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D9" w:rsidRDefault="00FC4BD9" w:rsidP="00FC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FC4BD9" w:rsidRPr="006B7D37" w:rsidRDefault="00FC4BD9" w:rsidP="00FC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УПРАВЛЕНИЕ КУЛЬТУРЫ</w:t>
      </w:r>
    </w:p>
    <w:p w:rsidR="00FC4BD9" w:rsidRPr="006B7D37" w:rsidRDefault="00FC4BD9" w:rsidP="00FC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АДМИНИСТРАЦИИ МУНИЦИПАЛЬНОГО ОБРАЗОВАНИЯ</w:t>
      </w:r>
    </w:p>
    <w:p w:rsidR="00FC4BD9" w:rsidRPr="006B7D37" w:rsidRDefault="00FC4BD9" w:rsidP="00FC4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B7D3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ГОРОДА БОДАЙБО И РАЙОНА</w:t>
      </w:r>
    </w:p>
    <w:p w:rsidR="00FC4BD9" w:rsidRPr="006B7D37" w:rsidRDefault="00FC4BD9" w:rsidP="00FC4BD9">
      <w:pPr>
        <w:spacing w:line="252" w:lineRule="auto"/>
        <w:rPr>
          <w:rFonts w:ascii="Times New Roman" w:eastAsia="BatangChe" w:hAnsi="Times New Roman" w:cs="Times New Roman"/>
          <w:sz w:val="26"/>
          <w:szCs w:val="26"/>
        </w:rPr>
      </w:pPr>
    </w:p>
    <w:p w:rsidR="00FC4BD9" w:rsidRPr="006B7D37" w:rsidRDefault="00FC4BD9" w:rsidP="00FC4BD9">
      <w:pPr>
        <w:spacing w:line="252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6B7D37">
        <w:rPr>
          <w:rFonts w:ascii="Times New Roman" w:eastAsia="BatangChe" w:hAnsi="Times New Roman" w:cs="Times New Roman"/>
          <w:sz w:val="26"/>
          <w:szCs w:val="26"/>
        </w:rPr>
        <w:t>ПРИКАЗ</w:t>
      </w:r>
    </w:p>
    <w:p w:rsidR="00FC4BD9" w:rsidRPr="006B7D37" w:rsidRDefault="00FC4BD9" w:rsidP="00FC4BD9">
      <w:pPr>
        <w:spacing w:before="100" w:beforeAutospacing="1" w:after="100" w:afterAutospacing="1" w:line="240" w:lineRule="auto"/>
        <w:rPr>
          <w:rFonts w:ascii="Times New Roman" w:eastAsia="BatangChe" w:hAnsi="Times New Roman" w:cs="Times New Roman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29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>04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.2021                                                Бодайбо                 </w:t>
      </w:r>
      <w:r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                            № 32</w:t>
      </w:r>
      <w:r w:rsidRPr="006B7D37">
        <w:rPr>
          <w:rFonts w:ascii="Times New Roman" w:eastAsia="BatangChe" w:hAnsi="Times New Roman" w:cs="Times New Roman"/>
          <w:sz w:val="26"/>
          <w:szCs w:val="26"/>
          <w:lang w:eastAsia="ru-RU"/>
        </w:rPr>
        <w:t xml:space="preserve">                         </w:t>
      </w:r>
    </w:p>
    <w:p w:rsidR="00FC4BD9" w:rsidRPr="002954AA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7D3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</w:t>
      </w:r>
      <w:r w:rsidRPr="002954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54AA">
        <w:rPr>
          <w:rFonts w:ascii="Times New Roman" w:hAnsi="Times New Roman" w:cs="Times New Roman"/>
          <w:sz w:val="26"/>
          <w:szCs w:val="26"/>
        </w:rPr>
        <w:t>оложения</w:t>
      </w:r>
      <w:bookmarkStart w:id="0" w:name="_GoBack"/>
      <w:bookmarkEnd w:id="0"/>
    </w:p>
    <w:p w:rsidR="00FC4BD9" w:rsidRPr="002954AA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4AA">
        <w:rPr>
          <w:rFonts w:ascii="Times New Roman" w:hAnsi="Times New Roman" w:cs="Times New Roman"/>
          <w:sz w:val="26"/>
          <w:szCs w:val="26"/>
        </w:rPr>
        <w:t xml:space="preserve">об антикоррупционной политике </w:t>
      </w:r>
    </w:p>
    <w:p w:rsidR="00FC4BD9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4AA">
        <w:rPr>
          <w:rFonts w:ascii="Times New Roman" w:hAnsi="Times New Roman" w:cs="Times New Roman"/>
          <w:sz w:val="26"/>
          <w:szCs w:val="26"/>
        </w:rPr>
        <w:t xml:space="preserve">учреждений культуры, подведомственных </w:t>
      </w:r>
    </w:p>
    <w:p w:rsidR="00FC4BD9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4AA">
        <w:rPr>
          <w:rFonts w:ascii="Times New Roman" w:hAnsi="Times New Roman" w:cs="Times New Roman"/>
          <w:sz w:val="26"/>
          <w:szCs w:val="26"/>
        </w:rPr>
        <w:t xml:space="preserve">Управлению культуры муниципального образования </w:t>
      </w:r>
    </w:p>
    <w:p w:rsidR="00FC4BD9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54AA">
        <w:rPr>
          <w:rFonts w:ascii="Times New Roman" w:hAnsi="Times New Roman" w:cs="Times New Roman"/>
          <w:sz w:val="26"/>
          <w:szCs w:val="26"/>
        </w:rPr>
        <w:t>г. Бодайбо и района</w:t>
      </w:r>
      <w:r>
        <w:rPr>
          <w:rFonts w:ascii="Times New Roman" w:hAnsi="Times New Roman" w:cs="Times New Roman"/>
          <w:sz w:val="26"/>
          <w:szCs w:val="26"/>
        </w:rPr>
        <w:t xml:space="preserve"> и назначении ответственных лиц за соблюдением антикоррупционной политики в учреждениях культуры</w:t>
      </w:r>
    </w:p>
    <w:p w:rsidR="00FC4BD9" w:rsidRPr="002954AA" w:rsidRDefault="00FC4BD9" w:rsidP="00FC4BD9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FC4BD9" w:rsidRPr="006B7D37" w:rsidRDefault="00FC4BD9" w:rsidP="00FC4BD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</w:pPr>
      <w:r w:rsidRPr="006B7D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исполнения </w:t>
      </w:r>
      <w:r>
        <w:rPr>
          <w:rFonts w:ascii="Times New Roman" w:eastAsia="Times New Roman" w:hAnsi="Times New Roman" w:cs="Times New Roman"/>
          <w:sz w:val="26"/>
          <w:szCs w:val="26"/>
        </w:rPr>
        <w:t>Федерального закона</w:t>
      </w:r>
      <w:r w:rsidRPr="003470CD">
        <w:rPr>
          <w:rFonts w:ascii="Times New Roman" w:eastAsia="Times New Roman" w:hAnsi="Times New Roman" w:cs="Times New Roman"/>
          <w:sz w:val="26"/>
          <w:szCs w:val="26"/>
        </w:rPr>
        <w:t xml:space="preserve"> от 25.12.2008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273-ФЗ № «О противодействии коррупции»,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  <w:t xml:space="preserve"> </w:t>
      </w:r>
      <w:r w:rsidRPr="006B7D37">
        <w:rPr>
          <w:rFonts w:ascii="Times New Roman" w:eastAsia="Times New Roman" w:hAnsi="Times New Roman" w:cs="Times New Roman"/>
          <w:bCs/>
          <w:spacing w:val="3"/>
          <w:kern w:val="36"/>
          <w:sz w:val="26"/>
          <w:szCs w:val="26"/>
          <w:lang w:eastAsia="ru-RU"/>
        </w:rPr>
        <w:t xml:space="preserve">руководствуясь пунктом </w:t>
      </w:r>
      <w:r w:rsidRPr="006B7D37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Положения об управлении культуры админ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муниципального образования г. Бодайбо и района (далее-Управление культуры),</w:t>
      </w:r>
    </w:p>
    <w:p w:rsidR="00FC4BD9" w:rsidRPr="006B7D37" w:rsidRDefault="00FC4BD9" w:rsidP="00FC4BD9">
      <w:pPr>
        <w:spacing w:after="0" w:line="276" w:lineRule="auto"/>
        <w:ind w:firstLine="705"/>
        <w:jc w:val="both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</w:pPr>
      <w:r w:rsidRPr="006B7D37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ПРИКАЗЫВАЕТ:</w:t>
      </w:r>
    </w:p>
    <w:p w:rsidR="00FC4BD9" w:rsidRPr="002954AA" w:rsidRDefault="00FC4BD9" w:rsidP="00FC4BD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</w:t>
      </w:r>
      <w:r w:rsidRPr="002954AA">
        <w:rPr>
          <w:rFonts w:ascii="Times New Roman" w:hAnsi="Times New Roman" w:cs="Times New Roman"/>
          <w:sz w:val="26"/>
          <w:szCs w:val="26"/>
        </w:rPr>
        <w:t xml:space="preserve">оложение об антикоррупционной политике учреждений </w:t>
      </w:r>
    </w:p>
    <w:p w:rsidR="00FC4BD9" w:rsidRDefault="00FC4BD9" w:rsidP="00FC4BD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54AA">
        <w:rPr>
          <w:rFonts w:ascii="Times New Roman" w:hAnsi="Times New Roman" w:cs="Times New Roman"/>
          <w:sz w:val="26"/>
          <w:szCs w:val="26"/>
        </w:rPr>
        <w:t xml:space="preserve">культуры, подведомственных Управлению культуры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C4BD9" w:rsidRDefault="00FC4BD9" w:rsidP="00FC4B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Назначить ответственных лиц </w:t>
      </w:r>
      <w:r w:rsidRPr="00B12F75">
        <w:rPr>
          <w:rFonts w:ascii="Times New Roman" w:hAnsi="Times New Roman" w:cs="Times New Roman"/>
          <w:sz w:val="26"/>
          <w:szCs w:val="26"/>
        </w:rPr>
        <w:t>за реализацию антикоррупционной политики</w:t>
      </w:r>
      <w:r w:rsidRPr="00B12F7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учреждениях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культуры, подведомственных Управлению культуры:</w:t>
      </w:r>
    </w:p>
    <w:p w:rsidR="00FC4BD9" w:rsidRDefault="00FC4BD9" w:rsidP="00FC4B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Тюнькову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С.Н. – директора МКОУ ДО «ДМШ г. Бодайбо и района»;  </w:t>
      </w:r>
    </w:p>
    <w:p w:rsidR="00FC4BD9" w:rsidRDefault="00FC4BD9" w:rsidP="00FC4B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Воложанинову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С.В. – директора МКУ «КДЦ г. Бодайбо и района»;</w:t>
      </w:r>
    </w:p>
    <w:p w:rsidR="00FC4BD9" w:rsidRDefault="00FC4BD9" w:rsidP="00FC4B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3).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Кондратову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И.Н. – директора МКУК «ЦБС г. Бодайбо и района»;</w:t>
      </w:r>
    </w:p>
    <w:p w:rsidR="00FC4BD9" w:rsidRPr="00E21395" w:rsidRDefault="00FC4BD9" w:rsidP="00FC4B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21395">
        <w:rPr>
          <w:rFonts w:ascii="Times New Roman" w:hAnsi="Times New Roman" w:cs="Times New Roman"/>
          <w:sz w:val="26"/>
          <w:szCs w:val="26"/>
        </w:rPr>
        <w:t>4</w:t>
      </w:r>
      <w:proofErr w:type="gramStart"/>
      <w:r w:rsidRPr="00E21395">
        <w:rPr>
          <w:rFonts w:ascii="Times New Roman" w:hAnsi="Times New Roman" w:cs="Times New Roman"/>
          <w:sz w:val="26"/>
          <w:szCs w:val="26"/>
        </w:rPr>
        <w:t>).</w:t>
      </w:r>
      <w:r w:rsidRPr="000A4461">
        <w:rPr>
          <w:rFonts w:ascii="Times New Roman" w:hAnsi="Times New Roman" w:cs="Times New Roman"/>
          <w:sz w:val="26"/>
          <w:szCs w:val="26"/>
        </w:rPr>
        <w:t>Никонову</w:t>
      </w:r>
      <w:proofErr w:type="gramEnd"/>
      <w:r w:rsidRPr="000A4461">
        <w:rPr>
          <w:rFonts w:ascii="Times New Roman" w:hAnsi="Times New Roman" w:cs="Times New Roman"/>
          <w:sz w:val="26"/>
          <w:szCs w:val="26"/>
        </w:rPr>
        <w:t xml:space="preserve"> О.Р. – директора</w:t>
      </w:r>
      <w:r w:rsidRPr="00E213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МКУК «Бодайбинский городской краеведческий музей»;</w:t>
      </w:r>
    </w:p>
    <w:p w:rsidR="00FC4BD9" w:rsidRPr="006A62BB" w:rsidRDefault="00FC4BD9" w:rsidP="00FC4BD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5).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Кармадонову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Л.Д. – директора МКУК «Централизованная бухгалтерия».</w:t>
      </w:r>
      <w:r w:rsidRPr="00E213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BD9" w:rsidRDefault="00FC4BD9" w:rsidP="00FC4BD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Руководителям учреждений культуры, подведомственных Управлению культуры, </w:t>
      </w:r>
      <w:r w:rsidRPr="003470C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ить под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470CD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одпись</w:t>
      </w:r>
      <w:proofErr w:type="spellEnd"/>
      <w:r w:rsidRPr="00347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Положением </w:t>
      </w:r>
      <w:r w:rsidRPr="002954AA">
        <w:rPr>
          <w:rFonts w:ascii="Times New Roman" w:hAnsi="Times New Roman" w:cs="Times New Roman"/>
          <w:sz w:val="26"/>
          <w:szCs w:val="26"/>
        </w:rPr>
        <w:t xml:space="preserve">об антикоррупционной политике учреждений культуры, подведомственных Управлению культуры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97DF2">
        <w:rPr>
          <w:rFonts w:ascii="Times New Roman" w:hAnsi="Times New Roman" w:cs="Times New Roman"/>
          <w:sz w:val="26"/>
          <w:szCs w:val="26"/>
        </w:rPr>
        <w:t xml:space="preserve">другими </w:t>
      </w:r>
      <w:r w:rsidRPr="00997DF2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локальными нормативными актами, касающимися противодействия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C4BD9" w:rsidRDefault="00FC4BD9" w:rsidP="00FC4B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Pr="0099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9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сех работников, находящихся в трудовых отношениях </w:t>
      </w:r>
      <w:r w:rsidRPr="00997DF2">
        <w:rPr>
          <w:rFonts w:ascii="Times New Roman" w:hAnsi="Times New Roman" w:cs="Times New Roman"/>
          <w:sz w:val="26"/>
          <w:szCs w:val="26"/>
        </w:rPr>
        <w:t xml:space="preserve">с учреждениями, независимо от занимаемой </w:t>
      </w:r>
      <w:r>
        <w:rPr>
          <w:rFonts w:ascii="Times New Roman" w:hAnsi="Times New Roman" w:cs="Times New Roman"/>
          <w:sz w:val="26"/>
          <w:szCs w:val="26"/>
        </w:rPr>
        <w:t>должности и выполняемых функций.</w:t>
      </w:r>
    </w:p>
    <w:p w:rsidR="00FC4BD9" w:rsidRDefault="00FC4BD9" w:rsidP="00FC4B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л</w:t>
      </w:r>
      <w:r w:rsidRPr="00997DF2">
        <w:rPr>
          <w:rFonts w:ascii="Times New Roman" w:hAnsi="Times New Roman" w:cs="Times New Roman"/>
          <w:sz w:val="26"/>
          <w:szCs w:val="26"/>
        </w:rPr>
        <w:t xml:space="preserve">иц, предоставляющих учреждениям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Pr="00997DF2">
        <w:rPr>
          <w:rFonts w:ascii="Times New Roman" w:hAnsi="Times New Roman" w:cs="Times New Roman"/>
          <w:sz w:val="26"/>
          <w:szCs w:val="26"/>
        </w:rPr>
        <w:t xml:space="preserve">услуги (товары, работы) на основе гражданско-правовых договоров. </w:t>
      </w:r>
    </w:p>
    <w:p w:rsidR="00FC4BD9" w:rsidRPr="00E21395" w:rsidRDefault="00FC4BD9" w:rsidP="00FC4BD9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21395">
        <w:rPr>
          <w:rFonts w:ascii="Times New Roman" w:hAnsi="Times New Roman" w:cs="Times New Roman"/>
          <w:sz w:val="26"/>
          <w:szCs w:val="26"/>
        </w:rPr>
        <w:t>Менеджерам по персоналу ознакомить с настоящим приказом под роспись руководителей учреждений культуры, подве</w:t>
      </w:r>
      <w:r>
        <w:rPr>
          <w:rFonts w:ascii="Times New Roman" w:hAnsi="Times New Roman" w:cs="Times New Roman"/>
          <w:sz w:val="26"/>
          <w:szCs w:val="26"/>
        </w:rPr>
        <w:t>домственных Управлению культуры</w:t>
      </w:r>
      <w:r w:rsidRPr="00E21395">
        <w:rPr>
          <w:rFonts w:ascii="Times New Roman" w:hAnsi="Times New Roman" w:cs="Times New Roman"/>
          <w:sz w:val="26"/>
          <w:szCs w:val="26"/>
        </w:rPr>
        <w:t>.</w:t>
      </w:r>
    </w:p>
    <w:p w:rsidR="00FC4BD9" w:rsidRDefault="00FC4BD9" w:rsidP="00FC4B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                                                                      Е.Н. Степанова</w:t>
      </w:r>
    </w:p>
    <w:p w:rsid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C4BD9" w:rsidRPr="00FC4BD9" w:rsidRDefault="00FC4BD9" w:rsidP="00FC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приказу </w:t>
      </w:r>
    </w:p>
    <w:p w:rsidR="00FC4BD9" w:rsidRPr="00FC4BD9" w:rsidRDefault="00FC4BD9" w:rsidP="00FC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культуры администрации </w:t>
      </w:r>
    </w:p>
    <w:p w:rsidR="00FC4BD9" w:rsidRPr="00FC4BD9" w:rsidRDefault="00FC4BD9" w:rsidP="00FC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FC4BD9" w:rsidRPr="00FC4BD9" w:rsidRDefault="00FC4BD9" w:rsidP="00FC4BD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г. Бодайбо и района от 28.04.2021 № 32</w:t>
      </w:r>
    </w:p>
    <w:p w:rsidR="00FC4BD9" w:rsidRPr="00FC4BD9" w:rsidRDefault="00FC4BD9" w:rsidP="00FC4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9" w:rsidRPr="00FC4BD9" w:rsidRDefault="00FC4BD9" w:rsidP="00FC4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BD9" w:rsidRPr="00FC4BD9" w:rsidRDefault="00FC4BD9" w:rsidP="00FC4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FC4BD9" w:rsidRPr="00FC4BD9" w:rsidRDefault="00FC4BD9" w:rsidP="00FC4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 xml:space="preserve">об антикоррупционной политике </w:t>
      </w:r>
    </w:p>
    <w:p w:rsidR="00FC4BD9" w:rsidRPr="00FC4BD9" w:rsidRDefault="00FC4BD9" w:rsidP="00FC4B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>учреждений культуры, подведомственных Управлению культуры муниципального образования г. Бодайбо и района</w:t>
      </w:r>
    </w:p>
    <w:p w:rsidR="00FC4BD9" w:rsidRPr="00FC4BD9" w:rsidRDefault="00FC4BD9" w:rsidP="00FC4BD9">
      <w:pPr>
        <w:rPr>
          <w:rFonts w:ascii="Times New Roman" w:hAnsi="Times New Roman" w:cs="Times New Roman"/>
          <w:b/>
          <w:sz w:val="26"/>
          <w:szCs w:val="26"/>
        </w:rPr>
      </w:pPr>
    </w:p>
    <w:p w:rsidR="00FC4BD9" w:rsidRPr="00FC4BD9" w:rsidRDefault="00FC4BD9" w:rsidP="00FC4B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1.1.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учреждений культуры подведомственных Управлению культуры муниципального образования г. Бодайбо и района (далее - учреждения). </w:t>
      </w:r>
    </w:p>
    <w:p w:rsidR="00FC4BD9" w:rsidRPr="00FC4BD9" w:rsidRDefault="00FC4BD9" w:rsidP="00FC4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1.2. </w:t>
      </w:r>
      <w:r w:rsidRPr="00FC4BD9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Pr="00FC4BD9">
        <w:rPr>
          <w:rFonts w:ascii="Times New Roman" w:hAnsi="Times New Roman" w:cs="Times New Roman"/>
          <w:sz w:val="26"/>
          <w:szCs w:val="26"/>
        </w:rPr>
        <w:t xml:space="preserve"> об антикоррупционной политике</w:t>
      </w:r>
      <w:r w:rsidRPr="00FC4B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BD9">
        <w:rPr>
          <w:rFonts w:ascii="Times New Roman" w:hAnsi="Times New Roman" w:cs="Times New Roman"/>
          <w:sz w:val="26"/>
          <w:szCs w:val="26"/>
        </w:rPr>
        <w:t>учреждений культуры, подведомственных Управлению культуры муниципального образования г. Бодайбо и района (далее - Положение)</w:t>
      </w:r>
      <w:r w:rsidRPr="00FC4BD9">
        <w:rPr>
          <w:rFonts w:ascii="Times New Roman" w:eastAsia="Times New Roman" w:hAnsi="Times New Roman" w:cs="Times New Roman"/>
          <w:sz w:val="26"/>
          <w:szCs w:val="26"/>
        </w:rPr>
        <w:t xml:space="preserve"> разработано в соответствии с Федеральным законом от 25.12.2008 </w:t>
      </w:r>
      <w:r w:rsidRPr="00FC4BD9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FC4BD9">
        <w:rPr>
          <w:rFonts w:ascii="Times New Roman" w:eastAsia="Times New Roman" w:hAnsi="Times New Roman" w:cs="Times New Roman"/>
          <w:sz w:val="26"/>
          <w:szCs w:val="26"/>
        </w:rPr>
        <w:t xml:space="preserve"> 273-ФЗ "О противодействии коррупции", иными нормативными правовыми актами в сфере противодействия коррупции.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1.3. В настоящем Положении используются следующие основные понятия: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 xml:space="preserve">Коррупция </w:t>
      </w:r>
      <w:r w:rsidRPr="00FC4BD9">
        <w:rPr>
          <w:rFonts w:ascii="Times New Roman" w:hAnsi="Times New Roman" w:cs="Times New Roman"/>
          <w:sz w:val="26"/>
          <w:szCs w:val="26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Коррупцией также является совершение вышеперечисленных деяний от имени или в интересах юридического лица (пункт 1 статьи 1 Федерального закона от 25.12.2008 N 273-ФЗ "О противодействии коррупции").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>Противодействие коррупции</w:t>
      </w:r>
      <w:r w:rsidRPr="00FC4BD9">
        <w:rPr>
          <w:rFonts w:ascii="Times New Roman" w:hAnsi="Times New Roman" w:cs="Times New Roman"/>
          <w:sz w:val="26"/>
          <w:szCs w:val="26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организаций, учреждений и физических лиц в пределах их полномочий: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в) по минимизации и (или) ликвидации последствий коррупционных правонарушений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Предупреждение коррупции </w:t>
      </w: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 деятельность учреждений, направленная на введение элементов корпоративной культуры,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 учреждения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физическое лицо, вступившее в трудовые отношения с учреждением;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Контрагент - </w:t>
      </w:r>
      <w:r w:rsidRPr="00FC4BD9">
        <w:rPr>
          <w:rFonts w:ascii="Times New Roman" w:hAnsi="Times New Roman" w:cs="Times New Roman"/>
          <w:bCs/>
          <w:sz w:val="26"/>
          <w:szCs w:val="26"/>
        </w:rPr>
        <w:t>любое российское или иностранное юридическое, или физическое лицо, с которым учреждение вступает в договорные отношения, за исключением трудовых отношений.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Взятка </w:t>
      </w: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получение должностным лицом учреждения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(бездействий) в пользу взяткодателя или представляемых им лиц, если такие действия (бездействия)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>Коммерческий подкуп</w:t>
      </w:r>
      <w:r w:rsidRPr="00FC4BD9">
        <w:rPr>
          <w:rFonts w:ascii="Times New Roman" w:hAnsi="Times New Roman" w:cs="Times New Roman"/>
          <w:sz w:val="26"/>
          <w:szCs w:val="26"/>
        </w:rPr>
        <w:t xml:space="preserve"> - </w:t>
      </w:r>
      <w:r w:rsidRPr="00FC4BD9">
        <w:rPr>
          <w:rFonts w:ascii="Times New Roman" w:hAnsi="Times New Roman" w:cs="Times New Roman"/>
          <w:bCs/>
          <w:sz w:val="26"/>
          <w:szCs w:val="26"/>
        </w:rPr>
        <w:t xml:space="preserve">незаконная передача лицу, выполняющему управленческие функции в учреждении, денег, ценных бумаг, иного имущества, а также незаконное оказание ему услуг имущественного характера, предоставление имущественных прав, за совершение действия (бездействия) в интересах дающего или иных лиц, если указанные действия (бездействия) входят в служебные полномочия такого лица либо если оно в силу своего служебного положения может способствовать указанным действиям (бездействию)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(часть 1 статьи 204 Уголовного кодекса Российской Федерации).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b/>
          <w:sz w:val="26"/>
          <w:szCs w:val="26"/>
        </w:rPr>
        <w:t>Конфликт интересов</w:t>
      </w:r>
      <w:r w:rsidRPr="00FC4BD9">
        <w:rPr>
          <w:rFonts w:ascii="Times New Roman" w:hAnsi="Times New Roman" w:cs="Times New Roman"/>
          <w:sz w:val="26"/>
          <w:szCs w:val="26"/>
        </w:rPr>
        <w:t xml:space="preserve">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правами, законными интересами учреждения, способное привести к причинению вреда правам и законным интересам, имуществу и (или) деловой репутации учреждения. 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Личная заинтересованность Работника</w:t>
      </w: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Цели и задачи антикоррупционной политики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Основной целью антикоррупционной политики в учреждениях является разработка и осуществление разносторонних и последовательных мер, направленных на профилактику и пресечение коррупционных правонарушений в деятельности учреждений, формирование антикоррупционного сознания, характеризующегося нетерпимостью работников учреждений к коррупционным правонарушениям.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2.2. Основные задачи антикоррупционной политики в учреждениях являются: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формирование у работников единообразного понимания позиции учреждения о неприятии коррупции в любых формах и проявлениях;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минимизация риска вовлечения учреждения и его работников, независимо от занимаемой должности, в коррупционную деятельность;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предупреждение коррупционных правонарушений и обеспечение ответственности за коррупционные правонарушения;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формирование антикоррупционного корпоративного сознания;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установление обязанности работников учреждения знать и соблюдать принципы и требования настоящей антикоррупционной политики, ключевые нормы применимого антикоррупционного законодательства.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3. Основные принципы антикоррупционной политики 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lastRenderedPageBreak/>
        <w:t>3.1. Принцип соответствия политики учреждений действующему законодательству и общепринятым нормам.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Соответствие реализуемых антикоррупционных мероприятий </w:t>
      </w:r>
      <w:hyperlink r:id="rId5" w:history="1">
        <w:r w:rsidRPr="00FC4BD9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FC4BD9">
        <w:rPr>
          <w:rFonts w:ascii="Times New Roman" w:hAnsi="Times New Roman" w:cs="Times New Roman"/>
          <w:sz w:val="26"/>
          <w:szCs w:val="26"/>
        </w:rPr>
        <w:t xml:space="preserve">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3.2. Принцип личного примера руководства учреждений.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Ключевая роль руководства учреждений в формировании культуры нетерпимости к коррупции и создании в учреждениях системы предупреждения и противодействия коррупции.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3.3. Принцип вовлеченности Работников.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Информированность Работников учреждений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3.4. Принцип соразмерности антикоррупционных процедур риску коррупции.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Разработка и выполнение комплекса мероприятий, позволяющих снизить вероятность вовлечения учреждений, его руководителей и Работников в коррупционную деятельность, осуществляется с учетом существующих в деятельности учреждений коррупционных рисков.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3.5. Принцип эффективности антикоррупционных процедур.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Применение в учреждениях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3.6. Принцип ответственности и неотвратимости наказания.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Неотвратимость наказания для Работников учреждений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руководителей учреждений за реализацию внутриорганизационной антикоррупционной политики.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3.7. Принцип открытости.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Информирование контрагентов, партнеров и общественности о принятых в учреждениях антикоррупционных стандартах ведения хозяйственной деятельности.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3.8. Принцип постоянного контроля и регулярного мониторинга.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4. Область применения антикоррупционной политики и 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круг лиц, попадающих под ее действие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4.1. Основным кругом лиц, попадающих под действие антикоррупционной политики, являются Работники, находящиеся в трудовых отношениях с учреждениями, независимо от занимаемой должности и выполняемых функций. Антикоррупционная политика также распространяется на лиц, предоставляющих учреждениям услуги (товары, работы) на основе гражданско-правовых договоров. </w:t>
      </w:r>
    </w:p>
    <w:p w:rsidR="00FC4BD9" w:rsidRPr="00FC4BD9" w:rsidRDefault="00FC4BD9" w:rsidP="00FC4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bCs/>
          <w:sz w:val="26"/>
          <w:szCs w:val="26"/>
        </w:rPr>
        <w:t>5. Определение должностных лиц, ответственных за реализацию антикоррупционной политики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FC4BD9">
        <w:rPr>
          <w:rFonts w:ascii="Times New Roman" w:hAnsi="Times New Roman" w:cs="Times New Roman"/>
          <w:bCs/>
          <w:sz w:val="26"/>
          <w:szCs w:val="26"/>
        </w:rPr>
        <w:t xml:space="preserve">5.1. Управление культуры администрации муниципального образования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г. Бодайбо и района (далее- Управление культуры):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lastRenderedPageBreak/>
        <w:t xml:space="preserve">-  разрабатывает локальные нормативные акты, направленные на реализацию мер по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предупреждению (профилактике) и противодействию коррупции в учреждениях;</w:t>
      </w:r>
      <w:r w:rsidRPr="00FC4B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 рассматривает и утверждает изменения и дополнения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>к локальным нормативным актам, принятым по вопросам предупреждения (профилактики) и противодействия коррупции</w:t>
      </w:r>
      <w:r w:rsidRPr="00FC4BD9">
        <w:rPr>
          <w:rFonts w:ascii="Times New Roman" w:hAnsi="Times New Roman" w:cs="Times New Roman"/>
          <w:sz w:val="26"/>
          <w:szCs w:val="26"/>
        </w:rPr>
        <w:t>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назначает </w:t>
      </w:r>
      <w:r w:rsidRPr="00FC4BD9">
        <w:rPr>
          <w:rFonts w:ascii="Times New Roman" w:hAnsi="Times New Roman" w:cs="Times New Roman"/>
          <w:sz w:val="26"/>
          <w:szCs w:val="26"/>
        </w:rPr>
        <w:t>ответственных за реализацию антикоррупционной политики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учреждениях;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контроль и координацию работы учреждений по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>предупреждению (профилактике) и противодействию коррупции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4BD9" w:rsidRPr="00FC4BD9" w:rsidRDefault="00FC4BD9" w:rsidP="00FC4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контроль за реализацией плана противодействия коррупции учреждениями.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C4BD9">
        <w:rPr>
          <w:rFonts w:ascii="Times New Roman" w:hAnsi="Times New Roman" w:cs="Times New Roman"/>
          <w:sz w:val="26"/>
          <w:szCs w:val="26"/>
        </w:rPr>
        <w:t xml:space="preserve"> принимает отчеты о выполнении мероприятий по вопросам профилактики и противодействия коррупции в учреждениях, проводит оценку результатов антикоррупционной работы учреждений.</w:t>
      </w:r>
    </w:p>
    <w:p w:rsidR="00FC4BD9" w:rsidRPr="00FC4BD9" w:rsidRDefault="00FC4BD9" w:rsidP="00FC4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взаимодействует с </w:t>
      </w:r>
      <w:r w:rsidRPr="00FC4B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правоохранительными и иными государственными органами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B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вопросу предупреждения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(профилактики) коррупции в учреждениях. </w:t>
      </w:r>
    </w:p>
    <w:p w:rsidR="00FC4BD9" w:rsidRPr="00FC4BD9" w:rsidRDefault="00FC4BD9" w:rsidP="00FC4B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5.2. Комиссия по противодействию коррупции в учреждениях культуры, подведомственных Управлению культуры (далее-Комиссия):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участвует в разработке и реализации приоритетных направлений антикоррупционной политики Управления культуры;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 рассматривает предложения учреждений о мерах по предупреждению коррупции;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подготавливает предложения начальнику Управления культуры по внесению изменений в локальные нормативные акты в области противодействия коррупции;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координирует деятельность учреждений по устранению причин коррупции и условий им способствующих, выявлению и пресечению фактов коррупции и её проявлений; 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проводит совместно с </w:t>
      </w:r>
      <w:r w:rsidRPr="00FC4B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ответственными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реализацию антикоррупционной политики в учреждениях обучающие семинары для работников учреждений, а также обучение лиц, ответственных за реализацию антикоррупционной политики;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         - проводит совместно с ответственными </w:t>
      </w:r>
      <w:r w:rsidRPr="00FC4BD9">
        <w:rPr>
          <w:rFonts w:ascii="Times New Roman" w:hAnsi="Times New Roman" w:cs="Times New Roman"/>
          <w:sz w:val="26"/>
          <w:szCs w:val="26"/>
        </w:rPr>
        <w:t xml:space="preserve">за реализацию антикоррупционной политики </w:t>
      </w:r>
      <w:r w:rsidRPr="00FC4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в учреждениях</w:t>
      </w:r>
      <w:r w:rsidRPr="00FC4BD9">
        <w:rPr>
          <w:rFonts w:ascii="Times New Roman" w:hAnsi="Times New Roman" w:cs="Times New Roman"/>
          <w:sz w:val="26"/>
          <w:szCs w:val="26"/>
        </w:rPr>
        <w:t xml:space="preserve"> </w:t>
      </w:r>
      <w:r w:rsidRPr="00FC4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оценку коррупционных рисков</w:t>
      </w:r>
      <w:r w:rsidRPr="00FC4BD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     - осуществляет антикоррупционный аудит отдельных операций и сделок, совершаемых от имени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учреждениями культуры. 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 принимает участие в разработке рекомендаций для практического использования по предотвращению и профилактике коррупционных правонарушений в деятельности учреждений культуры.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- рассматривает иные вопросы в соответствии с направлениями деятельности Комиссии.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5.3. </w:t>
      </w:r>
      <w:r w:rsidRPr="00FC4BD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Должностное лицо, на которое возложена ответственность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реализацию антикоррупционной политики:</w:t>
      </w:r>
    </w:p>
    <w:p w:rsidR="00FC4BD9" w:rsidRPr="00FC4BD9" w:rsidRDefault="00FC4BD9" w:rsidP="00FC4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осуществляет контроль за соблюдением Работниками учреждения требований антикоррупционной политики; кодекса этики и служебного поведения работников, правил обмена деловыми подарками и знаками делового гостеприимства;</w:t>
      </w:r>
    </w:p>
    <w:p w:rsidR="00FC4BD9" w:rsidRPr="00FC4BD9" w:rsidRDefault="00FC4BD9" w:rsidP="00FC4B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проводит работу по выявлению случаев возникновения конфликта интересов, одной из сторон которого являются Работники учреждения, и совместно с Комиссией принимает меры по предотвращению и урегулированию конфликта интересов;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проводит мероприятия, направленные на выявление коррупционных правонарушений Работниками учреждения;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осуществляет прием и рассмотрение сообщений о случаях склонения Работников к совершению коррупционных правонарушений в интересах или от </w:t>
      </w:r>
      <w:r w:rsidRPr="00FC4BD9">
        <w:rPr>
          <w:rFonts w:ascii="Times New Roman" w:hAnsi="Times New Roman" w:cs="Times New Roman"/>
          <w:sz w:val="26"/>
          <w:szCs w:val="26"/>
        </w:rPr>
        <w:lastRenderedPageBreak/>
        <w:t xml:space="preserve">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организует совместно с Комиссией обучающие мероприятия по вопросам профилактики и противодействия коррупции в учреждении и индивидуальные консультации Работникам;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- проводит оценку результатов антикоррупционной работы в учреждении;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-подготавливает отчеты о выполнении мероприятий по вопросам профилактики и противодействия коррупции в учреждении.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FC4BD9">
        <w:rPr>
          <w:rFonts w:ascii="Times New Roman" w:hAnsi="Times New Roman" w:cs="Times New Roman"/>
          <w:b/>
          <w:sz w:val="26"/>
          <w:szCs w:val="26"/>
        </w:rPr>
        <w:t xml:space="preserve"> Общие обязанности Работников учреждений,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BD9">
        <w:rPr>
          <w:rFonts w:ascii="Times New Roman" w:hAnsi="Times New Roman" w:cs="Times New Roman"/>
          <w:b/>
          <w:bCs/>
          <w:sz w:val="26"/>
          <w:szCs w:val="26"/>
        </w:rPr>
        <w:t>связанных с предупреждением и противодействием коррупции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 xml:space="preserve">             6.1.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Работники учреждений вне зависимости от должности </w:t>
      </w:r>
      <w:r w:rsidRPr="00FC4BD9">
        <w:rPr>
          <w:rFonts w:ascii="Times New Roman" w:hAnsi="Times New Roman" w:cs="Times New Roman"/>
          <w:sz w:val="26"/>
          <w:szCs w:val="26"/>
        </w:rPr>
        <w:t>и выполняемых функций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должны: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руководствоваться положениями антикоррупционной политики и неукоснительно соблюдать ее принципы и требования;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- незамедлительно информировать руководителя учреждения о случаях склонения Работника к совершению коррупционных правонарушений;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- незамедлительно информировать руководителя учреждения о ставшей известной информации о случаях совершения коррупционных правонарушений другими Работниками;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C4BD9">
        <w:rPr>
          <w:rFonts w:ascii="Times New Roman" w:hAnsi="Times New Roman" w:cs="Times New Roman"/>
          <w:bCs/>
          <w:sz w:val="26"/>
          <w:szCs w:val="26"/>
        </w:rPr>
        <w:t>- сообщить руководителю учреждения о возможности возникновения либо возникшем у Работника конфликте интересов.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Примерный перечень реализуемых антикоррупционных мероприятий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7.1. </w:t>
      </w:r>
      <w:r w:rsidRPr="00FC4BD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Нормативное обеспечение, закрепление стандартов поведения: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7.1.1. разработка и утверждение локальных нормативных актов, регулирующих вопросы предупреждения коррупции: </w:t>
      </w:r>
    </w:p>
    <w:p w:rsidR="00FC4BD9" w:rsidRPr="00FC4BD9" w:rsidRDefault="00FC4BD9" w:rsidP="00FC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приказа по Управлению культуры об утверждении плана мероприятий, состава комиссии, положения о комиссии по предупреждению и противодействию коррупции в учреждениях культуры, подведомственных Управлению культуры:</w:t>
      </w:r>
    </w:p>
    <w:p w:rsidR="00FC4BD9" w:rsidRP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Положения об антикоррупционной политике учреждений культуры, подведомственных Управлению культуры муниципального образования г. Бодайбо и района;</w:t>
      </w:r>
    </w:p>
    <w:p w:rsidR="00FC4BD9" w:rsidRPr="00FC4BD9" w:rsidRDefault="00FC4BD9" w:rsidP="00FC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>- Положения о регулировании конфликта интересов</w:t>
      </w:r>
      <w:r w:rsidRPr="00FC4B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4BD9">
        <w:rPr>
          <w:rFonts w:ascii="Times New Roman" w:hAnsi="Times New Roman" w:cs="Times New Roman"/>
          <w:sz w:val="26"/>
          <w:szCs w:val="26"/>
        </w:rPr>
        <w:t>в учреждениях культуры, подведомственных Управлению культуры муниципального образования г. Бодайбо и района;</w:t>
      </w:r>
    </w:p>
    <w:p w:rsidR="00FC4BD9" w:rsidRPr="00FC4BD9" w:rsidRDefault="00FC4BD9" w:rsidP="00FC4BD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Кодекса этики и служебного поведения работников</w:t>
      </w: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 культуры, </w:t>
      </w:r>
    </w:p>
    <w:p w:rsidR="00FC4BD9" w:rsidRPr="00FC4BD9" w:rsidRDefault="00FC4BD9" w:rsidP="00FC4BD9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подведомственных Управлению культуры администрации муниципального образования города Бодайбо и района; </w:t>
      </w:r>
    </w:p>
    <w:p w:rsidR="00FC4BD9" w:rsidRPr="00FC4BD9" w:rsidRDefault="00FC4BD9" w:rsidP="00FC4BD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4BD9">
        <w:rPr>
          <w:rFonts w:ascii="Times New Roman" w:hAnsi="Times New Roman" w:cs="Times New Roman"/>
          <w:sz w:val="26"/>
          <w:szCs w:val="26"/>
        </w:rPr>
        <w:lastRenderedPageBreak/>
        <w:t xml:space="preserve">            - Правил обмена деловыми подарками и знаками делового гостеприимства</w:t>
      </w:r>
      <w:r w:rsidRPr="00FC4BD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работников учреждений культуры, подведомственных Управлению культуры администрации муниципального образования города Бодайбо и района</w:t>
      </w:r>
      <w:r w:rsidRPr="00FC4BD9">
        <w:rPr>
          <w:rFonts w:ascii="Times New Roman" w:hAnsi="Times New Roman" w:cs="Times New Roman"/>
          <w:sz w:val="26"/>
          <w:szCs w:val="26"/>
        </w:rPr>
        <w:t>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7.1.2. анализ трудовых договоров Работников учреждений, в том числе руководителя учреждения, на предмет закрепления в них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обязанностей Работника, связанных с предупреждением коррупции в учреждении, при отсутствии – внесение соответствующих изменений;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7.1.3. </w:t>
      </w:r>
      <w:r w:rsidRPr="00FC4BD9">
        <w:rPr>
          <w:rFonts w:ascii="Times New Roman" w:hAnsi="Times New Roman" w:cs="Times New Roman"/>
          <w:sz w:val="26"/>
          <w:szCs w:val="26"/>
        </w:rPr>
        <w:t>введение в договоры, связанные с хозяйственной деятельностью учреждений, стандартной антикоррупционной оговорки.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7.2. </w:t>
      </w:r>
      <w:r w:rsidRPr="00FC4BD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Разработка и введение специальных антикоррупционных процедур: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7.2.1. проведение оценки коррупционных рисков в учреждениях на основании Рекомендаций по порядку проведения оценки коррупционных рисков в организации, разработанных Минтрудом России в 2019 году.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7.3. </w:t>
      </w:r>
      <w:r w:rsidRPr="00FC4BD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Информирование и обучение Работников учреждений: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7.3.1. обеспечение распространения действия положений и других локальных нормативных актов на всех Работников учреждений независимо от занимаемой должности, в том числе на руководителей учреждений;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7.3.2. 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7.4. </w:t>
      </w:r>
      <w:r w:rsidRPr="00FC4BD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Обеспечение соответствия системы внутреннего контроля и аудита учреждений требованиям антикоррупционной политики: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7.4.1. антикоррупционный аудит отдельных операций и сделок, совершаемых от имени </w:t>
      </w:r>
      <w:r w:rsidRPr="00FC4BD9">
        <w:rPr>
          <w:rFonts w:ascii="Times New Roman" w:hAnsi="Times New Roman" w:cs="Times New Roman"/>
          <w:sz w:val="26"/>
          <w:szCs w:val="26"/>
        </w:rPr>
        <w:t>учреждения;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7.4.2. повышение эффективности внутреннего контроля, предусмотренного Федеральным законом от 6 декабря 2011 года № 402-ФЗ «О бухгалтерском учете», в контексте предупреждения коррупции;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 7.4.3.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мониторинг эффективности реализации мер по предупреждению коррупции в </w:t>
      </w:r>
      <w:r w:rsidRPr="00FC4BD9">
        <w:rPr>
          <w:rFonts w:ascii="Times New Roman" w:hAnsi="Times New Roman" w:cs="Times New Roman"/>
          <w:sz w:val="26"/>
          <w:szCs w:val="26"/>
        </w:rPr>
        <w:t>учреждениях;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 7.4.4. </w:t>
      </w:r>
      <w:r w:rsidRPr="00FC4BD9">
        <w:rPr>
          <w:rFonts w:ascii="Times New Roman" w:hAnsi="Times New Roman" w:cs="Times New Roman"/>
          <w:sz w:val="26"/>
          <w:szCs w:val="26"/>
          <w:shd w:val="clear" w:color="auto" w:fill="FFFFFF"/>
        </w:rPr>
        <w:t>мониторинг действующих локальных нормативных актов, регулирующих вопросы предупреждения коррупции в учреждении, на предмет актуальности и их корректировка при необходимости;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4BD9">
        <w:rPr>
          <w:rFonts w:ascii="Times New Roman" w:hAnsi="Times New Roman" w:cs="Times New Roman"/>
          <w:sz w:val="26"/>
          <w:szCs w:val="26"/>
        </w:rPr>
        <w:tab/>
        <w:t xml:space="preserve"> 7.4.5. осуществление контроля за исполнением Плана мероприятий по предупреждению и противодействию коррупции в учреждениях культуры, подведомственных Управлению культуры на 2021-2023 годы.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FC4BD9">
        <w:rPr>
          <w:rFonts w:ascii="Times New Roman" w:hAnsi="Times New Roman" w:cs="Times New Roman"/>
          <w:sz w:val="26"/>
          <w:szCs w:val="26"/>
        </w:rPr>
        <w:t xml:space="preserve">                7.5. </w:t>
      </w:r>
      <w:r w:rsidRPr="00FC4BD9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Оценка результатов проводимой антикоррупционной работы в учреждениях: 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7.5.1. Подготовка и распространение отчетных материалов о проводимой работе и достигнутых результатах в сфере противодействия коррупции.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4BD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7.6.</w:t>
      </w:r>
      <w:r w:rsidRPr="00FC4BD9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 xml:space="preserve">Создание на официальном сайте </w:t>
      </w:r>
      <w:r w:rsidRPr="00FC4BD9">
        <w:rPr>
          <w:rFonts w:ascii="Times New Roman" w:hAnsi="Times New Roman" w:cs="Times New Roman"/>
          <w:i/>
          <w:sz w:val="26"/>
          <w:szCs w:val="26"/>
        </w:rPr>
        <w:t xml:space="preserve">учреждения в </w:t>
      </w:r>
      <w:r w:rsidRPr="00FC4BD9">
        <w:rPr>
          <w:rFonts w:ascii="Times New Roman" w:hAnsi="Times New Roman" w:cs="Times New Roman"/>
          <w:i/>
          <w:sz w:val="26"/>
          <w:szCs w:val="26"/>
        </w:rPr>
        <w:br/>
        <w:t>информационно-телекоммуникационной сети «Интернет»</w:t>
      </w:r>
      <w:r w:rsidRPr="00FC4BD9"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 xml:space="preserve"> </w:t>
      </w:r>
      <w:r w:rsidRPr="00FC4BD9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правонарушений.</w:t>
      </w:r>
    </w:p>
    <w:p w:rsidR="00FC4BD9" w:rsidRPr="00FC4BD9" w:rsidRDefault="00FC4BD9" w:rsidP="00FC4BD9">
      <w:pPr>
        <w:rPr>
          <w:rFonts w:ascii="Times New Roman" w:hAnsi="Times New Roman" w:cs="Times New Roman"/>
          <w:sz w:val="26"/>
          <w:szCs w:val="26"/>
        </w:rPr>
      </w:pPr>
    </w:p>
    <w:p w:rsidR="00FC4BD9" w:rsidRPr="00FC4BD9" w:rsidRDefault="00FC4BD9" w:rsidP="00FC4B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Ответственность Работников</w:t>
      </w:r>
      <w:r w:rsidRPr="00FC4BD9">
        <w:rPr>
          <w:rFonts w:ascii="Times New Roman" w:eastAsia="Times New Roman" w:hAnsi="Times New Roman" w:cs="Times New Roman"/>
          <w:b/>
          <w:sz w:val="26"/>
          <w:szCs w:val="26"/>
        </w:rPr>
        <w:t xml:space="preserve"> за несоблюдение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требований настоящего Положения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Каждый Работник при заключении трудового договора должен быть ознакомлен под подпись с настоящим Положением и локальными нормативными </w:t>
      </w: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актами, касающимися противодействия коррупции и соблюдать принципы и требования данных документов.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Работники учреждений,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настоящего Положения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Лица, виновные в нарушении требований настоящего Положения, могут быть привлечены к дисциплинарной, административной, гражданско-правовой и уголовной ответственности.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9. Порядок пересмотра и внесения изменений в Положение</w:t>
      </w:r>
    </w:p>
    <w:p w:rsidR="00FC4BD9" w:rsidRPr="00FC4BD9" w:rsidRDefault="00FC4BD9" w:rsidP="00FC4BD9">
      <w:pPr>
        <w:rPr>
          <w:rFonts w:ascii="Times New Roman" w:hAnsi="Times New Roman" w:cs="Times New Roman"/>
          <w:b/>
          <w:sz w:val="26"/>
          <w:szCs w:val="26"/>
        </w:rPr>
      </w:pP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настоящего Положения может проводиться в случае внесения соответствующих изменений в действующее законодательство Российской Федерации.</w:t>
      </w:r>
    </w:p>
    <w:p w:rsidR="00FC4BD9" w:rsidRPr="00FC4BD9" w:rsidRDefault="00FC4BD9" w:rsidP="00FC4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BD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C4BD9" w:rsidRPr="00FC4BD9" w:rsidRDefault="00FC4BD9" w:rsidP="00FC4BD9">
      <w:pPr>
        <w:rPr>
          <w:rFonts w:ascii="Times New Roman" w:hAnsi="Times New Roman" w:cs="Times New Roman"/>
          <w:sz w:val="26"/>
          <w:szCs w:val="26"/>
        </w:rPr>
      </w:pPr>
    </w:p>
    <w:p w:rsidR="00CA6276" w:rsidRDefault="00CA6276"/>
    <w:sectPr w:rsidR="00CA6276" w:rsidSect="00FC4BD9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E5BD0"/>
    <w:multiLevelType w:val="hybridMultilevel"/>
    <w:tmpl w:val="7D4E9A96"/>
    <w:lvl w:ilvl="0" w:tplc="8216E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E0"/>
    <w:rsid w:val="000F06E0"/>
    <w:rsid w:val="00CA6276"/>
    <w:rsid w:val="00F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09466-9867-431B-A1FD-9EB40410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D9"/>
    <w:pPr>
      <w:ind w:left="720"/>
      <w:contextualSpacing/>
    </w:pPr>
  </w:style>
  <w:style w:type="paragraph" w:styleId="a4">
    <w:name w:val="No Spacing"/>
    <w:uiPriority w:val="1"/>
    <w:qFormat/>
    <w:rsid w:val="00FC4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A07355092D64C2B11D6721555F1E47D3B11D32E9DD9EF0C61F66D85167A126873ED9DFA1E8F67E47B9BAr21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3058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Ярковая Виктория Владимировна</cp:lastModifiedBy>
  <cp:revision>2</cp:revision>
  <dcterms:created xsi:type="dcterms:W3CDTF">2021-06-02T08:21:00Z</dcterms:created>
  <dcterms:modified xsi:type="dcterms:W3CDTF">2021-06-02T08:24:00Z</dcterms:modified>
</cp:coreProperties>
</file>