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3F0" w:rsidRPr="00D46454" w:rsidRDefault="00CA53F0" w:rsidP="00CA53F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46454">
        <w:rPr>
          <w:rFonts w:ascii="Times New Roman" w:hAnsi="Times New Roman" w:cs="Times New Roman"/>
          <w:b/>
          <w:sz w:val="25"/>
          <w:szCs w:val="25"/>
        </w:rPr>
        <w:t>ИНФОРМАЦИЯ</w:t>
      </w:r>
    </w:p>
    <w:p w:rsidR="007518C8" w:rsidRPr="00D46454" w:rsidRDefault="007518C8" w:rsidP="00CA53F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46454">
        <w:rPr>
          <w:rFonts w:ascii="Times New Roman" w:hAnsi="Times New Roman" w:cs="Times New Roman"/>
          <w:b/>
          <w:sz w:val="25"/>
          <w:szCs w:val="25"/>
        </w:rPr>
        <w:t>о реализации мероприятий проекта народных инициатив в 201</w:t>
      </w:r>
      <w:r w:rsidR="000D1172" w:rsidRPr="00D46454">
        <w:rPr>
          <w:rFonts w:ascii="Times New Roman" w:hAnsi="Times New Roman" w:cs="Times New Roman"/>
          <w:b/>
          <w:sz w:val="25"/>
          <w:szCs w:val="25"/>
        </w:rPr>
        <w:t>8</w:t>
      </w:r>
      <w:r w:rsidRPr="00D46454">
        <w:rPr>
          <w:rFonts w:ascii="Times New Roman" w:hAnsi="Times New Roman" w:cs="Times New Roman"/>
          <w:b/>
          <w:sz w:val="25"/>
          <w:szCs w:val="25"/>
        </w:rPr>
        <w:t xml:space="preserve"> году </w:t>
      </w:r>
    </w:p>
    <w:p w:rsidR="007518C8" w:rsidRPr="00D46454" w:rsidRDefault="007518C8" w:rsidP="00CA53F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46454">
        <w:rPr>
          <w:rFonts w:ascii="Times New Roman" w:hAnsi="Times New Roman" w:cs="Times New Roman"/>
          <w:b/>
          <w:sz w:val="25"/>
          <w:szCs w:val="25"/>
        </w:rPr>
        <w:t>на территории Бодайбинского района</w:t>
      </w:r>
    </w:p>
    <w:p w:rsidR="00A0275D" w:rsidRPr="00D46454" w:rsidRDefault="00A0275D" w:rsidP="00CA53F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46454">
        <w:rPr>
          <w:rFonts w:ascii="Times New Roman" w:hAnsi="Times New Roman" w:cs="Times New Roman"/>
          <w:b/>
          <w:sz w:val="25"/>
          <w:szCs w:val="25"/>
        </w:rPr>
        <w:t>(сводная информация)</w:t>
      </w:r>
    </w:p>
    <w:p w:rsidR="00A0275D" w:rsidRPr="00D46454" w:rsidRDefault="00A0275D" w:rsidP="00CA53F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A07E57" w:rsidRDefault="00A07E57" w:rsidP="00162BD9">
      <w:pPr>
        <w:tabs>
          <w:tab w:val="left" w:pos="41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</w:p>
    <w:p w:rsidR="00F43941" w:rsidRPr="00D46454" w:rsidRDefault="00472B0E" w:rsidP="00162BD9">
      <w:pPr>
        <w:tabs>
          <w:tab w:val="left" w:pos="41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46454">
        <w:rPr>
          <w:rFonts w:ascii="Times New Roman" w:hAnsi="Times New Roman" w:cs="Times New Roman"/>
          <w:sz w:val="25"/>
          <w:szCs w:val="25"/>
        </w:rPr>
        <w:t xml:space="preserve">На современном этапе </w:t>
      </w:r>
      <w:r w:rsidR="00B01B8C" w:rsidRPr="00D46454">
        <w:rPr>
          <w:rFonts w:ascii="Times New Roman" w:hAnsi="Times New Roman" w:cs="Times New Roman"/>
          <w:sz w:val="25"/>
          <w:szCs w:val="25"/>
        </w:rPr>
        <w:t xml:space="preserve">социально-экономического развития территорий </w:t>
      </w:r>
      <w:r w:rsidRPr="00D46454">
        <w:rPr>
          <w:rFonts w:ascii="Times New Roman" w:hAnsi="Times New Roman" w:cs="Times New Roman"/>
          <w:sz w:val="25"/>
          <w:szCs w:val="25"/>
        </w:rPr>
        <w:t>проводится политика по вовлечению граждан в определение приоритетных направлений расходования бюджетных средств через формирования прозрачного и понятного для граждан бюджета – это проект поддержки местных инициатив, которые выдвигают граждане</w:t>
      </w:r>
      <w:r w:rsidR="00F43941" w:rsidRPr="00D46454">
        <w:rPr>
          <w:rFonts w:ascii="Times New Roman" w:hAnsi="Times New Roman" w:cs="Times New Roman"/>
          <w:sz w:val="25"/>
          <w:szCs w:val="25"/>
        </w:rPr>
        <w:t>.</w:t>
      </w:r>
    </w:p>
    <w:p w:rsidR="00472B0E" w:rsidRPr="00D46454" w:rsidRDefault="002A3B76" w:rsidP="00162BD9">
      <w:pPr>
        <w:tabs>
          <w:tab w:val="left" w:pos="41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D46454">
        <w:rPr>
          <w:rFonts w:ascii="Times New Roman" w:hAnsi="Times New Roman" w:cs="Times New Roman"/>
          <w:sz w:val="25"/>
          <w:szCs w:val="25"/>
        </w:rPr>
        <w:t>С</w:t>
      </w:r>
      <w:r w:rsidR="00F43941" w:rsidRPr="00D46454">
        <w:rPr>
          <w:rFonts w:ascii="Times New Roman" w:hAnsi="Times New Roman" w:cs="Times New Roman"/>
          <w:sz w:val="25"/>
          <w:szCs w:val="25"/>
        </w:rPr>
        <w:t xml:space="preserve"> 2011 году</w:t>
      </w:r>
      <w:r w:rsidR="00C04624" w:rsidRPr="00D46454">
        <w:rPr>
          <w:rFonts w:ascii="Times New Roman" w:hAnsi="Times New Roman" w:cs="Times New Roman"/>
          <w:sz w:val="25"/>
          <w:szCs w:val="25"/>
        </w:rPr>
        <w:t xml:space="preserve"> в Иркутской области</w:t>
      </w:r>
      <w:r w:rsidR="00F43941" w:rsidRPr="00D46454">
        <w:rPr>
          <w:rFonts w:ascii="Times New Roman" w:hAnsi="Times New Roman" w:cs="Times New Roman"/>
          <w:sz w:val="25"/>
          <w:szCs w:val="25"/>
        </w:rPr>
        <w:t xml:space="preserve"> </w:t>
      </w:r>
      <w:r w:rsidR="00B01B8C" w:rsidRPr="00D46454">
        <w:rPr>
          <w:rFonts w:ascii="Times New Roman" w:hAnsi="Times New Roman" w:cs="Times New Roman"/>
          <w:sz w:val="25"/>
          <w:szCs w:val="25"/>
        </w:rPr>
        <w:t xml:space="preserve">действует </w:t>
      </w:r>
      <w:r w:rsidR="00F43941" w:rsidRPr="00D46454">
        <w:rPr>
          <w:rFonts w:ascii="Times New Roman" w:hAnsi="Times New Roman" w:cs="Times New Roman"/>
          <w:sz w:val="25"/>
          <w:szCs w:val="25"/>
        </w:rPr>
        <w:t>практик</w:t>
      </w:r>
      <w:r w:rsidR="00A0275D" w:rsidRPr="00D46454">
        <w:rPr>
          <w:rFonts w:ascii="Times New Roman" w:hAnsi="Times New Roman" w:cs="Times New Roman"/>
          <w:sz w:val="25"/>
          <w:szCs w:val="25"/>
        </w:rPr>
        <w:t>а</w:t>
      </w:r>
      <w:r w:rsidR="00F43941" w:rsidRPr="00D46454">
        <w:rPr>
          <w:rFonts w:ascii="Times New Roman" w:hAnsi="Times New Roman" w:cs="Times New Roman"/>
          <w:sz w:val="25"/>
          <w:szCs w:val="25"/>
        </w:rPr>
        <w:t xml:space="preserve"> инициативного </w:t>
      </w:r>
      <w:proofErr w:type="spellStart"/>
      <w:r w:rsidR="00F43941" w:rsidRPr="00D46454">
        <w:rPr>
          <w:rFonts w:ascii="Times New Roman" w:hAnsi="Times New Roman" w:cs="Times New Roman"/>
          <w:sz w:val="25"/>
          <w:szCs w:val="25"/>
        </w:rPr>
        <w:t>бюджетирования</w:t>
      </w:r>
      <w:proofErr w:type="spellEnd"/>
      <w:r w:rsidR="00F43941" w:rsidRPr="00D46454">
        <w:rPr>
          <w:rFonts w:ascii="Times New Roman" w:hAnsi="Times New Roman" w:cs="Times New Roman"/>
          <w:sz w:val="25"/>
          <w:szCs w:val="25"/>
        </w:rPr>
        <w:t>, получивш</w:t>
      </w:r>
      <w:r w:rsidR="00A0275D" w:rsidRPr="00D46454">
        <w:rPr>
          <w:rFonts w:ascii="Times New Roman" w:hAnsi="Times New Roman" w:cs="Times New Roman"/>
          <w:sz w:val="25"/>
          <w:szCs w:val="25"/>
        </w:rPr>
        <w:t>ая</w:t>
      </w:r>
      <w:r w:rsidR="00F43941" w:rsidRPr="00D46454">
        <w:rPr>
          <w:rFonts w:ascii="Times New Roman" w:hAnsi="Times New Roman" w:cs="Times New Roman"/>
          <w:sz w:val="25"/>
          <w:szCs w:val="25"/>
        </w:rPr>
        <w:t xml:space="preserve"> названи</w:t>
      </w:r>
      <w:r w:rsidR="00A0275D" w:rsidRPr="00D46454">
        <w:rPr>
          <w:rFonts w:ascii="Times New Roman" w:hAnsi="Times New Roman" w:cs="Times New Roman"/>
          <w:sz w:val="25"/>
          <w:szCs w:val="25"/>
        </w:rPr>
        <w:t>е</w:t>
      </w:r>
      <w:r w:rsidR="00F43941" w:rsidRPr="00D46454">
        <w:rPr>
          <w:rFonts w:ascii="Times New Roman" w:hAnsi="Times New Roman" w:cs="Times New Roman"/>
          <w:sz w:val="25"/>
          <w:szCs w:val="25"/>
        </w:rPr>
        <w:t xml:space="preserve"> «Народный бюджет»</w:t>
      </w:r>
      <w:r w:rsidR="00B01B8C" w:rsidRPr="00D46454">
        <w:rPr>
          <w:rFonts w:ascii="Times New Roman" w:hAnsi="Times New Roman" w:cs="Times New Roman"/>
          <w:sz w:val="25"/>
          <w:szCs w:val="25"/>
        </w:rPr>
        <w:t xml:space="preserve"> и затем «Народные инициативы»</w:t>
      </w:r>
      <w:r w:rsidR="00F43941" w:rsidRPr="00D46454">
        <w:rPr>
          <w:rFonts w:ascii="Times New Roman" w:hAnsi="Times New Roman" w:cs="Times New Roman"/>
          <w:sz w:val="25"/>
          <w:szCs w:val="25"/>
        </w:rPr>
        <w:t>.</w:t>
      </w:r>
      <w:proofErr w:type="gramEnd"/>
      <w:r w:rsidR="00472B0E" w:rsidRPr="00D46454">
        <w:rPr>
          <w:rFonts w:ascii="Times New Roman" w:hAnsi="Times New Roman" w:cs="Times New Roman"/>
          <w:sz w:val="25"/>
          <w:szCs w:val="25"/>
        </w:rPr>
        <w:t xml:space="preserve"> </w:t>
      </w:r>
      <w:r w:rsidRPr="00D46454">
        <w:rPr>
          <w:rFonts w:ascii="Times New Roman" w:hAnsi="Times New Roman" w:cs="Times New Roman"/>
          <w:sz w:val="25"/>
          <w:szCs w:val="25"/>
        </w:rPr>
        <w:t>Она</w:t>
      </w:r>
      <w:r w:rsidR="00F43941" w:rsidRPr="00D46454">
        <w:rPr>
          <w:rFonts w:ascii="Times New Roman" w:hAnsi="Times New Roman" w:cs="Times New Roman"/>
          <w:sz w:val="25"/>
          <w:szCs w:val="25"/>
        </w:rPr>
        <w:t xml:space="preserve"> возникл</w:t>
      </w:r>
      <w:r w:rsidR="00A0275D" w:rsidRPr="00D46454">
        <w:rPr>
          <w:rFonts w:ascii="Times New Roman" w:hAnsi="Times New Roman" w:cs="Times New Roman"/>
          <w:sz w:val="25"/>
          <w:szCs w:val="25"/>
        </w:rPr>
        <w:t>а</w:t>
      </w:r>
      <w:r w:rsidR="00F43941" w:rsidRPr="00D46454">
        <w:rPr>
          <w:rFonts w:ascii="Times New Roman" w:hAnsi="Times New Roman" w:cs="Times New Roman"/>
          <w:sz w:val="25"/>
          <w:szCs w:val="25"/>
        </w:rPr>
        <w:t xml:space="preserve"> и развивал</w:t>
      </w:r>
      <w:r w:rsidR="00A0275D" w:rsidRPr="00D46454">
        <w:rPr>
          <w:rFonts w:ascii="Times New Roman" w:hAnsi="Times New Roman" w:cs="Times New Roman"/>
          <w:sz w:val="25"/>
          <w:szCs w:val="25"/>
        </w:rPr>
        <w:t>а</w:t>
      </w:r>
      <w:r w:rsidR="00F43941" w:rsidRPr="00D46454">
        <w:rPr>
          <w:rFonts w:ascii="Times New Roman" w:hAnsi="Times New Roman" w:cs="Times New Roman"/>
          <w:sz w:val="25"/>
          <w:szCs w:val="25"/>
        </w:rPr>
        <w:t>сь как результат инициатив Всероссийск</w:t>
      </w:r>
      <w:r w:rsidR="00416263" w:rsidRPr="00D46454">
        <w:rPr>
          <w:rFonts w:ascii="Times New Roman" w:hAnsi="Times New Roman" w:cs="Times New Roman"/>
          <w:sz w:val="25"/>
          <w:szCs w:val="25"/>
        </w:rPr>
        <w:t>ой</w:t>
      </w:r>
      <w:r w:rsidR="00F43941" w:rsidRPr="00D46454">
        <w:rPr>
          <w:rFonts w:ascii="Times New Roman" w:hAnsi="Times New Roman" w:cs="Times New Roman"/>
          <w:sz w:val="25"/>
          <w:szCs w:val="25"/>
        </w:rPr>
        <w:t xml:space="preserve"> Политическо</w:t>
      </w:r>
      <w:r w:rsidR="00416263" w:rsidRPr="00D46454">
        <w:rPr>
          <w:rFonts w:ascii="Times New Roman" w:hAnsi="Times New Roman" w:cs="Times New Roman"/>
          <w:sz w:val="25"/>
          <w:szCs w:val="25"/>
        </w:rPr>
        <w:t>й Партии «Единая Россия» и Общероссийского народного фронта (ОНФ).</w:t>
      </w:r>
      <w:r w:rsidR="00D70311" w:rsidRPr="00D46454">
        <w:rPr>
          <w:rFonts w:ascii="Times New Roman" w:hAnsi="Times New Roman" w:cs="Times New Roman"/>
          <w:sz w:val="25"/>
          <w:szCs w:val="25"/>
        </w:rPr>
        <w:t xml:space="preserve"> За минувшие годы были воплощены в жизнь более 11 тыс. пожеланий граждан на общую сумму 3,3 млрд. руб. П</w:t>
      </w:r>
      <w:r w:rsidR="003F638B" w:rsidRPr="00D46454">
        <w:rPr>
          <w:rFonts w:ascii="Times New Roman" w:hAnsi="Times New Roman" w:cs="Times New Roman"/>
          <w:sz w:val="25"/>
          <w:szCs w:val="25"/>
        </w:rPr>
        <w:t>о</w:t>
      </w:r>
      <w:r w:rsidR="00D70311" w:rsidRPr="00D46454">
        <w:rPr>
          <w:rFonts w:ascii="Times New Roman" w:hAnsi="Times New Roman" w:cs="Times New Roman"/>
          <w:sz w:val="25"/>
          <w:szCs w:val="25"/>
        </w:rPr>
        <w:t xml:space="preserve">желания </w:t>
      </w:r>
      <w:r w:rsidR="003F638B" w:rsidRPr="00D46454">
        <w:rPr>
          <w:rFonts w:ascii="Times New Roman" w:hAnsi="Times New Roman" w:cs="Times New Roman"/>
          <w:sz w:val="25"/>
          <w:szCs w:val="25"/>
        </w:rPr>
        <w:t>представляются</w:t>
      </w:r>
      <w:r w:rsidR="00D70311" w:rsidRPr="00D46454">
        <w:rPr>
          <w:rFonts w:ascii="Times New Roman" w:hAnsi="Times New Roman" w:cs="Times New Roman"/>
          <w:sz w:val="25"/>
          <w:szCs w:val="25"/>
        </w:rPr>
        <w:t xml:space="preserve"> самые разнообразные, касающиеся всех ст</w:t>
      </w:r>
      <w:r w:rsidR="003F638B" w:rsidRPr="00D46454">
        <w:rPr>
          <w:rFonts w:ascii="Times New Roman" w:hAnsi="Times New Roman" w:cs="Times New Roman"/>
          <w:sz w:val="25"/>
          <w:szCs w:val="25"/>
        </w:rPr>
        <w:t>о</w:t>
      </w:r>
      <w:r w:rsidR="00D70311" w:rsidRPr="00D46454">
        <w:rPr>
          <w:rFonts w:ascii="Times New Roman" w:hAnsi="Times New Roman" w:cs="Times New Roman"/>
          <w:sz w:val="25"/>
          <w:szCs w:val="25"/>
        </w:rPr>
        <w:t>рон жизни</w:t>
      </w:r>
      <w:r w:rsidR="003F638B" w:rsidRPr="00D46454">
        <w:rPr>
          <w:rFonts w:ascii="Times New Roman" w:hAnsi="Times New Roman" w:cs="Times New Roman"/>
          <w:sz w:val="25"/>
          <w:szCs w:val="25"/>
        </w:rPr>
        <w:t>: благоустройство, развитие ко</w:t>
      </w:r>
      <w:r w:rsidR="00263849" w:rsidRPr="00D46454">
        <w:rPr>
          <w:rFonts w:ascii="Times New Roman" w:hAnsi="Times New Roman" w:cs="Times New Roman"/>
          <w:sz w:val="25"/>
          <w:szCs w:val="25"/>
        </w:rPr>
        <w:t>ммунального хозяйства, поддержка</w:t>
      </w:r>
      <w:r w:rsidR="003F638B" w:rsidRPr="00D46454">
        <w:rPr>
          <w:rFonts w:ascii="Times New Roman" w:hAnsi="Times New Roman" w:cs="Times New Roman"/>
          <w:sz w:val="25"/>
          <w:szCs w:val="25"/>
        </w:rPr>
        <w:t xml:space="preserve"> культуры, ремонт и содержание дорог, на развитие образования</w:t>
      </w:r>
      <w:r w:rsidR="00D70311" w:rsidRPr="00D46454">
        <w:rPr>
          <w:rFonts w:ascii="Times New Roman" w:hAnsi="Times New Roman" w:cs="Times New Roman"/>
          <w:sz w:val="25"/>
          <w:szCs w:val="25"/>
        </w:rPr>
        <w:t>.</w:t>
      </w:r>
    </w:p>
    <w:p w:rsidR="006B7B01" w:rsidRPr="00D46454" w:rsidRDefault="003F638B" w:rsidP="00162BD9">
      <w:pPr>
        <w:tabs>
          <w:tab w:val="left" w:pos="41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46454">
        <w:rPr>
          <w:rFonts w:ascii="Times New Roman" w:hAnsi="Times New Roman" w:cs="Times New Roman"/>
          <w:sz w:val="25"/>
          <w:szCs w:val="25"/>
        </w:rPr>
        <w:t>М</w:t>
      </w:r>
      <w:r w:rsidR="00C04624" w:rsidRPr="00D46454">
        <w:rPr>
          <w:rFonts w:ascii="Times New Roman" w:hAnsi="Times New Roman" w:cs="Times New Roman"/>
          <w:sz w:val="25"/>
          <w:szCs w:val="25"/>
        </w:rPr>
        <w:t xml:space="preserve">униципальные образования Бодайбинского района </w:t>
      </w:r>
      <w:r w:rsidR="002A3B76" w:rsidRPr="00D46454">
        <w:rPr>
          <w:rFonts w:ascii="Times New Roman" w:hAnsi="Times New Roman" w:cs="Times New Roman"/>
          <w:sz w:val="25"/>
          <w:szCs w:val="25"/>
        </w:rPr>
        <w:t xml:space="preserve">активно </w:t>
      </w:r>
      <w:r w:rsidR="00263849" w:rsidRPr="00D46454">
        <w:rPr>
          <w:rFonts w:ascii="Times New Roman" w:hAnsi="Times New Roman" w:cs="Times New Roman"/>
          <w:sz w:val="25"/>
          <w:szCs w:val="25"/>
        </w:rPr>
        <w:t>принимают</w:t>
      </w:r>
      <w:r w:rsidRPr="00D46454">
        <w:rPr>
          <w:rFonts w:ascii="Times New Roman" w:hAnsi="Times New Roman" w:cs="Times New Roman"/>
          <w:sz w:val="25"/>
          <w:szCs w:val="25"/>
        </w:rPr>
        <w:t xml:space="preserve"> участие </w:t>
      </w:r>
      <w:r w:rsidR="00C04624" w:rsidRPr="00D46454">
        <w:rPr>
          <w:rFonts w:ascii="Times New Roman" w:hAnsi="Times New Roman" w:cs="Times New Roman"/>
          <w:sz w:val="25"/>
          <w:szCs w:val="25"/>
        </w:rPr>
        <w:t>в проекте</w:t>
      </w:r>
      <w:r w:rsidR="00D51B35" w:rsidRPr="00D46454">
        <w:rPr>
          <w:rFonts w:ascii="Times New Roman" w:hAnsi="Times New Roman" w:cs="Times New Roman"/>
          <w:sz w:val="25"/>
          <w:szCs w:val="25"/>
        </w:rPr>
        <w:t xml:space="preserve"> «Народные инициативы»</w:t>
      </w:r>
      <w:r w:rsidR="002A3B76" w:rsidRPr="00D46454">
        <w:rPr>
          <w:rFonts w:ascii="Times New Roman" w:hAnsi="Times New Roman" w:cs="Times New Roman"/>
          <w:sz w:val="25"/>
          <w:szCs w:val="25"/>
        </w:rPr>
        <w:t>. Р</w:t>
      </w:r>
      <w:r w:rsidR="00A92D69" w:rsidRPr="00D46454">
        <w:rPr>
          <w:rFonts w:ascii="Times New Roman" w:hAnsi="Times New Roman" w:cs="Times New Roman"/>
          <w:sz w:val="25"/>
          <w:szCs w:val="25"/>
        </w:rPr>
        <w:t>е</w:t>
      </w:r>
      <w:r w:rsidR="00C04624" w:rsidRPr="00D46454">
        <w:rPr>
          <w:rFonts w:ascii="Times New Roman" w:hAnsi="Times New Roman" w:cs="Times New Roman"/>
          <w:sz w:val="25"/>
          <w:szCs w:val="25"/>
        </w:rPr>
        <w:t>ализация мероприятий осуществляется путем выдвижения и обсуждения с</w:t>
      </w:r>
      <w:r w:rsidR="007926D0" w:rsidRPr="00D46454">
        <w:rPr>
          <w:rFonts w:ascii="Times New Roman" w:hAnsi="Times New Roman" w:cs="Times New Roman"/>
          <w:sz w:val="25"/>
          <w:szCs w:val="25"/>
        </w:rPr>
        <w:t>оциальны</w:t>
      </w:r>
      <w:r w:rsidR="00C04624" w:rsidRPr="00D46454">
        <w:rPr>
          <w:rFonts w:ascii="Times New Roman" w:hAnsi="Times New Roman" w:cs="Times New Roman"/>
          <w:sz w:val="25"/>
          <w:szCs w:val="25"/>
        </w:rPr>
        <w:t>х</w:t>
      </w:r>
      <w:r w:rsidR="007926D0" w:rsidRPr="00D46454">
        <w:rPr>
          <w:rFonts w:ascii="Times New Roman" w:hAnsi="Times New Roman" w:cs="Times New Roman"/>
          <w:sz w:val="25"/>
          <w:szCs w:val="25"/>
        </w:rPr>
        <w:t xml:space="preserve"> проек</w:t>
      </w:r>
      <w:r w:rsidR="00C04624" w:rsidRPr="00D46454">
        <w:rPr>
          <w:rFonts w:ascii="Times New Roman" w:hAnsi="Times New Roman" w:cs="Times New Roman"/>
          <w:sz w:val="25"/>
          <w:szCs w:val="25"/>
        </w:rPr>
        <w:t>тов</w:t>
      </w:r>
      <w:r w:rsidR="007926D0" w:rsidRPr="00D46454">
        <w:rPr>
          <w:rFonts w:ascii="Times New Roman" w:hAnsi="Times New Roman" w:cs="Times New Roman"/>
          <w:sz w:val="25"/>
          <w:szCs w:val="25"/>
        </w:rPr>
        <w:t xml:space="preserve">, </w:t>
      </w:r>
      <w:r w:rsidR="00C04624" w:rsidRPr="00D46454">
        <w:rPr>
          <w:rFonts w:ascii="Times New Roman" w:hAnsi="Times New Roman" w:cs="Times New Roman"/>
          <w:sz w:val="25"/>
          <w:szCs w:val="25"/>
        </w:rPr>
        <w:t xml:space="preserve">предложенных </w:t>
      </w:r>
      <w:r w:rsidR="007926D0" w:rsidRPr="00D46454">
        <w:rPr>
          <w:rFonts w:ascii="Times New Roman" w:hAnsi="Times New Roman" w:cs="Times New Roman"/>
          <w:sz w:val="25"/>
          <w:szCs w:val="25"/>
        </w:rPr>
        <w:t xml:space="preserve">на сходах и общих собраниях </w:t>
      </w:r>
      <w:r w:rsidR="00A0275D" w:rsidRPr="00D46454">
        <w:rPr>
          <w:rFonts w:ascii="Times New Roman" w:hAnsi="Times New Roman" w:cs="Times New Roman"/>
          <w:sz w:val="25"/>
          <w:szCs w:val="25"/>
        </w:rPr>
        <w:t>граждан</w:t>
      </w:r>
      <w:r w:rsidR="00263849" w:rsidRPr="00D46454">
        <w:rPr>
          <w:rFonts w:ascii="Times New Roman" w:hAnsi="Times New Roman" w:cs="Times New Roman"/>
          <w:sz w:val="25"/>
          <w:szCs w:val="25"/>
        </w:rPr>
        <w:t>.</w:t>
      </w:r>
      <w:r w:rsidR="00A92D69" w:rsidRPr="00D46454">
        <w:rPr>
          <w:rFonts w:ascii="Times New Roman" w:hAnsi="Times New Roman" w:cs="Times New Roman"/>
          <w:sz w:val="25"/>
          <w:szCs w:val="25"/>
        </w:rPr>
        <w:t xml:space="preserve"> </w:t>
      </w:r>
      <w:r w:rsidR="006B7B01" w:rsidRPr="00D46454">
        <w:rPr>
          <w:rFonts w:ascii="Times New Roman" w:hAnsi="Times New Roman" w:cs="Times New Roman"/>
          <w:sz w:val="25"/>
          <w:szCs w:val="25"/>
        </w:rPr>
        <w:t>К окончательному выбору мероприятий в конце обсуждений подключа</w:t>
      </w:r>
      <w:r w:rsidR="00263849" w:rsidRPr="00D46454">
        <w:rPr>
          <w:rFonts w:ascii="Times New Roman" w:hAnsi="Times New Roman" w:cs="Times New Roman"/>
          <w:sz w:val="25"/>
          <w:szCs w:val="25"/>
        </w:rPr>
        <w:t>ю</w:t>
      </w:r>
      <w:r w:rsidR="006B7B01" w:rsidRPr="00D46454">
        <w:rPr>
          <w:rFonts w:ascii="Times New Roman" w:hAnsi="Times New Roman" w:cs="Times New Roman"/>
          <w:sz w:val="25"/>
          <w:szCs w:val="25"/>
        </w:rPr>
        <w:t>тся а</w:t>
      </w:r>
      <w:r w:rsidR="007926D0" w:rsidRPr="00D46454">
        <w:rPr>
          <w:rFonts w:ascii="Times New Roman" w:hAnsi="Times New Roman" w:cs="Times New Roman"/>
          <w:sz w:val="25"/>
          <w:szCs w:val="25"/>
        </w:rPr>
        <w:t xml:space="preserve">дминистрации </w:t>
      </w:r>
      <w:r w:rsidR="006B7B01" w:rsidRPr="00D46454">
        <w:rPr>
          <w:rFonts w:ascii="Times New Roman" w:hAnsi="Times New Roman" w:cs="Times New Roman"/>
          <w:sz w:val="25"/>
          <w:szCs w:val="25"/>
        </w:rPr>
        <w:t>органов местного самоуправления.</w:t>
      </w:r>
    </w:p>
    <w:p w:rsidR="00C12B6F" w:rsidRPr="00D46454" w:rsidRDefault="00D51B35" w:rsidP="00C12B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46454">
        <w:rPr>
          <w:rFonts w:ascii="Times New Roman" w:hAnsi="Times New Roman" w:cs="Times New Roman"/>
          <w:sz w:val="25"/>
          <w:szCs w:val="25"/>
        </w:rPr>
        <w:t xml:space="preserve">За время </w:t>
      </w:r>
      <w:r w:rsidR="00F121AC" w:rsidRPr="00D46454">
        <w:rPr>
          <w:rFonts w:ascii="Times New Roman" w:hAnsi="Times New Roman" w:cs="Times New Roman"/>
          <w:sz w:val="25"/>
          <w:szCs w:val="25"/>
        </w:rPr>
        <w:t xml:space="preserve">действия </w:t>
      </w:r>
      <w:r w:rsidR="000D5E59" w:rsidRPr="00D46454">
        <w:rPr>
          <w:rFonts w:ascii="Times New Roman" w:hAnsi="Times New Roman" w:cs="Times New Roman"/>
          <w:sz w:val="25"/>
          <w:szCs w:val="25"/>
        </w:rPr>
        <w:t>проекта</w:t>
      </w:r>
      <w:r w:rsidR="00F121AC" w:rsidRPr="00D46454">
        <w:rPr>
          <w:rFonts w:ascii="Times New Roman" w:hAnsi="Times New Roman" w:cs="Times New Roman"/>
          <w:sz w:val="25"/>
          <w:szCs w:val="25"/>
        </w:rPr>
        <w:t xml:space="preserve"> </w:t>
      </w:r>
      <w:r w:rsidR="0084679A" w:rsidRPr="00D46454">
        <w:rPr>
          <w:rFonts w:ascii="Times New Roman" w:hAnsi="Times New Roman" w:cs="Times New Roman"/>
          <w:sz w:val="25"/>
          <w:szCs w:val="25"/>
        </w:rPr>
        <w:t xml:space="preserve">«Народные инициативы» </w:t>
      </w:r>
      <w:r w:rsidR="000D5E59" w:rsidRPr="00D46454">
        <w:rPr>
          <w:rFonts w:ascii="Times New Roman" w:hAnsi="Times New Roman" w:cs="Times New Roman"/>
          <w:sz w:val="25"/>
          <w:szCs w:val="25"/>
        </w:rPr>
        <w:t>с 2011 по 201</w:t>
      </w:r>
      <w:r w:rsidR="002A3B76" w:rsidRPr="00D46454">
        <w:rPr>
          <w:rFonts w:ascii="Times New Roman" w:hAnsi="Times New Roman" w:cs="Times New Roman"/>
          <w:sz w:val="25"/>
          <w:szCs w:val="25"/>
        </w:rPr>
        <w:t>8</w:t>
      </w:r>
      <w:r w:rsidR="000D5E59" w:rsidRPr="00D46454">
        <w:rPr>
          <w:rFonts w:ascii="Times New Roman" w:hAnsi="Times New Roman" w:cs="Times New Roman"/>
          <w:sz w:val="25"/>
          <w:szCs w:val="25"/>
        </w:rPr>
        <w:t xml:space="preserve"> годы </w:t>
      </w:r>
      <w:r w:rsidR="00696E39" w:rsidRPr="00D46454">
        <w:rPr>
          <w:rFonts w:ascii="Times New Roman" w:hAnsi="Times New Roman" w:cs="Times New Roman"/>
          <w:sz w:val="25"/>
          <w:szCs w:val="25"/>
        </w:rPr>
        <w:t xml:space="preserve">в </w:t>
      </w:r>
      <w:r w:rsidR="0084679A" w:rsidRPr="00D46454">
        <w:rPr>
          <w:rFonts w:ascii="Times New Roman" w:hAnsi="Times New Roman" w:cs="Times New Roman"/>
          <w:sz w:val="25"/>
          <w:szCs w:val="25"/>
        </w:rPr>
        <w:t xml:space="preserve">Бодайбинском </w:t>
      </w:r>
      <w:r w:rsidR="00696E39" w:rsidRPr="00D46454">
        <w:rPr>
          <w:rFonts w:ascii="Times New Roman" w:hAnsi="Times New Roman" w:cs="Times New Roman"/>
          <w:sz w:val="25"/>
          <w:szCs w:val="25"/>
        </w:rPr>
        <w:t xml:space="preserve">районе </w:t>
      </w:r>
      <w:r w:rsidRPr="00D46454">
        <w:rPr>
          <w:rFonts w:ascii="Times New Roman" w:hAnsi="Times New Roman" w:cs="Times New Roman"/>
          <w:sz w:val="25"/>
          <w:szCs w:val="25"/>
        </w:rPr>
        <w:t xml:space="preserve">решены многие </w:t>
      </w:r>
      <w:r w:rsidR="00696E39" w:rsidRPr="00D46454">
        <w:rPr>
          <w:rFonts w:ascii="Times New Roman" w:hAnsi="Times New Roman" w:cs="Times New Roman"/>
          <w:sz w:val="25"/>
          <w:szCs w:val="25"/>
        </w:rPr>
        <w:t xml:space="preserve">первоочередные </w:t>
      </w:r>
      <w:r w:rsidRPr="00D46454">
        <w:rPr>
          <w:rFonts w:ascii="Times New Roman" w:hAnsi="Times New Roman" w:cs="Times New Roman"/>
          <w:sz w:val="25"/>
          <w:szCs w:val="25"/>
        </w:rPr>
        <w:t>проблемы</w:t>
      </w:r>
      <w:r w:rsidR="006F6A3F" w:rsidRPr="00D46454">
        <w:rPr>
          <w:rFonts w:ascii="Times New Roman" w:hAnsi="Times New Roman" w:cs="Times New Roman"/>
          <w:sz w:val="25"/>
          <w:szCs w:val="25"/>
        </w:rPr>
        <w:t xml:space="preserve">, на </w:t>
      </w:r>
      <w:r w:rsidR="00BF765C" w:rsidRPr="00D46454">
        <w:rPr>
          <w:rFonts w:ascii="Times New Roman" w:hAnsi="Times New Roman" w:cs="Times New Roman"/>
          <w:sz w:val="25"/>
          <w:szCs w:val="25"/>
        </w:rPr>
        <w:t xml:space="preserve">осуществление </w:t>
      </w:r>
      <w:r w:rsidR="006F6A3F" w:rsidRPr="00D46454">
        <w:rPr>
          <w:rFonts w:ascii="Times New Roman" w:hAnsi="Times New Roman" w:cs="Times New Roman"/>
          <w:sz w:val="25"/>
          <w:szCs w:val="25"/>
        </w:rPr>
        <w:t xml:space="preserve">которых </w:t>
      </w:r>
      <w:r w:rsidR="00C12B6F" w:rsidRPr="00D46454">
        <w:rPr>
          <w:rFonts w:ascii="Times New Roman" w:hAnsi="Times New Roman" w:cs="Times New Roman"/>
          <w:sz w:val="25"/>
          <w:szCs w:val="25"/>
        </w:rPr>
        <w:t xml:space="preserve">были привлечены областные средства в объеме </w:t>
      </w:r>
      <w:r w:rsidR="00B01B8C" w:rsidRPr="00D46454">
        <w:rPr>
          <w:rFonts w:ascii="Times New Roman" w:hAnsi="Times New Roman" w:cs="Times New Roman"/>
          <w:sz w:val="25"/>
          <w:szCs w:val="25"/>
        </w:rPr>
        <w:t>86,8</w:t>
      </w:r>
      <w:r w:rsidR="00C12B6F" w:rsidRPr="00D46454">
        <w:rPr>
          <w:rFonts w:ascii="Times New Roman" w:hAnsi="Times New Roman" w:cs="Times New Roman"/>
          <w:sz w:val="25"/>
          <w:szCs w:val="25"/>
        </w:rPr>
        <w:t xml:space="preserve"> млн. руб., </w:t>
      </w:r>
      <w:r w:rsidR="00B01B8C" w:rsidRPr="00D46454">
        <w:rPr>
          <w:rFonts w:ascii="Times New Roman" w:hAnsi="Times New Roman" w:cs="Times New Roman"/>
          <w:sz w:val="25"/>
          <w:szCs w:val="25"/>
        </w:rPr>
        <w:t>в том числе</w:t>
      </w:r>
      <w:r w:rsidR="006F6A3F" w:rsidRPr="00D46454">
        <w:rPr>
          <w:rFonts w:ascii="Times New Roman" w:hAnsi="Times New Roman" w:cs="Times New Roman"/>
          <w:sz w:val="25"/>
          <w:szCs w:val="25"/>
        </w:rPr>
        <w:t xml:space="preserve"> </w:t>
      </w:r>
      <w:r w:rsidR="00C12B6F" w:rsidRPr="00D46454">
        <w:rPr>
          <w:rFonts w:ascii="Times New Roman" w:hAnsi="Times New Roman" w:cs="Times New Roman"/>
          <w:sz w:val="25"/>
          <w:szCs w:val="25"/>
        </w:rPr>
        <w:t xml:space="preserve">из </w:t>
      </w:r>
      <w:r w:rsidR="00260048" w:rsidRPr="00D46454">
        <w:rPr>
          <w:rFonts w:ascii="Times New Roman" w:hAnsi="Times New Roman" w:cs="Times New Roman"/>
          <w:sz w:val="25"/>
          <w:szCs w:val="25"/>
        </w:rPr>
        <w:t xml:space="preserve">областного бюджета – 69,3 млн. руб., из </w:t>
      </w:r>
      <w:r w:rsidR="00C12B6F" w:rsidRPr="00D46454">
        <w:rPr>
          <w:rFonts w:ascii="Times New Roman" w:hAnsi="Times New Roman" w:cs="Times New Roman"/>
          <w:sz w:val="25"/>
          <w:szCs w:val="25"/>
        </w:rPr>
        <w:t xml:space="preserve">местных бюджетов </w:t>
      </w:r>
      <w:r w:rsidR="00260048" w:rsidRPr="00D46454">
        <w:rPr>
          <w:rFonts w:ascii="Times New Roman" w:hAnsi="Times New Roman" w:cs="Times New Roman"/>
          <w:sz w:val="25"/>
          <w:szCs w:val="25"/>
        </w:rPr>
        <w:t>–</w:t>
      </w:r>
      <w:r w:rsidR="00D46CFD" w:rsidRPr="00D46454">
        <w:rPr>
          <w:rFonts w:ascii="Times New Roman" w:hAnsi="Times New Roman" w:cs="Times New Roman"/>
          <w:sz w:val="25"/>
          <w:szCs w:val="25"/>
        </w:rPr>
        <w:t xml:space="preserve"> 1</w:t>
      </w:r>
      <w:r w:rsidR="00260048" w:rsidRPr="00D46454">
        <w:rPr>
          <w:rFonts w:ascii="Times New Roman" w:hAnsi="Times New Roman" w:cs="Times New Roman"/>
          <w:sz w:val="25"/>
          <w:szCs w:val="25"/>
        </w:rPr>
        <w:t>7,5</w:t>
      </w:r>
      <w:r w:rsidR="00C12B6F" w:rsidRPr="00D46454">
        <w:rPr>
          <w:rFonts w:ascii="Times New Roman" w:hAnsi="Times New Roman" w:cs="Times New Roman"/>
          <w:sz w:val="25"/>
          <w:szCs w:val="25"/>
        </w:rPr>
        <w:t xml:space="preserve"> млн. руб.</w:t>
      </w:r>
      <w:r w:rsidR="00260048" w:rsidRPr="00D46454">
        <w:rPr>
          <w:rFonts w:ascii="Times New Roman" w:hAnsi="Times New Roman" w:cs="Times New Roman"/>
          <w:sz w:val="25"/>
          <w:szCs w:val="25"/>
        </w:rPr>
        <w:t>,</w:t>
      </w:r>
      <w:proofErr w:type="gramStart"/>
      <w:r w:rsidR="00260048" w:rsidRPr="00D46454">
        <w:rPr>
          <w:rFonts w:ascii="Times New Roman" w:hAnsi="Times New Roman" w:cs="Times New Roman"/>
          <w:sz w:val="25"/>
          <w:szCs w:val="25"/>
        </w:rPr>
        <w:t xml:space="preserve"> ,</w:t>
      </w:r>
      <w:proofErr w:type="gramEnd"/>
      <w:r w:rsidR="00260048" w:rsidRPr="00D46454">
        <w:rPr>
          <w:rFonts w:ascii="Times New Roman" w:hAnsi="Times New Roman" w:cs="Times New Roman"/>
          <w:sz w:val="25"/>
          <w:szCs w:val="25"/>
        </w:rPr>
        <w:t xml:space="preserve"> из них по годам:</w:t>
      </w:r>
    </w:p>
    <w:p w:rsidR="00C12B6F" w:rsidRDefault="00C12B6F" w:rsidP="00C12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C12B6F" w:rsidTr="00220709">
        <w:tc>
          <w:tcPr>
            <w:tcW w:w="2392" w:type="dxa"/>
            <w:vMerge w:val="restart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2393" w:type="dxa"/>
            <w:vMerge w:val="restart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Всего, млн. руб.</w:t>
            </w:r>
          </w:p>
        </w:tc>
        <w:tc>
          <w:tcPr>
            <w:tcW w:w="4786" w:type="dxa"/>
            <w:gridSpan w:val="2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в том числе по источникам финансирования, млн. руб.</w:t>
            </w:r>
          </w:p>
        </w:tc>
      </w:tr>
      <w:tr w:rsidR="00C12B6F" w:rsidTr="00220709">
        <w:tc>
          <w:tcPr>
            <w:tcW w:w="2392" w:type="dxa"/>
            <w:vMerge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Merge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393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C12B6F" w:rsidTr="00220709">
        <w:tc>
          <w:tcPr>
            <w:tcW w:w="2392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393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2393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2393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-</w:t>
            </w:r>
          </w:p>
        </w:tc>
      </w:tr>
      <w:tr w:rsidR="00C12B6F" w:rsidTr="00220709">
        <w:tc>
          <w:tcPr>
            <w:tcW w:w="2392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2393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2393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2393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2,3</w:t>
            </w:r>
          </w:p>
        </w:tc>
      </w:tr>
      <w:tr w:rsidR="00C12B6F" w:rsidTr="00220709">
        <w:tc>
          <w:tcPr>
            <w:tcW w:w="2392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2393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2393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2393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1,4</w:t>
            </w:r>
          </w:p>
        </w:tc>
      </w:tr>
      <w:tr w:rsidR="00C12B6F" w:rsidTr="00220709">
        <w:tc>
          <w:tcPr>
            <w:tcW w:w="2392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2393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2393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2393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3,2</w:t>
            </w:r>
          </w:p>
        </w:tc>
      </w:tr>
      <w:tr w:rsidR="00C12B6F" w:rsidTr="00220709">
        <w:tc>
          <w:tcPr>
            <w:tcW w:w="2392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393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2393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2393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0,7</w:t>
            </w:r>
          </w:p>
        </w:tc>
      </w:tr>
      <w:tr w:rsidR="00C12B6F" w:rsidTr="00220709">
        <w:tc>
          <w:tcPr>
            <w:tcW w:w="2392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93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2393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2393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1,3</w:t>
            </w:r>
          </w:p>
        </w:tc>
      </w:tr>
      <w:tr w:rsidR="00C12B6F" w:rsidTr="00220709">
        <w:tc>
          <w:tcPr>
            <w:tcW w:w="2392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93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2393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2393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</w:rPr>
            </w:pPr>
            <w:r w:rsidRPr="00B6517B">
              <w:rPr>
                <w:rFonts w:ascii="Times New Roman" w:hAnsi="Times New Roman" w:cs="Times New Roman"/>
              </w:rPr>
              <w:t>2,7</w:t>
            </w:r>
          </w:p>
        </w:tc>
      </w:tr>
      <w:tr w:rsidR="002A3B76" w:rsidTr="00220709">
        <w:tc>
          <w:tcPr>
            <w:tcW w:w="2392" w:type="dxa"/>
            <w:vAlign w:val="center"/>
          </w:tcPr>
          <w:p w:rsidR="002A3B76" w:rsidRPr="002A3B76" w:rsidRDefault="002A3B76" w:rsidP="00220709">
            <w:pPr>
              <w:jc w:val="center"/>
              <w:rPr>
                <w:rFonts w:ascii="Times New Roman" w:hAnsi="Times New Roman" w:cs="Times New Roman"/>
              </w:rPr>
            </w:pPr>
            <w:r w:rsidRPr="002A3B7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93" w:type="dxa"/>
            <w:vAlign w:val="center"/>
          </w:tcPr>
          <w:p w:rsidR="002A3B76" w:rsidRPr="002A3B76" w:rsidRDefault="00502637" w:rsidP="00220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2393" w:type="dxa"/>
            <w:vAlign w:val="center"/>
          </w:tcPr>
          <w:p w:rsidR="002A3B76" w:rsidRPr="002A3B76" w:rsidRDefault="00502637" w:rsidP="00220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2393" w:type="dxa"/>
            <w:vAlign w:val="center"/>
          </w:tcPr>
          <w:p w:rsidR="002A3B76" w:rsidRPr="002A3B76" w:rsidRDefault="00502637" w:rsidP="002207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</w:tr>
      <w:tr w:rsidR="00C12B6F" w:rsidTr="00220709">
        <w:tc>
          <w:tcPr>
            <w:tcW w:w="2392" w:type="dxa"/>
            <w:vAlign w:val="center"/>
          </w:tcPr>
          <w:p w:rsidR="00C12B6F" w:rsidRPr="00B6517B" w:rsidRDefault="00C12B6F" w:rsidP="002207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17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393" w:type="dxa"/>
            <w:vAlign w:val="center"/>
          </w:tcPr>
          <w:p w:rsidR="00C12B6F" w:rsidRPr="00B6517B" w:rsidRDefault="00502637" w:rsidP="00220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86,8</w:t>
            </w:r>
          </w:p>
        </w:tc>
        <w:tc>
          <w:tcPr>
            <w:tcW w:w="2393" w:type="dxa"/>
            <w:vAlign w:val="center"/>
          </w:tcPr>
          <w:p w:rsidR="00C12B6F" w:rsidRPr="00B6517B" w:rsidRDefault="00502637" w:rsidP="0022070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69,3</w:t>
            </w:r>
          </w:p>
        </w:tc>
        <w:tc>
          <w:tcPr>
            <w:tcW w:w="2393" w:type="dxa"/>
            <w:vAlign w:val="center"/>
          </w:tcPr>
          <w:p w:rsidR="00C12B6F" w:rsidRPr="00B6517B" w:rsidRDefault="00502637" w:rsidP="0050263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17,5</w:t>
            </w:r>
          </w:p>
        </w:tc>
      </w:tr>
    </w:tbl>
    <w:p w:rsidR="00C12B6F" w:rsidRDefault="00C12B6F" w:rsidP="00C12B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3168" w:rsidRPr="00D46454" w:rsidRDefault="00173168" w:rsidP="00CA5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46454">
        <w:rPr>
          <w:rFonts w:ascii="Times New Roman" w:hAnsi="Times New Roman" w:cs="Times New Roman"/>
          <w:sz w:val="25"/>
          <w:szCs w:val="25"/>
        </w:rPr>
        <w:t xml:space="preserve">Администрация района участвует в реализации проекта </w:t>
      </w:r>
      <w:r w:rsidR="009A2BCF" w:rsidRPr="00D46454">
        <w:rPr>
          <w:rFonts w:ascii="Times New Roman" w:hAnsi="Times New Roman" w:cs="Times New Roman"/>
          <w:sz w:val="25"/>
          <w:szCs w:val="25"/>
        </w:rPr>
        <w:t>третий</w:t>
      </w:r>
      <w:r w:rsidRPr="00D46454">
        <w:rPr>
          <w:rFonts w:ascii="Times New Roman" w:hAnsi="Times New Roman" w:cs="Times New Roman"/>
          <w:sz w:val="25"/>
          <w:szCs w:val="25"/>
        </w:rPr>
        <w:t xml:space="preserve"> раз (в 2013</w:t>
      </w:r>
      <w:r w:rsidR="009A2BCF" w:rsidRPr="00D46454">
        <w:rPr>
          <w:rFonts w:ascii="Times New Roman" w:hAnsi="Times New Roman" w:cs="Times New Roman"/>
          <w:sz w:val="25"/>
          <w:szCs w:val="25"/>
        </w:rPr>
        <w:t>,</w:t>
      </w:r>
      <w:r w:rsidRPr="00D46454">
        <w:rPr>
          <w:rFonts w:ascii="Times New Roman" w:hAnsi="Times New Roman" w:cs="Times New Roman"/>
          <w:sz w:val="25"/>
          <w:szCs w:val="25"/>
        </w:rPr>
        <w:t xml:space="preserve"> 2017</w:t>
      </w:r>
      <w:r w:rsidR="009A2BCF" w:rsidRPr="00D46454">
        <w:rPr>
          <w:rFonts w:ascii="Times New Roman" w:hAnsi="Times New Roman" w:cs="Times New Roman"/>
          <w:sz w:val="25"/>
          <w:szCs w:val="25"/>
        </w:rPr>
        <w:t xml:space="preserve"> и 2018</w:t>
      </w:r>
      <w:r w:rsidRPr="00D46454">
        <w:rPr>
          <w:rFonts w:ascii="Times New Roman" w:hAnsi="Times New Roman" w:cs="Times New Roman"/>
          <w:sz w:val="25"/>
          <w:szCs w:val="25"/>
        </w:rPr>
        <w:t xml:space="preserve"> годах). </w:t>
      </w:r>
    </w:p>
    <w:p w:rsidR="00D51B35" w:rsidRPr="00D46454" w:rsidRDefault="00305911" w:rsidP="00CA5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46454">
        <w:rPr>
          <w:rFonts w:ascii="Times New Roman" w:hAnsi="Times New Roman" w:cs="Times New Roman"/>
          <w:sz w:val="25"/>
          <w:szCs w:val="25"/>
        </w:rPr>
        <w:t>До отчетного периода з</w:t>
      </w:r>
      <w:r w:rsidR="00D46CFD" w:rsidRPr="00D46454">
        <w:rPr>
          <w:rFonts w:ascii="Times New Roman" w:hAnsi="Times New Roman" w:cs="Times New Roman"/>
          <w:sz w:val="25"/>
          <w:szCs w:val="25"/>
        </w:rPr>
        <w:t>а</w:t>
      </w:r>
      <w:r w:rsidR="00F121AC" w:rsidRPr="00D46454">
        <w:rPr>
          <w:rFonts w:ascii="Times New Roman" w:hAnsi="Times New Roman" w:cs="Times New Roman"/>
          <w:sz w:val="25"/>
          <w:szCs w:val="25"/>
        </w:rPr>
        <w:t xml:space="preserve"> </w:t>
      </w:r>
      <w:r w:rsidRPr="00D46454">
        <w:rPr>
          <w:rFonts w:ascii="Times New Roman" w:hAnsi="Times New Roman" w:cs="Times New Roman"/>
          <w:sz w:val="25"/>
          <w:szCs w:val="25"/>
        </w:rPr>
        <w:t>время</w:t>
      </w:r>
      <w:r w:rsidR="00F121AC" w:rsidRPr="00D46454">
        <w:rPr>
          <w:rFonts w:ascii="Times New Roman" w:hAnsi="Times New Roman" w:cs="Times New Roman"/>
          <w:sz w:val="25"/>
          <w:szCs w:val="25"/>
        </w:rPr>
        <w:t xml:space="preserve"> действия </w:t>
      </w:r>
      <w:r w:rsidR="006F6A3F" w:rsidRPr="00D46454">
        <w:rPr>
          <w:rFonts w:ascii="Times New Roman" w:hAnsi="Times New Roman" w:cs="Times New Roman"/>
          <w:sz w:val="25"/>
          <w:szCs w:val="25"/>
        </w:rPr>
        <w:t>проекта</w:t>
      </w:r>
      <w:r w:rsidR="007926D0" w:rsidRPr="00D46454">
        <w:rPr>
          <w:rFonts w:ascii="Times New Roman" w:hAnsi="Times New Roman" w:cs="Times New Roman"/>
          <w:sz w:val="25"/>
          <w:szCs w:val="25"/>
        </w:rPr>
        <w:t xml:space="preserve"> </w:t>
      </w:r>
      <w:r w:rsidR="00F121AC" w:rsidRPr="00D46454">
        <w:rPr>
          <w:rFonts w:ascii="Times New Roman" w:hAnsi="Times New Roman" w:cs="Times New Roman"/>
          <w:sz w:val="25"/>
          <w:szCs w:val="25"/>
        </w:rPr>
        <w:t xml:space="preserve">муниципалитетами </w:t>
      </w:r>
      <w:r w:rsidR="006919F9" w:rsidRPr="00D46454">
        <w:rPr>
          <w:rFonts w:ascii="Times New Roman" w:hAnsi="Times New Roman" w:cs="Times New Roman"/>
          <w:sz w:val="25"/>
          <w:szCs w:val="25"/>
        </w:rPr>
        <w:t xml:space="preserve">Бодайбинского района </w:t>
      </w:r>
      <w:r w:rsidR="00043D23" w:rsidRPr="00D46454">
        <w:rPr>
          <w:rFonts w:ascii="Times New Roman" w:hAnsi="Times New Roman" w:cs="Times New Roman"/>
          <w:sz w:val="25"/>
          <w:szCs w:val="25"/>
        </w:rPr>
        <w:t xml:space="preserve">осуществлены </w:t>
      </w:r>
      <w:r w:rsidR="006F6A3F" w:rsidRPr="00D46454">
        <w:rPr>
          <w:rFonts w:ascii="Times New Roman" w:hAnsi="Times New Roman" w:cs="Times New Roman"/>
          <w:sz w:val="25"/>
          <w:szCs w:val="25"/>
        </w:rPr>
        <w:t>мероприятия:</w:t>
      </w:r>
    </w:p>
    <w:p w:rsidR="007926D0" w:rsidRPr="00D46454" w:rsidRDefault="007926D0" w:rsidP="007926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46454">
        <w:rPr>
          <w:rFonts w:ascii="Times New Roman" w:hAnsi="Times New Roman" w:cs="Times New Roman"/>
          <w:b/>
          <w:sz w:val="25"/>
          <w:szCs w:val="25"/>
        </w:rPr>
        <w:t xml:space="preserve">Муниципальное образование </w:t>
      </w:r>
      <w:proofErr w:type="gramStart"/>
      <w:r w:rsidRPr="00D46454">
        <w:rPr>
          <w:rFonts w:ascii="Times New Roman" w:hAnsi="Times New Roman" w:cs="Times New Roman"/>
          <w:b/>
          <w:sz w:val="25"/>
          <w:szCs w:val="25"/>
        </w:rPr>
        <w:t>г</w:t>
      </w:r>
      <w:proofErr w:type="gramEnd"/>
      <w:r w:rsidRPr="00D46454">
        <w:rPr>
          <w:rFonts w:ascii="Times New Roman" w:hAnsi="Times New Roman" w:cs="Times New Roman"/>
          <w:b/>
          <w:sz w:val="25"/>
          <w:szCs w:val="25"/>
        </w:rPr>
        <w:t>. Бодайбо и района:</w:t>
      </w:r>
    </w:p>
    <w:p w:rsidR="007926D0" w:rsidRPr="00D46454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46454">
        <w:rPr>
          <w:rFonts w:ascii="Times New Roman" w:hAnsi="Times New Roman" w:cs="Times New Roman"/>
          <w:sz w:val="25"/>
          <w:szCs w:val="25"/>
        </w:rPr>
        <w:tab/>
        <w:t>- п</w:t>
      </w:r>
      <w:r w:rsidRPr="00D46454">
        <w:rPr>
          <w:rFonts w:ascii="Times New Roman" w:hAnsi="Times New Roman" w:cs="Times New Roman"/>
          <w:color w:val="000000"/>
          <w:sz w:val="25"/>
          <w:szCs w:val="25"/>
        </w:rPr>
        <w:t xml:space="preserve">риобретено и установлено спортивное оборудование для тренажерного зала плавательного бассейна </w:t>
      </w:r>
      <w:proofErr w:type="gramStart"/>
      <w:r w:rsidRPr="00D46454">
        <w:rPr>
          <w:rFonts w:ascii="Times New Roman" w:hAnsi="Times New Roman" w:cs="Times New Roman"/>
          <w:color w:val="000000"/>
          <w:sz w:val="25"/>
          <w:szCs w:val="25"/>
        </w:rPr>
        <w:t>г</w:t>
      </w:r>
      <w:proofErr w:type="gramEnd"/>
      <w:r w:rsidRPr="00D46454">
        <w:rPr>
          <w:rFonts w:ascii="Times New Roman" w:hAnsi="Times New Roman" w:cs="Times New Roman"/>
          <w:color w:val="000000"/>
          <w:sz w:val="25"/>
          <w:szCs w:val="25"/>
        </w:rPr>
        <w:t>. Бодайбо;</w:t>
      </w:r>
    </w:p>
    <w:p w:rsidR="007926D0" w:rsidRPr="00D46454" w:rsidRDefault="007926D0" w:rsidP="00792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D46454">
        <w:rPr>
          <w:rFonts w:ascii="Times New Roman" w:hAnsi="Times New Roman" w:cs="Times New Roman"/>
          <w:color w:val="000000"/>
          <w:sz w:val="25"/>
          <w:szCs w:val="25"/>
        </w:rPr>
        <w:lastRenderedPageBreak/>
        <w:t>- приобретена акустическая система оповещения спортивных объектов детского оздоровительно-образовательного центра (лыжная база, плавательный бассейн, стадион «Труд»;</w:t>
      </w:r>
    </w:p>
    <w:p w:rsidR="007926D0" w:rsidRPr="00D46454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46454">
        <w:rPr>
          <w:rFonts w:ascii="Times New Roman" w:hAnsi="Times New Roman" w:cs="Times New Roman"/>
          <w:sz w:val="25"/>
          <w:szCs w:val="25"/>
        </w:rPr>
        <w:tab/>
        <w:t>- проведены работы по б</w:t>
      </w:r>
      <w:r w:rsidRPr="00D46454">
        <w:rPr>
          <w:rFonts w:ascii="Times New Roman" w:hAnsi="Times New Roman" w:cs="Times New Roman"/>
          <w:color w:val="000000"/>
          <w:sz w:val="25"/>
          <w:szCs w:val="25"/>
        </w:rPr>
        <w:t xml:space="preserve">лагоустройству городского парка </w:t>
      </w:r>
      <w:proofErr w:type="gramStart"/>
      <w:r w:rsidRPr="00D46454">
        <w:rPr>
          <w:rFonts w:ascii="Times New Roman" w:hAnsi="Times New Roman" w:cs="Times New Roman"/>
          <w:color w:val="000000"/>
          <w:sz w:val="25"/>
          <w:szCs w:val="25"/>
        </w:rPr>
        <w:t>г</w:t>
      </w:r>
      <w:proofErr w:type="gramEnd"/>
      <w:r w:rsidRPr="00D46454">
        <w:rPr>
          <w:rFonts w:ascii="Times New Roman" w:hAnsi="Times New Roman" w:cs="Times New Roman"/>
          <w:color w:val="000000"/>
          <w:sz w:val="25"/>
          <w:szCs w:val="25"/>
        </w:rPr>
        <w:t>. Бодайбо.</w:t>
      </w:r>
      <w:r w:rsidR="00260048" w:rsidRPr="00D46454">
        <w:rPr>
          <w:rFonts w:ascii="Times New Roman" w:hAnsi="Times New Roman" w:cs="Times New Roman"/>
          <w:color w:val="000000"/>
          <w:sz w:val="25"/>
          <w:szCs w:val="25"/>
        </w:rPr>
        <w:t>;</w:t>
      </w:r>
    </w:p>
    <w:p w:rsidR="005C5C3E" w:rsidRPr="00D46454" w:rsidRDefault="00260048" w:rsidP="007926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46454">
        <w:rPr>
          <w:rFonts w:ascii="Times New Roman" w:hAnsi="Times New Roman" w:cs="Times New Roman"/>
          <w:color w:val="000000"/>
          <w:sz w:val="25"/>
          <w:szCs w:val="25"/>
        </w:rPr>
        <w:tab/>
      </w:r>
      <w:r w:rsidR="00B66695" w:rsidRPr="00D46454">
        <w:rPr>
          <w:rFonts w:ascii="Times New Roman" w:hAnsi="Times New Roman" w:cs="Times New Roman"/>
          <w:color w:val="000000"/>
          <w:sz w:val="25"/>
          <w:szCs w:val="25"/>
        </w:rPr>
        <w:t>- приобретен</w:t>
      </w:r>
      <w:r w:rsidR="00557DEA" w:rsidRPr="00D46454">
        <w:rPr>
          <w:rFonts w:ascii="Times New Roman" w:hAnsi="Times New Roman" w:cs="Times New Roman"/>
          <w:color w:val="000000"/>
          <w:sz w:val="25"/>
          <w:szCs w:val="25"/>
        </w:rPr>
        <w:t>ы</w:t>
      </w:r>
      <w:r w:rsidR="00B66695" w:rsidRPr="00D46454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557DEA" w:rsidRPr="00D46454">
        <w:rPr>
          <w:rFonts w:ascii="Times New Roman" w:hAnsi="Times New Roman" w:cs="Times New Roman"/>
          <w:color w:val="000000"/>
          <w:sz w:val="25"/>
          <w:szCs w:val="25"/>
        </w:rPr>
        <w:t xml:space="preserve">и установлены </w:t>
      </w:r>
      <w:r w:rsidR="00B66695" w:rsidRPr="00D46454">
        <w:rPr>
          <w:rFonts w:ascii="Times New Roman" w:hAnsi="Times New Roman" w:cs="Times New Roman"/>
          <w:color w:val="000000"/>
          <w:sz w:val="25"/>
          <w:szCs w:val="25"/>
        </w:rPr>
        <w:t>детски</w:t>
      </w:r>
      <w:r w:rsidR="00557DEA" w:rsidRPr="00D46454">
        <w:rPr>
          <w:rFonts w:ascii="Times New Roman" w:hAnsi="Times New Roman" w:cs="Times New Roman"/>
          <w:color w:val="000000"/>
          <w:sz w:val="25"/>
          <w:szCs w:val="25"/>
        </w:rPr>
        <w:t>е</w:t>
      </w:r>
      <w:r w:rsidR="00B66695" w:rsidRPr="00D46454">
        <w:rPr>
          <w:rFonts w:ascii="Times New Roman" w:hAnsi="Times New Roman" w:cs="Times New Roman"/>
          <w:color w:val="000000"/>
          <w:sz w:val="25"/>
          <w:szCs w:val="25"/>
        </w:rPr>
        <w:t xml:space="preserve"> игровы</w:t>
      </w:r>
      <w:r w:rsidR="00557DEA" w:rsidRPr="00D46454">
        <w:rPr>
          <w:rFonts w:ascii="Times New Roman" w:hAnsi="Times New Roman" w:cs="Times New Roman"/>
          <w:color w:val="000000"/>
          <w:sz w:val="25"/>
          <w:szCs w:val="25"/>
        </w:rPr>
        <w:t>е</w:t>
      </w:r>
      <w:r w:rsidR="00B66695" w:rsidRPr="00D46454">
        <w:rPr>
          <w:rFonts w:ascii="Times New Roman" w:hAnsi="Times New Roman" w:cs="Times New Roman"/>
          <w:color w:val="000000"/>
          <w:sz w:val="25"/>
          <w:szCs w:val="25"/>
        </w:rPr>
        <w:t xml:space="preserve"> комплекс</w:t>
      </w:r>
      <w:r w:rsidR="00557DEA" w:rsidRPr="00D46454">
        <w:rPr>
          <w:rFonts w:ascii="Times New Roman" w:hAnsi="Times New Roman" w:cs="Times New Roman"/>
          <w:color w:val="000000"/>
          <w:sz w:val="25"/>
          <w:szCs w:val="25"/>
        </w:rPr>
        <w:t>ы</w:t>
      </w:r>
      <w:r w:rsidR="00B66695" w:rsidRPr="00D46454">
        <w:rPr>
          <w:rFonts w:ascii="Times New Roman" w:hAnsi="Times New Roman" w:cs="Times New Roman"/>
          <w:color w:val="000000"/>
          <w:sz w:val="25"/>
          <w:szCs w:val="25"/>
        </w:rPr>
        <w:t xml:space="preserve"> для тематических площадок для детских садов</w:t>
      </w:r>
      <w:r w:rsidR="005C5C3E" w:rsidRPr="00D46454">
        <w:rPr>
          <w:rFonts w:ascii="Times New Roman" w:hAnsi="Times New Roman" w:cs="Times New Roman"/>
          <w:color w:val="000000"/>
          <w:sz w:val="25"/>
          <w:szCs w:val="25"/>
        </w:rPr>
        <w:t>;</w:t>
      </w:r>
    </w:p>
    <w:p w:rsidR="005C5C3E" w:rsidRPr="00D46454" w:rsidRDefault="005C5C3E" w:rsidP="00557D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46454">
        <w:rPr>
          <w:rFonts w:ascii="Times New Roman" w:hAnsi="Times New Roman" w:cs="Times New Roman"/>
          <w:color w:val="000000"/>
          <w:sz w:val="25"/>
          <w:szCs w:val="25"/>
        </w:rPr>
        <w:tab/>
      </w:r>
      <w:r w:rsidR="00557DEA" w:rsidRPr="00D46454">
        <w:rPr>
          <w:rFonts w:ascii="Times New Roman" w:hAnsi="Times New Roman" w:cs="Times New Roman"/>
          <w:color w:val="000000"/>
          <w:sz w:val="25"/>
          <w:szCs w:val="25"/>
        </w:rPr>
        <w:t>- приобретен автомобиль для перевозки детей на базе УАЗ модель 19728.</w:t>
      </w:r>
    </w:p>
    <w:p w:rsidR="007926D0" w:rsidRPr="00D46454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D46454">
        <w:rPr>
          <w:rFonts w:ascii="Times New Roman" w:hAnsi="Times New Roman" w:cs="Times New Roman"/>
          <w:color w:val="000000"/>
          <w:sz w:val="25"/>
          <w:szCs w:val="25"/>
        </w:rPr>
        <w:tab/>
      </w:r>
      <w:proofErr w:type="spellStart"/>
      <w:r w:rsidRPr="00D46454">
        <w:rPr>
          <w:rFonts w:ascii="Times New Roman" w:hAnsi="Times New Roman" w:cs="Times New Roman"/>
          <w:b/>
          <w:color w:val="000000"/>
          <w:sz w:val="25"/>
          <w:szCs w:val="25"/>
        </w:rPr>
        <w:t>Бодайбинское</w:t>
      </w:r>
      <w:proofErr w:type="spellEnd"/>
      <w:r w:rsidRPr="00D46454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муниципальное образование:</w:t>
      </w:r>
    </w:p>
    <w:p w:rsidR="007926D0" w:rsidRPr="00D46454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46454">
        <w:rPr>
          <w:rFonts w:ascii="Times New Roman" w:hAnsi="Times New Roman" w:cs="Times New Roman"/>
          <w:color w:val="000000"/>
          <w:sz w:val="25"/>
          <w:szCs w:val="25"/>
        </w:rPr>
        <w:tab/>
        <w:t xml:space="preserve">- приобретены автобусы </w:t>
      </w:r>
      <w:r w:rsidR="00305911" w:rsidRPr="00D46454">
        <w:rPr>
          <w:rFonts w:ascii="Times New Roman" w:hAnsi="Times New Roman" w:cs="Times New Roman"/>
          <w:color w:val="000000"/>
          <w:sz w:val="25"/>
          <w:szCs w:val="25"/>
        </w:rPr>
        <w:t>в муниципальную собственность для организации транспортных услуг населению;</w:t>
      </w:r>
    </w:p>
    <w:p w:rsidR="007926D0" w:rsidRPr="00D46454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46454">
        <w:rPr>
          <w:rFonts w:ascii="Times New Roman" w:hAnsi="Times New Roman" w:cs="Times New Roman"/>
          <w:sz w:val="25"/>
          <w:szCs w:val="25"/>
        </w:rPr>
        <w:tab/>
        <w:t>- п</w:t>
      </w:r>
      <w:r w:rsidRPr="00D46454">
        <w:rPr>
          <w:rFonts w:ascii="Times New Roman" w:hAnsi="Times New Roman" w:cs="Times New Roman"/>
          <w:color w:val="000000"/>
          <w:sz w:val="25"/>
          <w:szCs w:val="25"/>
        </w:rPr>
        <w:t xml:space="preserve">риобретено </w:t>
      </w:r>
      <w:r w:rsidR="00305911" w:rsidRPr="00D46454">
        <w:rPr>
          <w:rFonts w:ascii="Times New Roman" w:hAnsi="Times New Roman" w:cs="Times New Roman"/>
          <w:color w:val="000000"/>
          <w:sz w:val="25"/>
          <w:szCs w:val="25"/>
        </w:rPr>
        <w:t xml:space="preserve">и установлено </w:t>
      </w:r>
      <w:r w:rsidRPr="00D46454">
        <w:rPr>
          <w:rFonts w:ascii="Times New Roman" w:hAnsi="Times New Roman" w:cs="Times New Roman"/>
          <w:color w:val="000000"/>
          <w:sz w:val="25"/>
          <w:szCs w:val="25"/>
        </w:rPr>
        <w:t>оборудование для детских игровых площадок;</w:t>
      </w:r>
    </w:p>
    <w:p w:rsidR="007926D0" w:rsidRPr="00D46454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46454">
        <w:rPr>
          <w:rFonts w:ascii="Times New Roman" w:hAnsi="Times New Roman" w:cs="Times New Roman"/>
          <w:color w:val="000000"/>
          <w:sz w:val="25"/>
          <w:szCs w:val="25"/>
        </w:rPr>
        <w:tab/>
        <w:t xml:space="preserve">- </w:t>
      </w:r>
      <w:r w:rsidR="00305911" w:rsidRPr="00D46454">
        <w:rPr>
          <w:rFonts w:ascii="Times New Roman" w:hAnsi="Times New Roman" w:cs="Times New Roman"/>
          <w:color w:val="000000"/>
          <w:sz w:val="25"/>
          <w:szCs w:val="25"/>
        </w:rPr>
        <w:t>осуществлено</w:t>
      </w:r>
      <w:r w:rsidRPr="00D46454">
        <w:rPr>
          <w:rFonts w:ascii="Times New Roman" w:hAnsi="Times New Roman" w:cs="Times New Roman"/>
          <w:color w:val="000000"/>
          <w:sz w:val="25"/>
          <w:szCs w:val="25"/>
        </w:rPr>
        <w:t xml:space="preserve">  благоустройство  лестничного комплекса по ул. Урицкого «Овраг»);</w:t>
      </w:r>
    </w:p>
    <w:p w:rsidR="007926D0" w:rsidRPr="00D46454" w:rsidRDefault="007926D0" w:rsidP="007926D0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46454">
        <w:rPr>
          <w:rFonts w:ascii="Times New Roman" w:hAnsi="Times New Roman" w:cs="Times New Roman"/>
          <w:color w:val="000000"/>
          <w:sz w:val="25"/>
          <w:szCs w:val="25"/>
        </w:rPr>
        <w:t xml:space="preserve">- приобретена новая специализированная техника (бульдозер) для обеспечения функционирования угольного склада МУП «ТВК» с целью бесперебойного снабжения тепловой энергией потребителей </w:t>
      </w:r>
      <w:proofErr w:type="gramStart"/>
      <w:r w:rsidRPr="00D46454">
        <w:rPr>
          <w:rFonts w:ascii="Times New Roman" w:hAnsi="Times New Roman" w:cs="Times New Roman"/>
          <w:color w:val="000000"/>
          <w:sz w:val="25"/>
          <w:szCs w:val="25"/>
        </w:rPr>
        <w:t>г</w:t>
      </w:r>
      <w:proofErr w:type="gramEnd"/>
      <w:r w:rsidRPr="00D46454">
        <w:rPr>
          <w:rFonts w:ascii="Times New Roman" w:hAnsi="Times New Roman" w:cs="Times New Roman"/>
          <w:color w:val="000000"/>
          <w:sz w:val="25"/>
          <w:szCs w:val="25"/>
        </w:rPr>
        <w:t>. Бодайбо;</w:t>
      </w:r>
    </w:p>
    <w:p w:rsidR="007926D0" w:rsidRPr="00D46454" w:rsidRDefault="007926D0" w:rsidP="007926D0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46454">
        <w:rPr>
          <w:rFonts w:ascii="Times New Roman" w:hAnsi="Times New Roman" w:cs="Times New Roman"/>
          <w:color w:val="000000"/>
          <w:sz w:val="25"/>
          <w:szCs w:val="25"/>
        </w:rPr>
        <w:t xml:space="preserve">- проведены работы по устройству типовых пешеходных переходов по ул. Урицкого, ремонт тротуаров по ул. 30 лет Победы, пер. </w:t>
      </w:r>
      <w:proofErr w:type="spellStart"/>
      <w:r w:rsidRPr="00D46454">
        <w:rPr>
          <w:rFonts w:ascii="Times New Roman" w:hAnsi="Times New Roman" w:cs="Times New Roman"/>
          <w:color w:val="000000"/>
          <w:sz w:val="25"/>
          <w:szCs w:val="25"/>
        </w:rPr>
        <w:t>Витимскому</w:t>
      </w:r>
      <w:proofErr w:type="spellEnd"/>
      <w:r w:rsidRPr="00D46454">
        <w:rPr>
          <w:rFonts w:ascii="Times New Roman" w:hAnsi="Times New Roman" w:cs="Times New Roman"/>
          <w:color w:val="000000"/>
          <w:sz w:val="25"/>
          <w:szCs w:val="25"/>
        </w:rPr>
        <w:t>, по ул. Урицкого, установлены искусственные неровности (лежачие полицейские), приобретены и установлены дорожные знаки;</w:t>
      </w:r>
    </w:p>
    <w:p w:rsidR="007926D0" w:rsidRPr="00D46454" w:rsidRDefault="007926D0" w:rsidP="007926D0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46454">
        <w:rPr>
          <w:rFonts w:ascii="Times New Roman" w:hAnsi="Times New Roman" w:cs="Times New Roman"/>
          <w:color w:val="000000"/>
          <w:sz w:val="25"/>
          <w:szCs w:val="25"/>
        </w:rPr>
        <w:t>- установлено ограждение дорожного полотна по ул. Урицкого;</w:t>
      </w:r>
    </w:p>
    <w:p w:rsidR="00B66695" w:rsidRPr="00D46454" w:rsidRDefault="007926D0" w:rsidP="007926D0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46454">
        <w:rPr>
          <w:rFonts w:ascii="Times New Roman" w:hAnsi="Times New Roman" w:cs="Times New Roman"/>
          <w:color w:val="000000"/>
          <w:sz w:val="25"/>
          <w:szCs w:val="25"/>
        </w:rPr>
        <w:t xml:space="preserve">- отремонтирована дорога общего пользования по ул. </w:t>
      </w:r>
      <w:proofErr w:type="gramStart"/>
      <w:r w:rsidRPr="00D46454">
        <w:rPr>
          <w:rFonts w:ascii="Times New Roman" w:hAnsi="Times New Roman" w:cs="Times New Roman"/>
          <w:color w:val="000000"/>
          <w:sz w:val="25"/>
          <w:szCs w:val="25"/>
        </w:rPr>
        <w:t>Ремесленной</w:t>
      </w:r>
      <w:proofErr w:type="gramEnd"/>
      <w:r w:rsidRPr="00D46454">
        <w:rPr>
          <w:rFonts w:ascii="Times New Roman" w:hAnsi="Times New Roman" w:cs="Times New Roman"/>
          <w:color w:val="000000"/>
          <w:sz w:val="25"/>
          <w:szCs w:val="25"/>
        </w:rPr>
        <w:t xml:space="preserve"> (протяженность 150 п.м.)</w:t>
      </w:r>
      <w:r w:rsidR="00B66695" w:rsidRPr="00D46454">
        <w:rPr>
          <w:rFonts w:ascii="Times New Roman" w:hAnsi="Times New Roman" w:cs="Times New Roman"/>
          <w:color w:val="000000"/>
          <w:sz w:val="25"/>
          <w:szCs w:val="25"/>
        </w:rPr>
        <w:t>;</w:t>
      </w:r>
    </w:p>
    <w:p w:rsidR="00B66695" w:rsidRPr="00D46454" w:rsidRDefault="00B66695" w:rsidP="00B666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46454">
        <w:rPr>
          <w:rFonts w:ascii="Times New Roman" w:hAnsi="Times New Roman" w:cs="Times New Roman"/>
          <w:color w:val="000000"/>
          <w:sz w:val="25"/>
          <w:szCs w:val="25"/>
        </w:rPr>
        <w:t>- приобретен</w:t>
      </w:r>
      <w:r w:rsidR="00305911" w:rsidRPr="00D46454">
        <w:rPr>
          <w:rFonts w:ascii="Times New Roman" w:hAnsi="Times New Roman" w:cs="Times New Roman"/>
          <w:color w:val="000000"/>
          <w:sz w:val="25"/>
          <w:szCs w:val="25"/>
        </w:rPr>
        <w:t>ы</w:t>
      </w:r>
      <w:r w:rsidRPr="00D46454">
        <w:rPr>
          <w:rFonts w:ascii="Times New Roman" w:hAnsi="Times New Roman" w:cs="Times New Roman"/>
          <w:color w:val="000000"/>
          <w:sz w:val="25"/>
          <w:szCs w:val="25"/>
        </w:rPr>
        <w:t xml:space="preserve"> светодиодны</w:t>
      </w:r>
      <w:r w:rsidR="00305911" w:rsidRPr="00D46454">
        <w:rPr>
          <w:rFonts w:ascii="Times New Roman" w:hAnsi="Times New Roman" w:cs="Times New Roman"/>
          <w:color w:val="000000"/>
          <w:sz w:val="25"/>
          <w:szCs w:val="25"/>
        </w:rPr>
        <w:t>е</w:t>
      </w:r>
      <w:r w:rsidRPr="00D46454">
        <w:rPr>
          <w:rFonts w:ascii="Times New Roman" w:hAnsi="Times New Roman" w:cs="Times New Roman"/>
          <w:color w:val="000000"/>
          <w:sz w:val="25"/>
          <w:szCs w:val="25"/>
        </w:rPr>
        <w:t xml:space="preserve"> уличны</w:t>
      </w:r>
      <w:r w:rsidR="00305911" w:rsidRPr="00D46454">
        <w:rPr>
          <w:rFonts w:ascii="Times New Roman" w:hAnsi="Times New Roman" w:cs="Times New Roman"/>
          <w:color w:val="000000"/>
          <w:sz w:val="25"/>
          <w:szCs w:val="25"/>
        </w:rPr>
        <w:t>е</w:t>
      </w:r>
      <w:r w:rsidRPr="00D46454">
        <w:rPr>
          <w:rFonts w:ascii="Times New Roman" w:hAnsi="Times New Roman" w:cs="Times New Roman"/>
          <w:color w:val="000000"/>
          <w:sz w:val="25"/>
          <w:szCs w:val="25"/>
        </w:rPr>
        <w:t xml:space="preserve"> светильник</w:t>
      </w:r>
      <w:r w:rsidR="00305911" w:rsidRPr="00D46454">
        <w:rPr>
          <w:rFonts w:ascii="Times New Roman" w:hAnsi="Times New Roman" w:cs="Times New Roman"/>
          <w:color w:val="000000"/>
          <w:sz w:val="25"/>
          <w:szCs w:val="25"/>
        </w:rPr>
        <w:t>и</w:t>
      </w:r>
      <w:r w:rsidRPr="00D46454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7926D0" w:rsidRPr="00D46454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D46454">
        <w:rPr>
          <w:rFonts w:ascii="Times New Roman" w:hAnsi="Times New Roman" w:cs="Times New Roman"/>
          <w:color w:val="000000"/>
          <w:sz w:val="25"/>
          <w:szCs w:val="25"/>
        </w:rPr>
        <w:tab/>
      </w:r>
      <w:proofErr w:type="spellStart"/>
      <w:r w:rsidRPr="00D46454">
        <w:rPr>
          <w:rFonts w:ascii="Times New Roman" w:hAnsi="Times New Roman" w:cs="Times New Roman"/>
          <w:b/>
          <w:color w:val="000000"/>
          <w:sz w:val="25"/>
          <w:szCs w:val="25"/>
        </w:rPr>
        <w:t>Мамаканское</w:t>
      </w:r>
      <w:proofErr w:type="spellEnd"/>
      <w:r w:rsidRPr="00D46454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муниципальное образование:</w:t>
      </w:r>
    </w:p>
    <w:p w:rsidR="007926D0" w:rsidRPr="00D46454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46454">
        <w:rPr>
          <w:rFonts w:ascii="Times New Roman" w:hAnsi="Times New Roman" w:cs="Times New Roman"/>
          <w:color w:val="000000"/>
          <w:sz w:val="25"/>
          <w:szCs w:val="25"/>
        </w:rPr>
        <w:tab/>
        <w:t>- приобретен самосвал ГАЗ-САЗ-35071 для сбора и вывоза ТБО для ЖКХ;</w:t>
      </w:r>
    </w:p>
    <w:p w:rsidR="007926D0" w:rsidRPr="00D46454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46454">
        <w:rPr>
          <w:rFonts w:ascii="Times New Roman" w:hAnsi="Times New Roman" w:cs="Times New Roman"/>
          <w:color w:val="000000"/>
          <w:sz w:val="25"/>
          <w:szCs w:val="25"/>
        </w:rPr>
        <w:tab/>
        <w:t>- п</w:t>
      </w:r>
      <w:r w:rsidRPr="00D46454">
        <w:rPr>
          <w:rFonts w:ascii="Times New Roman" w:hAnsi="Times New Roman" w:cs="Times New Roman"/>
          <w:sz w:val="25"/>
          <w:szCs w:val="25"/>
        </w:rPr>
        <w:t>риобретено спортивное оборудование и инвентарь для открытых спортивных площадок (</w:t>
      </w:r>
      <w:proofErr w:type="spellStart"/>
      <w:r w:rsidRPr="00D46454">
        <w:rPr>
          <w:rFonts w:ascii="Times New Roman" w:hAnsi="Times New Roman" w:cs="Times New Roman"/>
          <w:sz w:val="25"/>
          <w:szCs w:val="25"/>
        </w:rPr>
        <w:t>волейбольно</w:t>
      </w:r>
      <w:proofErr w:type="spellEnd"/>
      <w:r w:rsidRPr="00D46454">
        <w:rPr>
          <w:rFonts w:ascii="Times New Roman" w:hAnsi="Times New Roman" w:cs="Times New Roman"/>
          <w:sz w:val="25"/>
          <w:szCs w:val="25"/>
        </w:rPr>
        <w:t xml:space="preserve"> - баскетбольная, футбольная площадка, хоккейный корт).</w:t>
      </w:r>
    </w:p>
    <w:p w:rsidR="007926D0" w:rsidRPr="00D46454" w:rsidRDefault="007926D0" w:rsidP="007926D0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 w:rsidRPr="00D46454">
        <w:rPr>
          <w:rFonts w:ascii="Times New Roman" w:hAnsi="Times New Roman" w:cs="Times New Roman"/>
          <w:color w:val="000000"/>
          <w:sz w:val="25"/>
          <w:szCs w:val="25"/>
        </w:rPr>
        <w:t>- приобретено универсальное уличное покрытие для спортивной площадки.</w:t>
      </w:r>
    </w:p>
    <w:p w:rsidR="00305911" w:rsidRPr="00D46454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46454">
        <w:rPr>
          <w:rFonts w:ascii="Times New Roman" w:hAnsi="Times New Roman" w:cs="Times New Roman"/>
          <w:sz w:val="25"/>
          <w:szCs w:val="25"/>
        </w:rPr>
        <w:tab/>
        <w:t>- приобретен игровой детский комплекс для установки в сквере по ул. Мира</w:t>
      </w:r>
      <w:proofErr w:type="gramStart"/>
      <w:r w:rsidR="00305911" w:rsidRPr="00D46454">
        <w:rPr>
          <w:rFonts w:ascii="Times New Roman" w:hAnsi="Times New Roman" w:cs="Times New Roman"/>
          <w:sz w:val="25"/>
          <w:szCs w:val="25"/>
        </w:rPr>
        <w:t>4</w:t>
      </w:r>
      <w:proofErr w:type="gramEnd"/>
    </w:p>
    <w:p w:rsidR="00EB3BB7" w:rsidRPr="00D46454" w:rsidRDefault="00EB3BB7" w:rsidP="007926D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46454">
        <w:rPr>
          <w:rFonts w:ascii="Times New Roman" w:hAnsi="Times New Roman" w:cs="Times New Roman"/>
          <w:sz w:val="25"/>
          <w:szCs w:val="25"/>
        </w:rPr>
        <w:t>- произведен;</w:t>
      </w:r>
    </w:p>
    <w:p w:rsidR="007926D0" w:rsidRPr="00D46454" w:rsidRDefault="00EB3BB7" w:rsidP="00EB3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D46454">
        <w:rPr>
          <w:rFonts w:ascii="Times New Roman" w:hAnsi="Times New Roman" w:cs="Times New Roman"/>
          <w:sz w:val="25"/>
          <w:szCs w:val="25"/>
        </w:rPr>
        <w:t>-</w:t>
      </w:r>
      <w:r w:rsidR="0022001B" w:rsidRPr="00D46454">
        <w:rPr>
          <w:rFonts w:ascii="Times New Roman" w:hAnsi="Times New Roman" w:cs="Times New Roman"/>
          <w:sz w:val="25"/>
          <w:szCs w:val="25"/>
        </w:rPr>
        <w:t xml:space="preserve"> произведен ремонт участка автомобильной  дороги общего пользования по ул. </w:t>
      </w:r>
      <w:proofErr w:type="gramStart"/>
      <w:r w:rsidR="0022001B" w:rsidRPr="00D46454">
        <w:rPr>
          <w:rFonts w:ascii="Times New Roman" w:hAnsi="Times New Roman" w:cs="Times New Roman"/>
          <w:sz w:val="25"/>
          <w:szCs w:val="25"/>
        </w:rPr>
        <w:t>Красноармейская</w:t>
      </w:r>
      <w:proofErr w:type="gramEnd"/>
      <w:r w:rsidR="007926D0" w:rsidRPr="00D46454">
        <w:rPr>
          <w:rFonts w:ascii="Times New Roman" w:hAnsi="Times New Roman" w:cs="Times New Roman"/>
          <w:sz w:val="25"/>
          <w:szCs w:val="25"/>
        </w:rPr>
        <w:t>.</w:t>
      </w:r>
    </w:p>
    <w:p w:rsidR="007926D0" w:rsidRPr="00D46454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D46454">
        <w:rPr>
          <w:rFonts w:ascii="Times New Roman" w:hAnsi="Times New Roman" w:cs="Times New Roman"/>
          <w:sz w:val="25"/>
          <w:szCs w:val="25"/>
        </w:rPr>
        <w:tab/>
      </w:r>
      <w:proofErr w:type="spellStart"/>
      <w:r w:rsidRPr="00D46454">
        <w:rPr>
          <w:rFonts w:ascii="Times New Roman" w:hAnsi="Times New Roman" w:cs="Times New Roman"/>
          <w:b/>
          <w:sz w:val="25"/>
          <w:szCs w:val="25"/>
        </w:rPr>
        <w:t>Балахнинское</w:t>
      </w:r>
      <w:proofErr w:type="spellEnd"/>
      <w:r w:rsidRPr="00D46454">
        <w:rPr>
          <w:rFonts w:ascii="Times New Roman" w:hAnsi="Times New Roman" w:cs="Times New Roman"/>
          <w:b/>
          <w:sz w:val="25"/>
          <w:szCs w:val="25"/>
        </w:rPr>
        <w:t xml:space="preserve"> муниципальное образование:</w:t>
      </w:r>
    </w:p>
    <w:p w:rsidR="007926D0" w:rsidRPr="00D46454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46454">
        <w:rPr>
          <w:rFonts w:ascii="Times New Roman" w:hAnsi="Times New Roman" w:cs="Times New Roman"/>
          <w:sz w:val="25"/>
          <w:szCs w:val="25"/>
        </w:rPr>
        <w:tab/>
        <w:t>- п</w:t>
      </w:r>
      <w:r w:rsidRPr="00D46454">
        <w:rPr>
          <w:rFonts w:ascii="Times New Roman" w:hAnsi="Times New Roman" w:cs="Times New Roman"/>
          <w:color w:val="000000"/>
          <w:sz w:val="25"/>
          <w:szCs w:val="25"/>
        </w:rPr>
        <w:t>риобретен и установлен детский игровой спортивный комплекс;</w:t>
      </w:r>
    </w:p>
    <w:p w:rsidR="0022001B" w:rsidRPr="00D46454" w:rsidRDefault="007926D0" w:rsidP="007926D0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 w:rsidRPr="00D46454">
        <w:rPr>
          <w:rFonts w:ascii="Times New Roman" w:hAnsi="Times New Roman" w:cs="Times New Roman"/>
          <w:sz w:val="25"/>
          <w:szCs w:val="25"/>
        </w:rPr>
        <w:t>- приобретен новый автомобиль для организации ритуальных услуг УАЗ-390945 для МУП «ТВС п. Балахнинский»</w:t>
      </w:r>
      <w:r w:rsidR="0022001B" w:rsidRPr="00D46454">
        <w:rPr>
          <w:rFonts w:ascii="Times New Roman" w:hAnsi="Times New Roman" w:cs="Times New Roman"/>
          <w:sz w:val="25"/>
          <w:szCs w:val="25"/>
        </w:rPr>
        <w:t>;</w:t>
      </w:r>
    </w:p>
    <w:p w:rsidR="007926D0" w:rsidRPr="00D46454" w:rsidRDefault="0022001B" w:rsidP="007926D0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 w:rsidRPr="00D46454">
        <w:rPr>
          <w:rFonts w:ascii="Times New Roman" w:hAnsi="Times New Roman" w:cs="Times New Roman"/>
          <w:sz w:val="25"/>
          <w:szCs w:val="25"/>
        </w:rPr>
        <w:t xml:space="preserve">- произведен ремонт участка автомобильной  дороги общего пользования по ул. </w:t>
      </w:r>
      <w:proofErr w:type="gramStart"/>
      <w:r w:rsidRPr="00D46454">
        <w:rPr>
          <w:rFonts w:ascii="Times New Roman" w:hAnsi="Times New Roman" w:cs="Times New Roman"/>
          <w:sz w:val="25"/>
          <w:szCs w:val="25"/>
        </w:rPr>
        <w:t>Комсомольская</w:t>
      </w:r>
      <w:proofErr w:type="gramEnd"/>
      <w:r w:rsidRPr="00D46454">
        <w:rPr>
          <w:rFonts w:ascii="Times New Roman" w:hAnsi="Times New Roman" w:cs="Times New Roman"/>
          <w:sz w:val="25"/>
          <w:szCs w:val="25"/>
        </w:rPr>
        <w:t>;</w:t>
      </w:r>
    </w:p>
    <w:p w:rsidR="007926D0" w:rsidRPr="00D46454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46454">
        <w:rPr>
          <w:rFonts w:ascii="Times New Roman" w:hAnsi="Times New Roman" w:cs="Times New Roman"/>
          <w:color w:val="000000"/>
          <w:sz w:val="25"/>
          <w:szCs w:val="25"/>
        </w:rPr>
        <w:tab/>
        <w:t xml:space="preserve">- отремонтировано дорожное полотно по ул. </w:t>
      </w:r>
      <w:proofErr w:type="gramStart"/>
      <w:r w:rsidRPr="00D46454">
        <w:rPr>
          <w:rFonts w:ascii="Times New Roman" w:hAnsi="Times New Roman" w:cs="Times New Roman"/>
          <w:color w:val="000000"/>
          <w:sz w:val="25"/>
          <w:szCs w:val="25"/>
        </w:rPr>
        <w:t>Дорожная</w:t>
      </w:r>
      <w:proofErr w:type="gramEnd"/>
      <w:r w:rsidR="00716567" w:rsidRPr="00D46454">
        <w:rPr>
          <w:rFonts w:ascii="Times New Roman" w:hAnsi="Times New Roman" w:cs="Times New Roman"/>
          <w:color w:val="000000"/>
          <w:sz w:val="25"/>
          <w:szCs w:val="25"/>
        </w:rPr>
        <w:t xml:space="preserve"> в п. Балахнинский</w:t>
      </w:r>
      <w:r w:rsidRPr="00D46454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7926D0" w:rsidRPr="00D46454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D46454">
        <w:rPr>
          <w:rFonts w:ascii="Times New Roman" w:hAnsi="Times New Roman" w:cs="Times New Roman"/>
          <w:color w:val="000000"/>
          <w:sz w:val="25"/>
          <w:szCs w:val="25"/>
        </w:rPr>
        <w:tab/>
      </w:r>
      <w:r w:rsidRPr="00D46454">
        <w:rPr>
          <w:rFonts w:ascii="Times New Roman" w:hAnsi="Times New Roman" w:cs="Times New Roman"/>
          <w:b/>
          <w:color w:val="000000"/>
          <w:sz w:val="25"/>
          <w:szCs w:val="25"/>
        </w:rPr>
        <w:t>Артемовское муниципальное образование:</w:t>
      </w:r>
    </w:p>
    <w:p w:rsidR="007926D0" w:rsidRPr="00D46454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46454">
        <w:rPr>
          <w:rFonts w:ascii="Times New Roman" w:hAnsi="Times New Roman" w:cs="Times New Roman"/>
          <w:color w:val="000000"/>
          <w:sz w:val="25"/>
          <w:szCs w:val="25"/>
        </w:rPr>
        <w:tab/>
        <w:t>- произведен ремонт автомобильных дорог местного значения в п. Артемовский;</w:t>
      </w:r>
    </w:p>
    <w:p w:rsidR="007926D0" w:rsidRPr="00D46454" w:rsidRDefault="007926D0" w:rsidP="007926D0">
      <w:pPr>
        <w:tabs>
          <w:tab w:val="left" w:pos="709"/>
        </w:tabs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46454">
        <w:rPr>
          <w:rFonts w:ascii="Times New Roman" w:hAnsi="Times New Roman" w:cs="Times New Roman"/>
          <w:color w:val="000000"/>
          <w:sz w:val="25"/>
          <w:szCs w:val="25"/>
        </w:rPr>
        <w:t>- приобретен трактор для очистки улиц от снега для МУП «Жилфонд».</w:t>
      </w:r>
    </w:p>
    <w:p w:rsidR="007926D0" w:rsidRPr="00D46454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46454">
        <w:rPr>
          <w:rFonts w:ascii="Times New Roman" w:hAnsi="Times New Roman" w:cs="Times New Roman"/>
          <w:color w:val="000000"/>
          <w:sz w:val="25"/>
          <w:szCs w:val="25"/>
        </w:rPr>
        <w:tab/>
        <w:t>- отремонтированы канализационные колодцы;</w:t>
      </w:r>
    </w:p>
    <w:p w:rsidR="007926D0" w:rsidRPr="00D46454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46454">
        <w:rPr>
          <w:rFonts w:ascii="Times New Roman" w:hAnsi="Times New Roman" w:cs="Times New Roman"/>
          <w:color w:val="000000"/>
          <w:sz w:val="25"/>
          <w:szCs w:val="25"/>
        </w:rPr>
        <w:tab/>
        <w:t>- проведен ремонт памятника погибшим воинам в Великой Отечественной войне;</w:t>
      </w:r>
    </w:p>
    <w:p w:rsidR="007926D0" w:rsidRPr="00D46454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46454">
        <w:rPr>
          <w:rFonts w:ascii="Times New Roman" w:hAnsi="Times New Roman" w:cs="Times New Roman"/>
          <w:color w:val="000000"/>
          <w:sz w:val="25"/>
          <w:szCs w:val="25"/>
        </w:rPr>
        <w:tab/>
        <w:t>- приобретено и установлено оборудование для детских игровых площадок (уличные трен</w:t>
      </w:r>
      <w:r w:rsidR="0022001B" w:rsidRPr="00D46454">
        <w:rPr>
          <w:rFonts w:ascii="Times New Roman" w:hAnsi="Times New Roman" w:cs="Times New Roman"/>
          <w:color w:val="000000"/>
          <w:sz w:val="25"/>
          <w:szCs w:val="25"/>
        </w:rPr>
        <w:t>ажеры, горки, карусель, качели);</w:t>
      </w:r>
    </w:p>
    <w:p w:rsidR="0022001B" w:rsidRPr="00D46454" w:rsidRDefault="0022001B" w:rsidP="007926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46454">
        <w:rPr>
          <w:rFonts w:ascii="Times New Roman" w:hAnsi="Times New Roman" w:cs="Times New Roman"/>
          <w:color w:val="000000"/>
          <w:sz w:val="25"/>
          <w:szCs w:val="25"/>
        </w:rPr>
        <w:tab/>
        <w:t xml:space="preserve">- приобретен и установлен </w:t>
      </w:r>
      <w:r w:rsidR="009E5F75" w:rsidRPr="00D46454">
        <w:rPr>
          <w:rFonts w:ascii="Times New Roman" w:hAnsi="Times New Roman" w:cs="Times New Roman"/>
          <w:color w:val="000000"/>
          <w:sz w:val="25"/>
          <w:szCs w:val="25"/>
        </w:rPr>
        <w:t xml:space="preserve">остановочный </w:t>
      </w:r>
      <w:r w:rsidRPr="00D46454">
        <w:rPr>
          <w:rFonts w:ascii="Times New Roman" w:hAnsi="Times New Roman" w:cs="Times New Roman"/>
          <w:color w:val="000000"/>
          <w:sz w:val="25"/>
          <w:szCs w:val="25"/>
        </w:rPr>
        <w:t>павильон</w:t>
      </w:r>
      <w:r w:rsidR="009E5F75" w:rsidRPr="00D46454">
        <w:rPr>
          <w:rFonts w:ascii="Times New Roman" w:hAnsi="Times New Roman" w:cs="Times New Roman"/>
          <w:color w:val="000000"/>
          <w:sz w:val="25"/>
          <w:szCs w:val="25"/>
        </w:rPr>
        <w:t xml:space="preserve"> по ул. Артемовской.</w:t>
      </w:r>
    </w:p>
    <w:p w:rsidR="007926D0" w:rsidRPr="00D46454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D46454">
        <w:rPr>
          <w:rFonts w:ascii="Times New Roman" w:hAnsi="Times New Roman" w:cs="Times New Roman"/>
          <w:color w:val="000000"/>
          <w:sz w:val="25"/>
          <w:szCs w:val="25"/>
        </w:rPr>
        <w:lastRenderedPageBreak/>
        <w:tab/>
      </w:r>
      <w:proofErr w:type="spellStart"/>
      <w:r w:rsidRPr="00D46454">
        <w:rPr>
          <w:rFonts w:ascii="Times New Roman" w:hAnsi="Times New Roman" w:cs="Times New Roman"/>
          <w:b/>
          <w:color w:val="000000"/>
          <w:sz w:val="25"/>
          <w:szCs w:val="25"/>
        </w:rPr>
        <w:t>Кропоткинское</w:t>
      </w:r>
      <w:proofErr w:type="spellEnd"/>
      <w:r w:rsidRPr="00D46454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муниципальное образование:</w:t>
      </w:r>
    </w:p>
    <w:p w:rsidR="007926D0" w:rsidRPr="00D46454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46454">
        <w:rPr>
          <w:rFonts w:ascii="Times New Roman" w:hAnsi="Times New Roman" w:cs="Times New Roman"/>
          <w:color w:val="000000"/>
          <w:sz w:val="25"/>
          <w:szCs w:val="25"/>
        </w:rPr>
        <w:tab/>
        <w:t>- приобретен пассажирский автобус марки ПАЗ 3206 для МУП «ТВСК п.</w:t>
      </w:r>
      <w:r w:rsidR="00716567" w:rsidRPr="00D46454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Pr="00D46454">
        <w:rPr>
          <w:rFonts w:ascii="Times New Roman" w:hAnsi="Times New Roman" w:cs="Times New Roman"/>
          <w:color w:val="000000"/>
          <w:sz w:val="25"/>
          <w:szCs w:val="25"/>
        </w:rPr>
        <w:t>Кропоткин».</w:t>
      </w:r>
    </w:p>
    <w:p w:rsidR="007926D0" w:rsidRPr="00D46454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46454">
        <w:rPr>
          <w:rFonts w:ascii="Times New Roman" w:hAnsi="Times New Roman" w:cs="Times New Roman"/>
          <w:color w:val="000000"/>
          <w:sz w:val="25"/>
          <w:szCs w:val="25"/>
        </w:rPr>
        <w:tab/>
        <w:t>- изготовлены и установлены контейнеры для ТБО на автомобиль ГАЗ 3309 (муниципальная собственность</w:t>
      </w:r>
      <w:r w:rsidR="009E5F75" w:rsidRPr="00D46454">
        <w:rPr>
          <w:rFonts w:ascii="Times New Roman" w:hAnsi="Times New Roman" w:cs="Times New Roman"/>
          <w:color w:val="000000"/>
          <w:sz w:val="25"/>
          <w:szCs w:val="25"/>
        </w:rPr>
        <w:t>;</w:t>
      </w:r>
    </w:p>
    <w:p w:rsidR="009E5F75" w:rsidRPr="00D46454" w:rsidRDefault="009E5F75" w:rsidP="007926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46454">
        <w:rPr>
          <w:rFonts w:ascii="Times New Roman" w:hAnsi="Times New Roman" w:cs="Times New Roman"/>
          <w:color w:val="000000"/>
          <w:sz w:val="25"/>
          <w:szCs w:val="25"/>
        </w:rPr>
        <w:tab/>
        <w:t xml:space="preserve">- произведен ремонт пешеходного тротуара по ул. </w:t>
      </w:r>
      <w:proofErr w:type="gramStart"/>
      <w:r w:rsidRPr="00D46454">
        <w:rPr>
          <w:rFonts w:ascii="Times New Roman" w:hAnsi="Times New Roman" w:cs="Times New Roman"/>
          <w:color w:val="000000"/>
          <w:sz w:val="25"/>
          <w:szCs w:val="25"/>
        </w:rPr>
        <w:t>Центральной</w:t>
      </w:r>
      <w:proofErr w:type="gramEnd"/>
      <w:r w:rsidRPr="00D46454"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7926D0" w:rsidRPr="00D46454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5"/>
          <w:szCs w:val="25"/>
        </w:rPr>
      </w:pPr>
      <w:r w:rsidRPr="00D46454">
        <w:rPr>
          <w:rFonts w:ascii="Times New Roman" w:hAnsi="Times New Roman" w:cs="Times New Roman"/>
          <w:color w:val="000000"/>
          <w:sz w:val="25"/>
          <w:szCs w:val="25"/>
        </w:rPr>
        <w:tab/>
      </w:r>
      <w:proofErr w:type="spellStart"/>
      <w:r w:rsidRPr="00D46454">
        <w:rPr>
          <w:rFonts w:ascii="Times New Roman" w:hAnsi="Times New Roman" w:cs="Times New Roman"/>
          <w:b/>
          <w:color w:val="000000"/>
          <w:sz w:val="25"/>
          <w:szCs w:val="25"/>
        </w:rPr>
        <w:t>Жуинское</w:t>
      </w:r>
      <w:proofErr w:type="spellEnd"/>
      <w:r w:rsidRPr="00D46454">
        <w:rPr>
          <w:rFonts w:ascii="Times New Roman" w:hAnsi="Times New Roman" w:cs="Times New Roman"/>
          <w:b/>
          <w:color w:val="000000"/>
          <w:sz w:val="25"/>
          <w:szCs w:val="25"/>
        </w:rPr>
        <w:t xml:space="preserve"> муниципальное образование:</w:t>
      </w:r>
    </w:p>
    <w:p w:rsidR="007926D0" w:rsidRPr="00D46454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46454">
        <w:rPr>
          <w:rFonts w:ascii="Times New Roman" w:hAnsi="Times New Roman" w:cs="Times New Roman"/>
          <w:color w:val="000000"/>
          <w:sz w:val="25"/>
          <w:szCs w:val="25"/>
        </w:rPr>
        <w:tab/>
        <w:t>- произведен ремонт памятника воинам - участникам Великой Отечественной войны, обустроена территория площади, прилегающей к памятнику;</w:t>
      </w:r>
    </w:p>
    <w:p w:rsidR="007926D0" w:rsidRPr="00D46454" w:rsidRDefault="007926D0" w:rsidP="007926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46454">
        <w:rPr>
          <w:rFonts w:ascii="Times New Roman" w:hAnsi="Times New Roman" w:cs="Times New Roman"/>
          <w:color w:val="000000"/>
          <w:sz w:val="25"/>
          <w:szCs w:val="25"/>
        </w:rPr>
        <w:tab/>
        <w:t>- проведено обустройство хоккейного корта;</w:t>
      </w:r>
    </w:p>
    <w:p w:rsidR="007926D0" w:rsidRPr="00D46454" w:rsidRDefault="007926D0" w:rsidP="007926D0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46454">
        <w:rPr>
          <w:rFonts w:ascii="Times New Roman" w:hAnsi="Times New Roman" w:cs="Times New Roman"/>
          <w:color w:val="000000"/>
          <w:sz w:val="25"/>
          <w:szCs w:val="25"/>
        </w:rPr>
        <w:t>- проведены работы по ремонту здания водозабора в п. Перевоз;</w:t>
      </w:r>
    </w:p>
    <w:p w:rsidR="007926D0" w:rsidRPr="00D46454" w:rsidRDefault="007926D0" w:rsidP="007926D0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46454">
        <w:rPr>
          <w:rFonts w:ascii="Times New Roman" w:hAnsi="Times New Roman" w:cs="Times New Roman"/>
          <w:color w:val="000000"/>
          <w:sz w:val="25"/>
          <w:szCs w:val="25"/>
        </w:rPr>
        <w:t>- обустроены места сбора мусора;</w:t>
      </w:r>
    </w:p>
    <w:p w:rsidR="007926D0" w:rsidRPr="00D46454" w:rsidRDefault="007926D0" w:rsidP="007926D0">
      <w:pPr>
        <w:tabs>
          <w:tab w:val="left" w:pos="993"/>
        </w:tabs>
        <w:spacing w:after="0" w:line="240" w:lineRule="auto"/>
        <w:ind w:firstLine="705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46454">
        <w:rPr>
          <w:rFonts w:ascii="Times New Roman" w:hAnsi="Times New Roman" w:cs="Times New Roman"/>
          <w:color w:val="000000"/>
          <w:sz w:val="25"/>
          <w:szCs w:val="25"/>
        </w:rPr>
        <w:t>- заменены деревянные окна на пластиковые, установлены двери в здании администрации.</w:t>
      </w:r>
    </w:p>
    <w:p w:rsidR="00C12B6F" w:rsidRDefault="009E5F75" w:rsidP="00CA5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454">
        <w:rPr>
          <w:rFonts w:ascii="Times New Roman" w:hAnsi="Times New Roman" w:cs="Times New Roman"/>
          <w:sz w:val="25"/>
          <w:szCs w:val="25"/>
        </w:rPr>
        <w:t>Н</w:t>
      </w:r>
      <w:r w:rsidR="0028782D" w:rsidRPr="00D46454">
        <w:rPr>
          <w:rFonts w:ascii="Times New Roman" w:hAnsi="Times New Roman" w:cs="Times New Roman"/>
          <w:sz w:val="25"/>
          <w:szCs w:val="25"/>
        </w:rPr>
        <w:t xml:space="preserve">а реализацию мероприятий по проекту «Народные инициативы» </w:t>
      </w:r>
      <w:r w:rsidRPr="00D46454">
        <w:rPr>
          <w:rFonts w:ascii="Times New Roman" w:hAnsi="Times New Roman" w:cs="Times New Roman"/>
          <w:sz w:val="25"/>
          <w:szCs w:val="25"/>
        </w:rPr>
        <w:t xml:space="preserve">в 2018 году было </w:t>
      </w:r>
      <w:r w:rsidR="00C12B6F" w:rsidRPr="00D46454">
        <w:rPr>
          <w:rFonts w:ascii="Times New Roman" w:hAnsi="Times New Roman" w:cs="Times New Roman"/>
          <w:sz w:val="25"/>
          <w:szCs w:val="25"/>
        </w:rPr>
        <w:t xml:space="preserve">израсходовано </w:t>
      </w:r>
      <w:r w:rsidRPr="00D46454">
        <w:rPr>
          <w:rFonts w:ascii="Times New Roman" w:hAnsi="Times New Roman" w:cs="Times New Roman"/>
          <w:sz w:val="25"/>
          <w:szCs w:val="25"/>
        </w:rPr>
        <w:t>16</w:t>
      </w:r>
      <w:r w:rsidR="00D90CF3" w:rsidRPr="00D46454">
        <w:rPr>
          <w:rFonts w:ascii="Times New Roman" w:hAnsi="Times New Roman" w:cs="Times New Roman"/>
          <w:sz w:val="25"/>
          <w:szCs w:val="25"/>
        </w:rPr>
        <w:t> </w:t>
      </w:r>
      <w:r w:rsidRPr="00D46454">
        <w:rPr>
          <w:rFonts w:ascii="Times New Roman" w:hAnsi="Times New Roman" w:cs="Times New Roman"/>
          <w:sz w:val="25"/>
          <w:szCs w:val="25"/>
        </w:rPr>
        <w:t>3</w:t>
      </w:r>
      <w:r w:rsidR="00D90CF3" w:rsidRPr="00D46454">
        <w:rPr>
          <w:rFonts w:ascii="Times New Roman" w:hAnsi="Times New Roman" w:cs="Times New Roman"/>
          <w:sz w:val="25"/>
          <w:szCs w:val="25"/>
        </w:rPr>
        <w:t>21,2</w:t>
      </w:r>
      <w:r w:rsidRPr="00D46454">
        <w:rPr>
          <w:rFonts w:ascii="Times New Roman" w:hAnsi="Times New Roman" w:cs="Times New Roman"/>
          <w:sz w:val="25"/>
          <w:szCs w:val="25"/>
        </w:rPr>
        <w:t xml:space="preserve"> </w:t>
      </w:r>
      <w:r w:rsidR="00C12B6F" w:rsidRPr="00D46454">
        <w:rPr>
          <w:rFonts w:ascii="Times New Roman" w:hAnsi="Times New Roman" w:cs="Times New Roman"/>
          <w:sz w:val="25"/>
          <w:szCs w:val="25"/>
        </w:rPr>
        <w:t xml:space="preserve">млн. руб. </w:t>
      </w:r>
      <w:r w:rsidR="002E0E25" w:rsidRPr="00D46454">
        <w:rPr>
          <w:rFonts w:ascii="Times New Roman" w:hAnsi="Times New Roman" w:cs="Times New Roman"/>
          <w:sz w:val="25"/>
          <w:szCs w:val="25"/>
        </w:rPr>
        <w:t>Р</w:t>
      </w:r>
      <w:r w:rsidR="00C12B6F" w:rsidRPr="00D46454">
        <w:rPr>
          <w:rFonts w:ascii="Times New Roman" w:hAnsi="Times New Roman" w:cs="Times New Roman"/>
          <w:sz w:val="25"/>
          <w:szCs w:val="25"/>
        </w:rPr>
        <w:t>аспределение бюджетных средств выглядит так:</w:t>
      </w:r>
    </w:p>
    <w:p w:rsidR="00CA53F0" w:rsidRDefault="00716567" w:rsidP="00CA5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108" w:type="dxa"/>
        <w:tblLook w:val="04A0"/>
      </w:tblPr>
      <w:tblGrid>
        <w:gridCol w:w="637"/>
        <w:gridCol w:w="3128"/>
        <w:gridCol w:w="1898"/>
        <w:gridCol w:w="2006"/>
        <w:gridCol w:w="1794"/>
      </w:tblGrid>
      <w:tr w:rsidR="00CA53F0" w:rsidTr="006F6A3F"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CA53F0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 xml:space="preserve">№№ </w:t>
            </w:r>
            <w:proofErr w:type="spellStart"/>
            <w:proofErr w:type="gramStart"/>
            <w:r w:rsidRPr="00CD566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D5661">
              <w:rPr>
                <w:rFonts w:ascii="Times New Roman" w:hAnsi="Times New Roman" w:cs="Times New Roman"/>
              </w:rPr>
              <w:t>/</w:t>
            </w:r>
            <w:proofErr w:type="spellStart"/>
            <w:r w:rsidRPr="00CD566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15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CA53F0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574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0E25" w:rsidRDefault="00CA53F0" w:rsidP="00F121AC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Финансирование мероприятий проекта</w:t>
            </w:r>
            <w:r w:rsidR="002E0E25">
              <w:rPr>
                <w:rFonts w:ascii="Times New Roman" w:hAnsi="Times New Roman" w:cs="Times New Roman"/>
              </w:rPr>
              <w:t xml:space="preserve"> на 201</w:t>
            </w:r>
            <w:r w:rsidR="00D90CF3">
              <w:rPr>
                <w:rFonts w:ascii="Times New Roman" w:hAnsi="Times New Roman" w:cs="Times New Roman"/>
              </w:rPr>
              <w:t>8</w:t>
            </w:r>
            <w:r w:rsidR="002E0E25">
              <w:rPr>
                <w:rFonts w:ascii="Times New Roman" w:hAnsi="Times New Roman" w:cs="Times New Roman"/>
              </w:rPr>
              <w:t xml:space="preserve"> год</w:t>
            </w:r>
            <w:r w:rsidRPr="00CD5661">
              <w:rPr>
                <w:rFonts w:ascii="Times New Roman" w:hAnsi="Times New Roman" w:cs="Times New Roman"/>
              </w:rPr>
              <w:t xml:space="preserve">, </w:t>
            </w:r>
          </w:p>
          <w:p w:rsidR="00CA53F0" w:rsidRPr="00CD5661" w:rsidRDefault="00CA53F0" w:rsidP="00F121AC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тыс. руб</w:t>
            </w:r>
            <w:r w:rsidR="00F121AC">
              <w:rPr>
                <w:rFonts w:ascii="Times New Roman" w:hAnsi="Times New Roman" w:cs="Times New Roman"/>
              </w:rPr>
              <w:t>.</w:t>
            </w:r>
          </w:p>
        </w:tc>
      </w:tr>
      <w:tr w:rsidR="00CA53F0" w:rsidTr="006F6A3F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CA5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CA5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CA53F0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82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CA53F0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CA53F0" w:rsidTr="006F6A3F"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CA5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CA5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CA5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CA53F0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CA53F0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885B33" w:rsidTr="006F6A3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B33" w:rsidRPr="00CD5661" w:rsidRDefault="00885B33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B33" w:rsidRPr="00CD5661" w:rsidRDefault="00885B33">
            <w:pPr>
              <w:jc w:val="both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МО г. Бодайбо и района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B33" w:rsidRPr="00CD5661" w:rsidRDefault="00D90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7 143,6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B33" w:rsidRPr="00CD5661" w:rsidRDefault="00D90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5 357,7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B33" w:rsidRPr="00CD5661" w:rsidRDefault="00D90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1 785,9</w:t>
            </w:r>
          </w:p>
        </w:tc>
      </w:tr>
      <w:tr w:rsidR="00CA53F0" w:rsidTr="006F6A3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3F0" w:rsidRPr="00CD5661" w:rsidRDefault="00CA53F0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3F0" w:rsidRPr="00CD5661" w:rsidRDefault="00CA53F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5661">
              <w:rPr>
                <w:rFonts w:ascii="Times New Roman" w:hAnsi="Times New Roman" w:cs="Times New Roman"/>
              </w:rPr>
              <w:t>Бодайбинское</w:t>
            </w:r>
            <w:proofErr w:type="spellEnd"/>
            <w:r w:rsidRPr="00CD5661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3F0" w:rsidRPr="00CD5661" w:rsidRDefault="00D90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7 578,5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3F0" w:rsidRPr="00CD5661" w:rsidRDefault="00D90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3 613,5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3F0" w:rsidRPr="00CD5661" w:rsidRDefault="00D90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3 965,0</w:t>
            </w:r>
          </w:p>
        </w:tc>
      </w:tr>
      <w:tr w:rsidR="00CA53F0" w:rsidTr="006F6A3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3F0" w:rsidRPr="00CD5661" w:rsidRDefault="00CA53F0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3F0" w:rsidRPr="00CD5661" w:rsidRDefault="00CA53F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5661">
              <w:rPr>
                <w:rFonts w:ascii="Times New Roman" w:hAnsi="Times New Roman" w:cs="Times New Roman"/>
              </w:rPr>
              <w:t>Мамаканское</w:t>
            </w:r>
            <w:proofErr w:type="spellEnd"/>
            <w:r w:rsidRPr="00CD5661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3F0" w:rsidRPr="00CD5661" w:rsidRDefault="00D90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456,6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3F0" w:rsidRPr="00CD5661" w:rsidRDefault="00D90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3F0" w:rsidRPr="00CD5661" w:rsidRDefault="00D90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</w:tr>
      <w:tr w:rsidR="00CA53F0" w:rsidTr="006F6A3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3F0" w:rsidRPr="00CD5661" w:rsidRDefault="00CA53F0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3F0" w:rsidRPr="00CD5661" w:rsidRDefault="00CA53F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5661">
              <w:rPr>
                <w:rFonts w:ascii="Times New Roman" w:hAnsi="Times New Roman" w:cs="Times New Roman"/>
              </w:rPr>
              <w:t>Балахнинское</w:t>
            </w:r>
            <w:proofErr w:type="spellEnd"/>
            <w:r w:rsidRPr="00CD5661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D90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D90CF3" w:rsidP="00D90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D90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</w:tr>
      <w:tr w:rsidR="00CA53F0" w:rsidTr="006F6A3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3F0" w:rsidRPr="00CD5661" w:rsidRDefault="00CA53F0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3F0" w:rsidRPr="00CD5661" w:rsidRDefault="00CA53F0">
            <w:pPr>
              <w:jc w:val="both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Артемовское МО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FF0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501,0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FF0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FF0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</w:tr>
      <w:tr w:rsidR="00CA53F0" w:rsidTr="006F6A3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3F0" w:rsidRPr="00CD5661" w:rsidRDefault="00CA53F0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3F0" w:rsidRPr="00CD5661" w:rsidRDefault="00CA53F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5661">
              <w:rPr>
                <w:rFonts w:ascii="Times New Roman" w:hAnsi="Times New Roman" w:cs="Times New Roman"/>
              </w:rPr>
              <w:t>Кропоткинское</w:t>
            </w:r>
            <w:proofErr w:type="spellEnd"/>
            <w:r w:rsidRPr="00CD5661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FF0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417,1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FF0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312,8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FF0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104,3</w:t>
            </w:r>
          </w:p>
        </w:tc>
      </w:tr>
      <w:tr w:rsidR="00CA53F0" w:rsidTr="006F6A3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3F0" w:rsidRPr="00CD5661" w:rsidRDefault="00CA53F0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3F0" w:rsidRPr="00CD5661" w:rsidRDefault="00CA53F0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D5661">
              <w:rPr>
                <w:rFonts w:ascii="Times New Roman" w:hAnsi="Times New Roman" w:cs="Times New Roman"/>
              </w:rPr>
              <w:t>Жуинское</w:t>
            </w:r>
            <w:proofErr w:type="spellEnd"/>
            <w:r w:rsidRPr="00CD5661">
              <w:rPr>
                <w:rFonts w:ascii="Times New Roman" w:hAnsi="Times New Roman" w:cs="Times New Roman"/>
              </w:rPr>
              <w:t xml:space="preserve"> МО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FF0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224,5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FF0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213,0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FF02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</w:t>
            </w:r>
          </w:p>
        </w:tc>
      </w:tr>
      <w:tr w:rsidR="00CA53F0" w:rsidTr="006F6A3F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53F0" w:rsidRPr="00CD5661" w:rsidRDefault="00CA53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53F0" w:rsidRPr="00CD5661" w:rsidRDefault="00CA53F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566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FF02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16 321,2</w:t>
            </w:r>
          </w:p>
        </w:tc>
        <w:tc>
          <w:tcPr>
            <w:tcW w:w="20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FF02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10 399,9</w:t>
            </w:r>
          </w:p>
        </w:tc>
        <w:tc>
          <w:tcPr>
            <w:tcW w:w="18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FF02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5 921,</w:t>
            </w:r>
            <w:r w:rsidR="005013AD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CA53F0" w:rsidRDefault="00CA53F0" w:rsidP="00CA5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3F0" w:rsidRPr="00D46454" w:rsidRDefault="00CA53F0" w:rsidP="0097679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E0E25" w:rsidRPr="00D46454">
        <w:rPr>
          <w:rFonts w:ascii="Times New Roman" w:hAnsi="Times New Roman" w:cs="Times New Roman"/>
          <w:sz w:val="25"/>
          <w:szCs w:val="25"/>
        </w:rPr>
        <w:t>П</w:t>
      </w:r>
      <w:r w:rsidRPr="00D46454">
        <w:rPr>
          <w:rFonts w:ascii="Times New Roman" w:hAnsi="Times New Roman" w:cs="Times New Roman"/>
          <w:sz w:val="25"/>
          <w:szCs w:val="25"/>
        </w:rPr>
        <w:t xml:space="preserve">о результатам </w:t>
      </w:r>
      <w:r w:rsidR="002E0E25" w:rsidRPr="00D46454">
        <w:rPr>
          <w:rFonts w:ascii="Times New Roman" w:hAnsi="Times New Roman" w:cs="Times New Roman"/>
          <w:sz w:val="25"/>
          <w:szCs w:val="25"/>
        </w:rPr>
        <w:t xml:space="preserve">поступивших </w:t>
      </w:r>
      <w:r w:rsidR="005013AD" w:rsidRPr="00D46454">
        <w:rPr>
          <w:rFonts w:ascii="Times New Roman" w:hAnsi="Times New Roman" w:cs="Times New Roman"/>
          <w:sz w:val="25"/>
          <w:szCs w:val="25"/>
        </w:rPr>
        <w:t xml:space="preserve">в 2018 году </w:t>
      </w:r>
      <w:r w:rsidR="00976795" w:rsidRPr="00D46454">
        <w:rPr>
          <w:rFonts w:ascii="Times New Roman" w:hAnsi="Times New Roman" w:cs="Times New Roman"/>
          <w:sz w:val="25"/>
          <w:szCs w:val="25"/>
        </w:rPr>
        <w:t xml:space="preserve">на сходах </w:t>
      </w:r>
      <w:r w:rsidR="002E0E25" w:rsidRPr="00D46454">
        <w:rPr>
          <w:rFonts w:ascii="Times New Roman" w:hAnsi="Times New Roman" w:cs="Times New Roman"/>
          <w:sz w:val="25"/>
          <w:szCs w:val="25"/>
        </w:rPr>
        <w:t xml:space="preserve">и собраниях предложений </w:t>
      </w:r>
      <w:r w:rsidRPr="00D46454">
        <w:rPr>
          <w:rFonts w:ascii="Times New Roman" w:hAnsi="Times New Roman" w:cs="Times New Roman"/>
          <w:sz w:val="25"/>
          <w:szCs w:val="25"/>
        </w:rPr>
        <w:t xml:space="preserve">от жителей и составленного перечня </w:t>
      </w:r>
      <w:r w:rsidR="00976795" w:rsidRPr="00D46454">
        <w:rPr>
          <w:rFonts w:ascii="Times New Roman" w:hAnsi="Times New Roman" w:cs="Times New Roman"/>
          <w:sz w:val="25"/>
          <w:szCs w:val="25"/>
        </w:rPr>
        <w:t>социальных проектов</w:t>
      </w:r>
      <w:r w:rsidR="0055670B" w:rsidRPr="00D46454">
        <w:rPr>
          <w:rFonts w:ascii="Times New Roman" w:hAnsi="Times New Roman" w:cs="Times New Roman"/>
          <w:sz w:val="25"/>
          <w:szCs w:val="25"/>
        </w:rPr>
        <w:t>, который был согласован</w:t>
      </w:r>
      <w:r w:rsidRPr="00D46454">
        <w:rPr>
          <w:rFonts w:ascii="Times New Roman" w:hAnsi="Times New Roman" w:cs="Times New Roman"/>
          <w:sz w:val="25"/>
          <w:szCs w:val="25"/>
        </w:rPr>
        <w:t xml:space="preserve"> </w:t>
      </w:r>
      <w:r w:rsidR="002E0E25" w:rsidRPr="00D46454">
        <w:rPr>
          <w:rFonts w:ascii="Times New Roman" w:hAnsi="Times New Roman" w:cs="Times New Roman"/>
          <w:sz w:val="25"/>
          <w:szCs w:val="25"/>
        </w:rPr>
        <w:t>с</w:t>
      </w:r>
      <w:r w:rsidR="00B6517B" w:rsidRPr="00D46454">
        <w:rPr>
          <w:rFonts w:ascii="Times New Roman" w:hAnsi="Times New Roman" w:cs="Times New Roman"/>
          <w:sz w:val="25"/>
          <w:szCs w:val="25"/>
        </w:rPr>
        <w:t xml:space="preserve"> министерством экономического развития Иркутской области</w:t>
      </w:r>
      <w:r w:rsidR="0055670B" w:rsidRPr="00D46454">
        <w:rPr>
          <w:rFonts w:ascii="Times New Roman" w:hAnsi="Times New Roman" w:cs="Times New Roman"/>
          <w:sz w:val="25"/>
          <w:szCs w:val="25"/>
        </w:rPr>
        <w:t>,</w:t>
      </w:r>
      <w:r w:rsidR="002E0E25" w:rsidRPr="00D46454">
        <w:rPr>
          <w:rFonts w:ascii="Times New Roman" w:hAnsi="Times New Roman" w:cs="Times New Roman"/>
          <w:sz w:val="25"/>
          <w:szCs w:val="25"/>
        </w:rPr>
        <w:t xml:space="preserve"> осуществлены </w:t>
      </w:r>
      <w:r w:rsidRPr="00D46454">
        <w:rPr>
          <w:rFonts w:ascii="Times New Roman" w:hAnsi="Times New Roman" w:cs="Times New Roman"/>
          <w:sz w:val="25"/>
          <w:szCs w:val="25"/>
        </w:rPr>
        <w:t>следующие мероприятия:</w:t>
      </w:r>
    </w:p>
    <w:p w:rsidR="00CA53F0" w:rsidRDefault="00CA53F0" w:rsidP="00CA53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0" w:type="dxa"/>
        <w:tblLayout w:type="fixed"/>
        <w:tblLook w:val="04A0"/>
      </w:tblPr>
      <w:tblGrid>
        <w:gridCol w:w="675"/>
        <w:gridCol w:w="5005"/>
        <w:gridCol w:w="1417"/>
        <w:gridCol w:w="1322"/>
        <w:gridCol w:w="1181"/>
      </w:tblGrid>
      <w:tr w:rsidR="00CA53F0" w:rsidRPr="00CD5661" w:rsidTr="00976795">
        <w:tc>
          <w:tcPr>
            <w:tcW w:w="6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CA53F0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 xml:space="preserve">№№ </w:t>
            </w:r>
            <w:proofErr w:type="spellStart"/>
            <w:proofErr w:type="gramStart"/>
            <w:r w:rsidRPr="00CD5661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D5661">
              <w:rPr>
                <w:rFonts w:ascii="Times New Roman" w:hAnsi="Times New Roman" w:cs="Times New Roman"/>
              </w:rPr>
              <w:t>/</w:t>
            </w:r>
            <w:proofErr w:type="spellStart"/>
            <w:r w:rsidRPr="00CD5661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0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CA53F0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Муниципальное образование</w:t>
            </w:r>
            <w:r w:rsidR="001E15E0">
              <w:rPr>
                <w:rFonts w:ascii="Times New Roman" w:hAnsi="Times New Roman" w:cs="Times New Roman"/>
              </w:rPr>
              <w:t>, мероприятия народных инициатив</w:t>
            </w:r>
          </w:p>
        </w:tc>
        <w:tc>
          <w:tcPr>
            <w:tcW w:w="392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CA53F0" w:rsidP="005013AD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Финансирование мероприятий проекта</w:t>
            </w:r>
            <w:r w:rsidR="0055670B">
              <w:rPr>
                <w:rFonts w:ascii="Times New Roman" w:hAnsi="Times New Roman" w:cs="Times New Roman"/>
              </w:rPr>
              <w:t xml:space="preserve"> в 201</w:t>
            </w:r>
            <w:r w:rsidR="005013AD">
              <w:rPr>
                <w:rFonts w:ascii="Times New Roman" w:hAnsi="Times New Roman" w:cs="Times New Roman"/>
              </w:rPr>
              <w:t>8</w:t>
            </w:r>
            <w:r w:rsidR="0055670B">
              <w:rPr>
                <w:rFonts w:ascii="Times New Roman" w:hAnsi="Times New Roman" w:cs="Times New Roman"/>
              </w:rPr>
              <w:t xml:space="preserve"> году</w:t>
            </w:r>
            <w:r w:rsidRPr="00CD5661">
              <w:rPr>
                <w:rFonts w:ascii="Times New Roman" w:hAnsi="Times New Roman" w:cs="Times New Roman"/>
              </w:rPr>
              <w:t>, тыс. рублей</w:t>
            </w:r>
          </w:p>
        </w:tc>
      </w:tr>
      <w:tr w:rsidR="00CA53F0" w:rsidRPr="00CD5661" w:rsidTr="00976795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CA5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CA5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CA53F0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CA53F0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в том числе:</w:t>
            </w:r>
          </w:p>
        </w:tc>
      </w:tr>
      <w:tr w:rsidR="00CA53F0" w:rsidRPr="00CD5661" w:rsidTr="00976795">
        <w:tc>
          <w:tcPr>
            <w:tcW w:w="6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CA5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CA5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CA53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CA53F0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53F0" w:rsidRPr="00CD5661" w:rsidRDefault="00CA53F0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976795" w:rsidRPr="00CD5661" w:rsidTr="009D2AD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795" w:rsidRPr="00CD5661" w:rsidRDefault="009767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566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795" w:rsidRPr="00CD5661" w:rsidRDefault="0097679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D5661">
              <w:rPr>
                <w:rFonts w:ascii="Times New Roman" w:hAnsi="Times New Roman" w:cs="Times New Roman"/>
                <w:b/>
              </w:rPr>
              <w:t xml:space="preserve">МО </w:t>
            </w:r>
            <w:r w:rsidR="00CD5661" w:rsidRPr="00CD5661">
              <w:rPr>
                <w:rFonts w:ascii="Times New Roman" w:hAnsi="Times New Roman" w:cs="Times New Roman"/>
                <w:b/>
              </w:rPr>
              <w:t xml:space="preserve">г. Бодайбо и района </w:t>
            </w:r>
            <w:r w:rsidRPr="00CD5661">
              <w:rPr>
                <w:rFonts w:ascii="Times New Roman" w:hAnsi="Times New Roman" w:cs="Times New Roman"/>
                <w:b/>
              </w:rPr>
              <w:t xml:space="preserve">– всего, </w:t>
            </w:r>
            <w:r w:rsidRPr="00CD566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795" w:rsidRPr="00CD5661" w:rsidRDefault="009D2ADD" w:rsidP="009D2A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7 143,6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795" w:rsidRPr="00CD5661" w:rsidRDefault="009D2ADD" w:rsidP="009D2A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5 357,7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6795" w:rsidRPr="00CD5661" w:rsidRDefault="009D2ADD" w:rsidP="009D2A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1 785,9</w:t>
            </w:r>
          </w:p>
        </w:tc>
      </w:tr>
      <w:tr w:rsidR="007517AE" w:rsidRPr="00CD5661" w:rsidTr="009D2AD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17AE" w:rsidRPr="00CD5661" w:rsidRDefault="00CD5661">
            <w:pPr>
              <w:jc w:val="center"/>
              <w:rPr>
                <w:rFonts w:ascii="Times New Roman" w:hAnsi="Times New Roman" w:cs="Times New Roman"/>
              </w:rPr>
            </w:pPr>
            <w:r w:rsidRPr="00CD566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17AE" w:rsidRPr="00CD5661" w:rsidRDefault="005013AD" w:rsidP="005013A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игровых комплексов </w:t>
            </w:r>
            <w:r w:rsidR="00CD5661" w:rsidRPr="00CD5661">
              <w:rPr>
                <w:rFonts w:ascii="Times New Roman" w:hAnsi="Times New Roman" w:cs="Times New Roman"/>
              </w:rPr>
              <w:t xml:space="preserve">для тематических игровых площадок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="00CD5661" w:rsidRPr="00CD5661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К</w:t>
            </w:r>
            <w:r w:rsidR="00CD5661" w:rsidRPr="00CD5661">
              <w:rPr>
                <w:rFonts w:ascii="Times New Roman" w:hAnsi="Times New Roman" w:cs="Times New Roman"/>
              </w:rPr>
              <w:t xml:space="preserve">ДОУ </w:t>
            </w:r>
            <w:proofErr w:type="spellStart"/>
            <w:r w:rsidR="00CD5661" w:rsidRPr="00CD5661">
              <w:rPr>
                <w:rFonts w:ascii="Times New Roman" w:hAnsi="Times New Roman" w:cs="Times New Roman"/>
              </w:rPr>
              <w:t>д</w:t>
            </w:r>
            <w:proofErr w:type="spellEnd"/>
            <w:r w:rsidR="00CD5661" w:rsidRPr="00CD5661">
              <w:rPr>
                <w:rFonts w:ascii="Times New Roman" w:hAnsi="Times New Roman" w:cs="Times New Roman"/>
              </w:rPr>
              <w:t xml:space="preserve">/с № </w:t>
            </w:r>
            <w:r>
              <w:rPr>
                <w:rFonts w:ascii="Times New Roman" w:hAnsi="Times New Roman" w:cs="Times New Roman"/>
              </w:rPr>
              <w:t xml:space="preserve">15 </w:t>
            </w:r>
            <w:r w:rsidR="009D2ADD">
              <w:rPr>
                <w:rFonts w:ascii="Times New Roman" w:hAnsi="Times New Roman" w:cs="Times New Roman"/>
              </w:rPr>
              <w:t>«Капель</w:t>
            </w:r>
            <w:r>
              <w:rPr>
                <w:rFonts w:ascii="Times New Roman" w:hAnsi="Times New Roman" w:cs="Times New Roman"/>
              </w:rPr>
              <w:t xml:space="preserve">ка» п. Перевоз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17AE" w:rsidRPr="00CD5661" w:rsidRDefault="009D2ADD" w:rsidP="009D2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854,8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17AE" w:rsidRPr="00CD5661" w:rsidRDefault="009D2ADD" w:rsidP="009D2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641,1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17AE" w:rsidRPr="00CD5661" w:rsidRDefault="009D2ADD" w:rsidP="009D2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213,7</w:t>
            </w:r>
          </w:p>
        </w:tc>
      </w:tr>
      <w:tr w:rsidR="00A57E27" w:rsidRPr="00CD5661" w:rsidTr="009D2AD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27" w:rsidRPr="00CD5661" w:rsidRDefault="00A57E27" w:rsidP="00CB4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27" w:rsidRPr="00CD5661" w:rsidRDefault="00A57E27" w:rsidP="00CB404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школьного автобуса ПАЗ 320538-70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E27" w:rsidRPr="00CD5661" w:rsidRDefault="00A57E27" w:rsidP="00CB4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2 125,0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E27" w:rsidRPr="00CD5661" w:rsidRDefault="00A57E27" w:rsidP="00CB4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1 593,8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E27" w:rsidRPr="00CD5661" w:rsidRDefault="00A57E27" w:rsidP="00CB40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531,2</w:t>
            </w:r>
          </w:p>
        </w:tc>
      </w:tr>
      <w:tr w:rsidR="00B14630" w:rsidRPr="00CD5661" w:rsidTr="009D2AD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4630" w:rsidRDefault="00B1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14630" w:rsidRDefault="00B14630" w:rsidP="00B14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территории, прилегающей к городскому парку по ул. 30 лет Победы в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Бодайбо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630" w:rsidRDefault="00B14630" w:rsidP="009D2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3 268,6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630" w:rsidRDefault="00B14630" w:rsidP="009D2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2 451,4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14630" w:rsidRDefault="00B14630" w:rsidP="009D2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817,2</w:t>
            </w:r>
          </w:p>
        </w:tc>
      </w:tr>
      <w:tr w:rsidR="00A57E27" w:rsidRPr="00CD5661" w:rsidTr="009D2AD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27" w:rsidRPr="00CD5661" w:rsidRDefault="00A57E27" w:rsidP="00B14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B1463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27" w:rsidRPr="00CD5661" w:rsidRDefault="00A57E27" w:rsidP="009D2A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Поставка мебели для нужд МКОУ «НОШ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Бодайбо»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E27" w:rsidRPr="00CD5661" w:rsidRDefault="00A57E27" w:rsidP="009D2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895,2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E27" w:rsidRPr="00CD5661" w:rsidRDefault="00A57E27" w:rsidP="009D2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671,4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E27" w:rsidRPr="00CD5661" w:rsidRDefault="00A57E27" w:rsidP="009D2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223,8</w:t>
            </w:r>
          </w:p>
        </w:tc>
      </w:tr>
      <w:tr w:rsidR="00A57E27" w:rsidRPr="00CD5661" w:rsidTr="00A913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27" w:rsidRPr="00CD5661" w:rsidRDefault="00A57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27" w:rsidRPr="00CD5661" w:rsidRDefault="00A57E2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72FCD">
              <w:rPr>
                <w:rFonts w:ascii="Times New Roman" w:hAnsi="Times New Roman" w:cs="Times New Roman"/>
                <w:b/>
              </w:rPr>
              <w:t>Бодайбинское</w:t>
            </w:r>
            <w:proofErr w:type="spellEnd"/>
            <w:r w:rsidRPr="00B72FCD">
              <w:rPr>
                <w:rFonts w:ascii="Times New Roman" w:hAnsi="Times New Roman" w:cs="Times New Roman"/>
                <w:b/>
              </w:rPr>
              <w:t xml:space="preserve"> МО</w:t>
            </w:r>
            <w:r>
              <w:rPr>
                <w:rFonts w:ascii="Times New Roman" w:hAnsi="Times New Roman" w:cs="Times New Roman"/>
              </w:rPr>
              <w:t xml:space="preserve"> – всего, 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E27" w:rsidRPr="00771A87" w:rsidRDefault="00A57E27" w:rsidP="009D2A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7 578,5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27" w:rsidRPr="009D2ADD" w:rsidRDefault="00A57E27" w:rsidP="00522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ADD">
              <w:rPr>
                <w:rFonts w:ascii="Times New Roman" w:hAnsi="Times New Roman" w:cs="Times New Roman"/>
                <w:b/>
              </w:rPr>
              <w:t>3 613,5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27" w:rsidRPr="009D2ADD" w:rsidRDefault="00A57E27" w:rsidP="005223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2ADD">
              <w:rPr>
                <w:rFonts w:ascii="Times New Roman" w:hAnsi="Times New Roman" w:cs="Times New Roman"/>
                <w:b/>
              </w:rPr>
              <w:t>3 965,0</w:t>
            </w:r>
          </w:p>
        </w:tc>
      </w:tr>
      <w:tr w:rsidR="00A57E27" w:rsidRPr="00CD5661" w:rsidTr="00CC2297">
        <w:trPr>
          <w:trHeight w:val="96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27" w:rsidRPr="00771A87" w:rsidRDefault="00A57E27">
            <w:pPr>
              <w:jc w:val="center"/>
              <w:rPr>
                <w:rFonts w:ascii="Times New Roman" w:hAnsi="Times New Roman" w:cs="Times New Roman"/>
              </w:rPr>
            </w:pPr>
            <w:r w:rsidRPr="00771A8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27" w:rsidRPr="00771A87" w:rsidRDefault="00A57E27" w:rsidP="000916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комбинированной </w:t>
            </w:r>
            <w:proofErr w:type="spellStart"/>
            <w:r>
              <w:rPr>
                <w:rFonts w:ascii="Times New Roman" w:hAnsi="Times New Roman" w:cs="Times New Roman"/>
              </w:rPr>
              <w:t>каналопромы-вочной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машины с последующей передачей хозяйственному субъекту в целях обслуживания сетей тепло-, водоснабжения, водоотведения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E27" w:rsidRPr="00CD5661" w:rsidRDefault="00A57E27" w:rsidP="009D2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6 896,4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E27" w:rsidRPr="00CD5661" w:rsidRDefault="00A57E27" w:rsidP="009D2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3 288,3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E27" w:rsidRPr="00CD5661" w:rsidRDefault="00A57E27" w:rsidP="009D2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3 608,1</w:t>
            </w:r>
          </w:p>
        </w:tc>
      </w:tr>
      <w:tr w:rsidR="00A57E27" w:rsidRPr="00CD5661" w:rsidTr="0009160A">
        <w:trPr>
          <w:trHeight w:val="79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27" w:rsidRPr="00771A87" w:rsidRDefault="00A57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27" w:rsidRPr="00CC2297" w:rsidRDefault="00A57E27" w:rsidP="00CC22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светодиодных светильников уличных 100</w:t>
            </w:r>
            <w:r>
              <w:rPr>
                <w:rFonts w:ascii="Times New Roman" w:hAnsi="Times New Roman" w:cs="Times New Roman"/>
                <w:lang w:val="en-US"/>
              </w:rPr>
              <w:t>W</w:t>
            </w:r>
            <w:r w:rsidRPr="00CC2297">
              <w:rPr>
                <w:rFonts w:ascii="Times New Roman" w:hAnsi="Times New Roman" w:cs="Times New Roman"/>
              </w:rPr>
              <w:t>-13000</w:t>
            </w:r>
            <w:r>
              <w:rPr>
                <w:rFonts w:ascii="Times New Roman" w:hAnsi="Times New Roman" w:cs="Times New Roman"/>
                <w:lang w:val="en-US"/>
              </w:rPr>
              <w:t>Lm</w:t>
            </w:r>
            <w:r w:rsidRPr="00CC2297">
              <w:rPr>
                <w:rFonts w:ascii="Times New Roman" w:hAnsi="Times New Roman" w:cs="Times New Roman"/>
              </w:rPr>
              <w:t xml:space="preserve"> (95 </w:t>
            </w:r>
            <w:r>
              <w:rPr>
                <w:rFonts w:ascii="Times New Roman" w:hAnsi="Times New Roman" w:cs="Times New Roman"/>
              </w:rPr>
              <w:t>шт.) в комплекте с кронштейном  для крепления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E27" w:rsidRDefault="00A57E27" w:rsidP="009D2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397,0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E27" w:rsidRDefault="00A57E27" w:rsidP="009D2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189,3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E27" w:rsidRDefault="00A57E27" w:rsidP="009D2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207,7</w:t>
            </w:r>
          </w:p>
        </w:tc>
      </w:tr>
      <w:tr w:rsidR="00A57E27" w:rsidRPr="00CD5661" w:rsidTr="009D2AD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27" w:rsidRPr="00771A87" w:rsidRDefault="00A57E27" w:rsidP="00091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27" w:rsidRPr="00CC2297" w:rsidRDefault="00A57E27" w:rsidP="000916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светодиодных светильников уличных </w:t>
            </w:r>
            <w:r w:rsidRPr="00CC2297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40</w:t>
            </w:r>
            <w:r w:rsidRPr="00CC229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шт.) в комплекте с кронштейном  для крепления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E27" w:rsidRDefault="00A57E27" w:rsidP="009D2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285,1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E27" w:rsidRDefault="00A57E27" w:rsidP="009D2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135,9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E27" w:rsidRDefault="00A57E27" w:rsidP="009D2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149,2</w:t>
            </w:r>
          </w:p>
        </w:tc>
      </w:tr>
      <w:tr w:rsidR="00A57E27" w:rsidRPr="00CD5661" w:rsidTr="009D2AD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27" w:rsidRPr="00CD5661" w:rsidRDefault="00A57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27" w:rsidRPr="00CD5661" w:rsidRDefault="00A57E2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24B3">
              <w:rPr>
                <w:rFonts w:ascii="Times New Roman" w:hAnsi="Times New Roman" w:cs="Times New Roman"/>
                <w:b/>
              </w:rPr>
              <w:t>Мамаканское</w:t>
            </w:r>
            <w:proofErr w:type="spellEnd"/>
            <w:r w:rsidRPr="00E024B3">
              <w:rPr>
                <w:rFonts w:ascii="Times New Roman" w:hAnsi="Times New Roman" w:cs="Times New Roman"/>
                <w:b/>
              </w:rPr>
              <w:t xml:space="preserve"> МО</w:t>
            </w:r>
            <w:r>
              <w:rPr>
                <w:rFonts w:ascii="Times New Roman" w:hAnsi="Times New Roman" w:cs="Times New Roman"/>
              </w:rPr>
              <w:t xml:space="preserve"> – всего, 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E27" w:rsidRPr="001E15E0" w:rsidRDefault="00A57E27" w:rsidP="009D2A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456,6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E27" w:rsidRPr="001E15E0" w:rsidRDefault="00A57E27" w:rsidP="009D2A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452,0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E27" w:rsidRPr="001E15E0" w:rsidRDefault="00A57E27" w:rsidP="009D2A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4,6</w:t>
            </w:r>
          </w:p>
        </w:tc>
      </w:tr>
      <w:tr w:rsidR="00A57E27" w:rsidRPr="00CD5661" w:rsidTr="009D2AD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27" w:rsidRPr="001E15E0" w:rsidRDefault="00A57E27">
            <w:pPr>
              <w:jc w:val="center"/>
              <w:rPr>
                <w:rFonts w:ascii="Times New Roman" w:hAnsi="Times New Roman" w:cs="Times New Roman"/>
              </w:rPr>
            </w:pPr>
            <w:r w:rsidRPr="001E15E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27" w:rsidRPr="001E15E0" w:rsidRDefault="00A57E27" w:rsidP="0052766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Приобретение и установка уличных светодиодных светильников (100 шт.) на улицах Строительная, Красноармейская, Комсомольская, Мира, Космонавтов, Советская, Пушкина, Подгорная,  Клубный переулок, Ленина, Набережная,  Лизы Чайкиной, Энтузиастов, 70 лет Октября, Таежная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E27" w:rsidRPr="001E15E0" w:rsidRDefault="00A57E27" w:rsidP="009D2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320,1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E27" w:rsidRPr="001E15E0" w:rsidRDefault="00A57E27" w:rsidP="009D2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316,9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E27" w:rsidRPr="001E15E0" w:rsidRDefault="00A57E27" w:rsidP="009D2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A57E27" w:rsidRPr="00CD5661" w:rsidTr="009D2AD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7E27" w:rsidRPr="001E15E0" w:rsidRDefault="00A57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27" w:rsidRDefault="00B14630" w:rsidP="00B1463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уличных светодиодных светильников (23 шт.)</w:t>
            </w:r>
            <w:r w:rsidR="00014998">
              <w:rPr>
                <w:rFonts w:ascii="Times New Roman" w:hAnsi="Times New Roman" w:cs="Times New Roman"/>
              </w:rPr>
              <w:t xml:space="preserve"> в комплекте с кронштейнами для закрепления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E27" w:rsidRDefault="00014998" w:rsidP="009D2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E27" w:rsidRDefault="00014998" w:rsidP="009D2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135,1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E27" w:rsidRDefault="00014998" w:rsidP="009D2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</w:tr>
      <w:tr w:rsidR="00A57E27" w:rsidTr="009D2AD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27" w:rsidRPr="001E15E0" w:rsidRDefault="00A57E2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5E0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7E27" w:rsidRPr="001E15E0" w:rsidRDefault="00A57E27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E15E0">
              <w:rPr>
                <w:rFonts w:ascii="Times New Roman" w:hAnsi="Times New Roman" w:cs="Times New Roman"/>
                <w:b/>
              </w:rPr>
              <w:t>Балахнинское</w:t>
            </w:r>
            <w:proofErr w:type="spellEnd"/>
            <w:r w:rsidRPr="001E15E0">
              <w:rPr>
                <w:rFonts w:ascii="Times New Roman" w:hAnsi="Times New Roman" w:cs="Times New Roman"/>
                <w:b/>
              </w:rPr>
              <w:t xml:space="preserve"> МО – всего, </w:t>
            </w:r>
            <w:r w:rsidRPr="001E15E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E27" w:rsidRPr="001E15E0" w:rsidRDefault="00014998" w:rsidP="009D2A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340,0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E27" w:rsidRPr="001E15E0" w:rsidRDefault="00014998" w:rsidP="009D2A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315,0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7E27" w:rsidRPr="001E15E0" w:rsidRDefault="00014998" w:rsidP="009D2A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25,0</w:t>
            </w:r>
          </w:p>
        </w:tc>
      </w:tr>
      <w:tr w:rsidR="00014998" w:rsidTr="009D2AD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4998" w:rsidRPr="001E15E0" w:rsidRDefault="00014998" w:rsidP="001E15E0">
            <w:pPr>
              <w:jc w:val="center"/>
              <w:rPr>
                <w:rFonts w:ascii="Times New Roman" w:hAnsi="Times New Roman" w:cs="Times New Roman"/>
              </w:rPr>
            </w:pPr>
            <w:r w:rsidRPr="001E15E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98" w:rsidRPr="001E15E0" w:rsidRDefault="00014998" w:rsidP="000151E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автомобильной дороги по ул. Садовой от начала магазина № 1 ул. Дорожная, д.6 до пересечения с автомобильной дорогой по ул. Дорожная (протяженность 140 п.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998" w:rsidRPr="00014998" w:rsidRDefault="00014998" w:rsidP="002979DC">
            <w:pPr>
              <w:jc w:val="center"/>
              <w:rPr>
                <w:rFonts w:ascii="Times New Roman" w:hAnsi="Times New Roman" w:cs="Times New Roman"/>
              </w:rPr>
            </w:pPr>
            <w:r w:rsidRPr="00014998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998" w:rsidRPr="00014998" w:rsidRDefault="00014998" w:rsidP="002979DC">
            <w:pPr>
              <w:jc w:val="center"/>
              <w:rPr>
                <w:rFonts w:ascii="Times New Roman" w:hAnsi="Times New Roman" w:cs="Times New Roman"/>
              </w:rPr>
            </w:pPr>
            <w:r w:rsidRPr="00014998">
              <w:rPr>
                <w:rFonts w:ascii="Times New Roman" w:hAnsi="Times New Roman" w:cs="Times New Roman"/>
              </w:rPr>
              <w:t>315,0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998" w:rsidRPr="00014998" w:rsidRDefault="00014998" w:rsidP="002979DC">
            <w:pPr>
              <w:jc w:val="center"/>
              <w:rPr>
                <w:rFonts w:ascii="Times New Roman" w:hAnsi="Times New Roman" w:cs="Times New Roman"/>
              </w:rPr>
            </w:pPr>
            <w:r w:rsidRPr="00014998">
              <w:rPr>
                <w:rFonts w:ascii="Times New Roman" w:hAnsi="Times New Roman" w:cs="Times New Roman"/>
              </w:rPr>
              <w:t>25,0</w:t>
            </w:r>
          </w:p>
        </w:tc>
      </w:tr>
      <w:tr w:rsidR="00014998" w:rsidTr="009D2AD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98" w:rsidRPr="001E15E0" w:rsidRDefault="0001499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5E0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4998" w:rsidRPr="001E15E0" w:rsidRDefault="0001499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E15E0">
              <w:rPr>
                <w:rFonts w:ascii="Times New Roman" w:hAnsi="Times New Roman" w:cs="Times New Roman"/>
                <w:b/>
              </w:rPr>
              <w:t xml:space="preserve">Артемовское МО – всего, </w:t>
            </w:r>
            <w:r w:rsidRPr="001E15E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998" w:rsidRPr="001E15E0" w:rsidRDefault="00B85C4C" w:rsidP="009D2A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501,0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998" w:rsidRPr="001E15E0" w:rsidRDefault="00B85C4C" w:rsidP="009D2A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450,9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4998" w:rsidRPr="001E15E0" w:rsidRDefault="00B85C4C" w:rsidP="009D2A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50,1</w:t>
            </w:r>
          </w:p>
        </w:tc>
      </w:tr>
      <w:tr w:rsidR="00B85C4C" w:rsidTr="009D2AD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4C" w:rsidRPr="001E15E0" w:rsidRDefault="00B85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4C" w:rsidRPr="001E15E0" w:rsidRDefault="00B85C4C" w:rsidP="00B85C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и установка уличных светодиодных светильников для ремонта уличного освещения в п. Артемовский (50 шт.) по ул. Артемовский, 40 лет Победы, Подгорной, Первомайской, Серго, Геологической, </w:t>
            </w:r>
            <w:proofErr w:type="spellStart"/>
            <w:r>
              <w:rPr>
                <w:rFonts w:ascii="Times New Roman" w:hAnsi="Times New Roman" w:cs="Times New Roman"/>
              </w:rPr>
              <w:t>Громовской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4C" w:rsidRPr="00CD5661" w:rsidRDefault="00B85C4C" w:rsidP="009D2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338,1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4C" w:rsidRPr="00CD5661" w:rsidRDefault="00B85C4C" w:rsidP="009D2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304,3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4C" w:rsidRPr="00CD5661" w:rsidRDefault="00B85C4C" w:rsidP="009D2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33,8</w:t>
            </w:r>
          </w:p>
        </w:tc>
      </w:tr>
      <w:tr w:rsidR="00B85C4C" w:rsidTr="009D2AD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5C4C" w:rsidRDefault="00B85C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4C" w:rsidRDefault="00B85C4C" w:rsidP="00B85C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установка камер видеонаблюдения на автомобильной дороге по ул. Артемовской (2 шт.) для обеспечения  безопасности дорожного движения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4C" w:rsidRPr="00CD5661" w:rsidRDefault="00EB1E29" w:rsidP="009D2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162,9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4C" w:rsidRPr="00CD5661" w:rsidRDefault="00EB1E29" w:rsidP="009D2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146,6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4C" w:rsidRPr="00CD5661" w:rsidRDefault="00EB1E29" w:rsidP="009D2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16,3</w:t>
            </w:r>
          </w:p>
        </w:tc>
      </w:tr>
      <w:tr w:rsidR="00B85C4C" w:rsidTr="009D2AD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4C" w:rsidRPr="001E15E0" w:rsidRDefault="00B85C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5E0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85C4C" w:rsidRPr="001E15E0" w:rsidRDefault="00B85C4C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E15E0">
              <w:rPr>
                <w:rFonts w:ascii="Times New Roman" w:hAnsi="Times New Roman" w:cs="Times New Roman"/>
                <w:b/>
              </w:rPr>
              <w:t>Кропоткинское</w:t>
            </w:r>
            <w:proofErr w:type="spellEnd"/>
            <w:r w:rsidRPr="001E15E0">
              <w:rPr>
                <w:rFonts w:ascii="Times New Roman" w:hAnsi="Times New Roman" w:cs="Times New Roman"/>
                <w:b/>
              </w:rPr>
              <w:t xml:space="preserve"> МО – всего, </w:t>
            </w:r>
            <w:r w:rsidRPr="001E15E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4C" w:rsidRPr="00CE7DD0" w:rsidRDefault="00EB1E29" w:rsidP="009D2A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417,1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4C" w:rsidRPr="00CE7DD0" w:rsidRDefault="00EB1E29" w:rsidP="009D2A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312,8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85C4C" w:rsidRPr="00CE7DD0" w:rsidRDefault="00EB1E29" w:rsidP="009D2A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104,3</w:t>
            </w:r>
          </w:p>
        </w:tc>
      </w:tr>
      <w:tr w:rsidR="00EB1E29" w:rsidTr="009D2AD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E29" w:rsidRPr="001E15E0" w:rsidRDefault="00EB1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E29" w:rsidRPr="001E15E0" w:rsidRDefault="00EB1E29" w:rsidP="009207C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участка автомобильной дороги по ул. </w:t>
            </w:r>
            <w:proofErr w:type="gramStart"/>
            <w:r>
              <w:rPr>
                <w:rFonts w:ascii="Times New Roman" w:hAnsi="Times New Roman" w:cs="Times New Roman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 дома № 1 до дома № 5, протяженностью 65 п.м.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E29" w:rsidRPr="00EB1E29" w:rsidRDefault="00EB1E29" w:rsidP="002979DC">
            <w:pPr>
              <w:jc w:val="center"/>
              <w:rPr>
                <w:rFonts w:ascii="Times New Roman" w:hAnsi="Times New Roman" w:cs="Times New Roman"/>
              </w:rPr>
            </w:pPr>
            <w:r w:rsidRPr="00EB1E29">
              <w:rPr>
                <w:rFonts w:ascii="Times New Roman" w:hAnsi="Times New Roman" w:cs="Times New Roman"/>
              </w:rPr>
              <w:t>417,1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E29" w:rsidRPr="00EB1E29" w:rsidRDefault="00EB1E29" w:rsidP="002979DC">
            <w:pPr>
              <w:jc w:val="center"/>
              <w:rPr>
                <w:rFonts w:ascii="Times New Roman" w:hAnsi="Times New Roman" w:cs="Times New Roman"/>
              </w:rPr>
            </w:pPr>
            <w:r w:rsidRPr="00EB1E29">
              <w:rPr>
                <w:rFonts w:ascii="Times New Roman" w:hAnsi="Times New Roman" w:cs="Times New Roman"/>
              </w:rPr>
              <w:t>312,8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E29" w:rsidRPr="00EB1E29" w:rsidRDefault="00EB1E29" w:rsidP="002979DC">
            <w:pPr>
              <w:jc w:val="center"/>
              <w:rPr>
                <w:rFonts w:ascii="Times New Roman" w:hAnsi="Times New Roman" w:cs="Times New Roman"/>
              </w:rPr>
            </w:pPr>
            <w:r w:rsidRPr="00EB1E29">
              <w:rPr>
                <w:rFonts w:ascii="Times New Roman" w:hAnsi="Times New Roman" w:cs="Times New Roman"/>
              </w:rPr>
              <w:t>104,3</w:t>
            </w:r>
          </w:p>
        </w:tc>
      </w:tr>
      <w:tr w:rsidR="00EB1E29" w:rsidTr="009D2AD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E29" w:rsidRPr="001E15E0" w:rsidRDefault="00EB1E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15E0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E29" w:rsidRPr="001E15E0" w:rsidRDefault="00EB1E2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1E15E0">
              <w:rPr>
                <w:rFonts w:ascii="Times New Roman" w:hAnsi="Times New Roman" w:cs="Times New Roman"/>
                <w:b/>
              </w:rPr>
              <w:t>Жуинское</w:t>
            </w:r>
            <w:proofErr w:type="spellEnd"/>
            <w:r w:rsidRPr="001E15E0">
              <w:rPr>
                <w:rFonts w:ascii="Times New Roman" w:hAnsi="Times New Roman" w:cs="Times New Roman"/>
                <w:b/>
              </w:rPr>
              <w:t xml:space="preserve"> МО – всего, </w:t>
            </w:r>
            <w:r w:rsidRPr="001E15E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E29" w:rsidRPr="00A47679" w:rsidRDefault="00EB1E29" w:rsidP="009D2A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224,5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E29" w:rsidRPr="00A47679" w:rsidRDefault="00EB1E29" w:rsidP="009D2A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213,0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E29" w:rsidRPr="00A47679" w:rsidRDefault="00EB1E29" w:rsidP="009D2A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11,5</w:t>
            </w:r>
          </w:p>
        </w:tc>
      </w:tr>
      <w:tr w:rsidR="00EB1E29" w:rsidTr="009D2AD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E29" w:rsidRPr="001E15E0" w:rsidRDefault="00EB1E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E29" w:rsidRPr="001E15E0" w:rsidRDefault="00EB1E29" w:rsidP="00EB1E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и замена светодиодных фонарей уличного освещения по ул. Советская и Комсомольская в п. Перевоз (25 шт.)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E29" w:rsidRPr="00EB1E29" w:rsidRDefault="00EB1E29" w:rsidP="002979DC">
            <w:pPr>
              <w:jc w:val="center"/>
              <w:rPr>
                <w:rFonts w:ascii="Times New Roman" w:hAnsi="Times New Roman" w:cs="Times New Roman"/>
              </w:rPr>
            </w:pPr>
            <w:r w:rsidRPr="00EB1E29">
              <w:rPr>
                <w:rFonts w:ascii="Times New Roman" w:hAnsi="Times New Roman" w:cs="Times New Roman"/>
              </w:rPr>
              <w:t>224,5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E29" w:rsidRPr="00EB1E29" w:rsidRDefault="00EB1E29" w:rsidP="002979DC">
            <w:pPr>
              <w:jc w:val="center"/>
              <w:rPr>
                <w:rFonts w:ascii="Times New Roman" w:hAnsi="Times New Roman" w:cs="Times New Roman"/>
              </w:rPr>
            </w:pPr>
            <w:r w:rsidRPr="00EB1E29">
              <w:rPr>
                <w:rFonts w:ascii="Times New Roman" w:hAnsi="Times New Roman" w:cs="Times New Roman"/>
              </w:rPr>
              <w:t>213,0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E29" w:rsidRPr="00EB1E29" w:rsidRDefault="00EB1E29" w:rsidP="002979DC">
            <w:pPr>
              <w:jc w:val="center"/>
              <w:rPr>
                <w:rFonts w:ascii="Times New Roman" w:hAnsi="Times New Roman" w:cs="Times New Roman"/>
              </w:rPr>
            </w:pPr>
            <w:r w:rsidRPr="00EB1E29">
              <w:rPr>
                <w:rFonts w:ascii="Times New Roman" w:hAnsi="Times New Roman" w:cs="Times New Roman"/>
              </w:rPr>
              <w:t>11,5</w:t>
            </w:r>
          </w:p>
        </w:tc>
      </w:tr>
      <w:tr w:rsidR="00EB1E29" w:rsidTr="009D2ADD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1E29" w:rsidRPr="001E15E0" w:rsidRDefault="00EB1E2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1E29" w:rsidRPr="001E15E0" w:rsidRDefault="004D1D1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E29" w:rsidRPr="00CD5661" w:rsidRDefault="004D1D16" w:rsidP="009D2A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16 321,2</w:t>
            </w:r>
          </w:p>
        </w:tc>
        <w:tc>
          <w:tcPr>
            <w:tcW w:w="1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E29" w:rsidRPr="00CD5661" w:rsidRDefault="004D1D16" w:rsidP="004D1D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10 399,9</w:t>
            </w:r>
          </w:p>
        </w:tc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1E29" w:rsidRPr="00CD5661" w:rsidRDefault="004D1D16" w:rsidP="009D2A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5 921,3</w:t>
            </w:r>
          </w:p>
        </w:tc>
      </w:tr>
    </w:tbl>
    <w:p w:rsidR="00CA53F0" w:rsidRDefault="00CA53F0" w:rsidP="00CA53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53F0" w:rsidRPr="00D46454" w:rsidRDefault="00CA53F0" w:rsidP="00CA53F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5670B" w:rsidRPr="00D46454">
        <w:rPr>
          <w:rFonts w:ascii="Times New Roman" w:hAnsi="Times New Roman" w:cs="Times New Roman"/>
          <w:sz w:val="25"/>
          <w:szCs w:val="25"/>
        </w:rPr>
        <w:t>Для осуществления мероприятий были проведены торги, п</w:t>
      </w:r>
      <w:r w:rsidRPr="00D46454">
        <w:rPr>
          <w:rFonts w:ascii="Times New Roman" w:hAnsi="Times New Roman" w:cs="Times New Roman"/>
          <w:sz w:val="25"/>
          <w:szCs w:val="25"/>
        </w:rPr>
        <w:t xml:space="preserve">о результатам </w:t>
      </w:r>
      <w:r w:rsidR="0055670B" w:rsidRPr="00D46454">
        <w:rPr>
          <w:rFonts w:ascii="Times New Roman" w:hAnsi="Times New Roman" w:cs="Times New Roman"/>
          <w:sz w:val="25"/>
          <w:szCs w:val="25"/>
        </w:rPr>
        <w:t>которых</w:t>
      </w:r>
      <w:r w:rsidRPr="00D46454">
        <w:rPr>
          <w:rFonts w:ascii="Times New Roman" w:hAnsi="Times New Roman" w:cs="Times New Roman"/>
          <w:sz w:val="25"/>
          <w:szCs w:val="25"/>
        </w:rPr>
        <w:t xml:space="preserve"> были выбраны подрядчики, выполнившие вышеуказанные работы качественно и в установленные сроки.</w:t>
      </w:r>
    </w:p>
    <w:p w:rsidR="00326F74" w:rsidRPr="00D46454" w:rsidRDefault="0055670B" w:rsidP="00D25ED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5"/>
          <w:szCs w:val="25"/>
        </w:rPr>
      </w:pPr>
      <w:r w:rsidRPr="00D46454">
        <w:rPr>
          <w:rFonts w:ascii="Times New Roman" w:hAnsi="Times New Roman" w:cs="Times New Roman"/>
          <w:sz w:val="25"/>
          <w:szCs w:val="25"/>
        </w:rPr>
        <w:t>Для продвижения проекта «Народные инициативы», привлечения как мо</w:t>
      </w:r>
      <w:r w:rsidR="00D25ED7" w:rsidRPr="00D46454">
        <w:rPr>
          <w:rFonts w:ascii="Times New Roman" w:hAnsi="Times New Roman" w:cs="Times New Roman"/>
          <w:sz w:val="25"/>
          <w:szCs w:val="25"/>
        </w:rPr>
        <w:t>ж</w:t>
      </w:r>
      <w:r w:rsidRPr="00D46454">
        <w:rPr>
          <w:rFonts w:ascii="Times New Roman" w:hAnsi="Times New Roman" w:cs="Times New Roman"/>
          <w:sz w:val="25"/>
          <w:szCs w:val="25"/>
        </w:rPr>
        <w:t>но большего числа участников и заинтересованных граждан, на официальном портале Правительства Иркутской области создана информационно-аналитическая система «Живой регион» (ИАС «Живой регион»), где размещается информация о проделанной работе в каждом муниципальном образовании Иркутской области.</w:t>
      </w:r>
    </w:p>
    <w:p w:rsidR="00162BD9" w:rsidRPr="00D46454" w:rsidRDefault="00587FF6" w:rsidP="00D334D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46454">
        <w:rPr>
          <w:rFonts w:ascii="Times New Roman" w:hAnsi="Times New Roman" w:cs="Times New Roman"/>
          <w:sz w:val="25"/>
          <w:szCs w:val="25"/>
        </w:rPr>
        <w:lastRenderedPageBreak/>
        <w:tab/>
      </w:r>
      <w:proofErr w:type="gramStart"/>
      <w:r w:rsidRPr="00D46454">
        <w:rPr>
          <w:rFonts w:ascii="Times New Roman" w:hAnsi="Times New Roman" w:cs="Times New Roman"/>
          <w:sz w:val="25"/>
          <w:szCs w:val="25"/>
        </w:rPr>
        <w:t xml:space="preserve">Учитывая положительный опыт и эффективность реализации мероприятий инициативного </w:t>
      </w:r>
      <w:proofErr w:type="spellStart"/>
      <w:r w:rsidRPr="00D46454">
        <w:rPr>
          <w:rFonts w:ascii="Times New Roman" w:hAnsi="Times New Roman" w:cs="Times New Roman"/>
          <w:sz w:val="25"/>
          <w:szCs w:val="25"/>
        </w:rPr>
        <w:t>бюджетирования</w:t>
      </w:r>
      <w:proofErr w:type="spellEnd"/>
      <w:r w:rsidRPr="00D46454">
        <w:rPr>
          <w:rFonts w:ascii="Times New Roman" w:hAnsi="Times New Roman" w:cs="Times New Roman"/>
          <w:sz w:val="25"/>
          <w:szCs w:val="25"/>
        </w:rPr>
        <w:t xml:space="preserve"> в рамках </w:t>
      </w:r>
      <w:r w:rsidR="00D25ED7" w:rsidRPr="00D46454">
        <w:rPr>
          <w:rFonts w:ascii="Times New Roman" w:hAnsi="Times New Roman" w:cs="Times New Roman"/>
          <w:sz w:val="25"/>
          <w:szCs w:val="25"/>
        </w:rPr>
        <w:t xml:space="preserve">проекта </w:t>
      </w:r>
      <w:r w:rsidRPr="00D46454">
        <w:rPr>
          <w:rFonts w:ascii="Times New Roman" w:hAnsi="Times New Roman" w:cs="Times New Roman"/>
          <w:sz w:val="25"/>
          <w:szCs w:val="25"/>
        </w:rPr>
        <w:t>«Народные инициативы»</w:t>
      </w:r>
      <w:r w:rsidR="00D25ED7" w:rsidRPr="00D46454">
        <w:rPr>
          <w:rFonts w:ascii="Times New Roman" w:hAnsi="Times New Roman" w:cs="Times New Roman"/>
          <w:sz w:val="25"/>
          <w:szCs w:val="25"/>
        </w:rPr>
        <w:t xml:space="preserve"> </w:t>
      </w:r>
      <w:r w:rsidRPr="00D46454">
        <w:rPr>
          <w:rFonts w:ascii="Times New Roman" w:hAnsi="Times New Roman" w:cs="Times New Roman"/>
          <w:sz w:val="25"/>
          <w:szCs w:val="25"/>
        </w:rPr>
        <w:t>на территории Иркутской области</w:t>
      </w:r>
      <w:r w:rsidR="00D25ED7" w:rsidRPr="00D46454">
        <w:rPr>
          <w:rFonts w:ascii="Times New Roman" w:hAnsi="Times New Roman" w:cs="Times New Roman"/>
          <w:sz w:val="25"/>
          <w:szCs w:val="25"/>
        </w:rPr>
        <w:t>, а также</w:t>
      </w:r>
      <w:r w:rsidRPr="00D46454">
        <w:rPr>
          <w:rFonts w:ascii="Times New Roman" w:hAnsi="Times New Roman" w:cs="Times New Roman"/>
          <w:sz w:val="25"/>
          <w:szCs w:val="25"/>
        </w:rPr>
        <w:t xml:space="preserve"> при обсуждении проекта областного бюджета на 201</w:t>
      </w:r>
      <w:r w:rsidR="00D46454" w:rsidRPr="00D46454">
        <w:rPr>
          <w:rFonts w:ascii="Times New Roman" w:hAnsi="Times New Roman" w:cs="Times New Roman"/>
          <w:sz w:val="25"/>
          <w:szCs w:val="25"/>
        </w:rPr>
        <w:t>9</w:t>
      </w:r>
      <w:r w:rsidRPr="00D46454">
        <w:rPr>
          <w:rFonts w:ascii="Times New Roman" w:hAnsi="Times New Roman" w:cs="Times New Roman"/>
          <w:sz w:val="25"/>
          <w:szCs w:val="25"/>
        </w:rPr>
        <w:t xml:space="preserve"> год и плановый период 20</w:t>
      </w:r>
      <w:r w:rsidR="00D46454" w:rsidRPr="00D46454">
        <w:rPr>
          <w:rFonts w:ascii="Times New Roman" w:hAnsi="Times New Roman" w:cs="Times New Roman"/>
          <w:sz w:val="25"/>
          <w:szCs w:val="25"/>
        </w:rPr>
        <w:t>20</w:t>
      </w:r>
      <w:r w:rsidRPr="00D46454">
        <w:rPr>
          <w:rFonts w:ascii="Times New Roman" w:hAnsi="Times New Roman" w:cs="Times New Roman"/>
          <w:sz w:val="25"/>
          <w:szCs w:val="25"/>
        </w:rPr>
        <w:t>-202</w:t>
      </w:r>
      <w:r w:rsidR="00D46454" w:rsidRPr="00D46454">
        <w:rPr>
          <w:rFonts w:ascii="Times New Roman" w:hAnsi="Times New Roman" w:cs="Times New Roman"/>
          <w:sz w:val="25"/>
          <w:szCs w:val="25"/>
        </w:rPr>
        <w:t>1</w:t>
      </w:r>
      <w:r w:rsidRPr="00D46454">
        <w:rPr>
          <w:rFonts w:ascii="Times New Roman" w:hAnsi="Times New Roman" w:cs="Times New Roman"/>
          <w:sz w:val="25"/>
          <w:szCs w:val="25"/>
        </w:rPr>
        <w:t xml:space="preserve"> годы депутаты Законодательного Собрания </w:t>
      </w:r>
      <w:r w:rsidR="00B83CE4" w:rsidRPr="00D46454">
        <w:rPr>
          <w:rFonts w:ascii="Times New Roman" w:hAnsi="Times New Roman" w:cs="Times New Roman"/>
          <w:sz w:val="25"/>
          <w:szCs w:val="25"/>
        </w:rPr>
        <w:t>И</w:t>
      </w:r>
      <w:r w:rsidRPr="00D46454">
        <w:rPr>
          <w:rFonts w:ascii="Times New Roman" w:hAnsi="Times New Roman" w:cs="Times New Roman"/>
          <w:sz w:val="25"/>
          <w:szCs w:val="25"/>
        </w:rPr>
        <w:t xml:space="preserve">ркутской области совместно с Правительством </w:t>
      </w:r>
      <w:r w:rsidR="00D334D6" w:rsidRPr="00D46454">
        <w:rPr>
          <w:rFonts w:ascii="Times New Roman" w:hAnsi="Times New Roman" w:cs="Times New Roman"/>
          <w:sz w:val="25"/>
          <w:szCs w:val="25"/>
        </w:rPr>
        <w:t>региона предусмотрели выделен</w:t>
      </w:r>
      <w:r w:rsidR="00D46454" w:rsidRPr="00D46454">
        <w:rPr>
          <w:rFonts w:ascii="Times New Roman" w:hAnsi="Times New Roman" w:cs="Times New Roman"/>
          <w:sz w:val="25"/>
          <w:szCs w:val="25"/>
        </w:rPr>
        <w:t>ие</w:t>
      </w:r>
      <w:r w:rsidR="00D334D6" w:rsidRPr="00D46454">
        <w:rPr>
          <w:rFonts w:ascii="Times New Roman" w:hAnsi="Times New Roman" w:cs="Times New Roman"/>
          <w:sz w:val="25"/>
          <w:szCs w:val="25"/>
        </w:rPr>
        <w:t xml:space="preserve"> </w:t>
      </w:r>
      <w:r w:rsidR="00D46454" w:rsidRPr="00D46454">
        <w:rPr>
          <w:rFonts w:ascii="Times New Roman" w:hAnsi="Times New Roman" w:cs="Times New Roman"/>
          <w:sz w:val="25"/>
          <w:szCs w:val="25"/>
        </w:rPr>
        <w:t xml:space="preserve">денежных </w:t>
      </w:r>
      <w:r w:rsidR="00D334D6" w:rsidRPr="00D46454">
        <w:rPr>
          <w:rFonts w:ascii="Times New Roman" w:hAnsi="Times New Roman" w:cs="Times New Roman"/>
          <w:sz w:val="25"/>
          <w:szCs w:val="25"/>
        </w:rPr>
        <w:t xml:space="preserve">средств на реализацию проектов «Народные инициативы» </w:t>
      </w:r>
      <w:r w:rsidR="00D46454" w:rsidRPr="00D46454">
        <w:rPr>
          <w:rFonts w:ascii="Times New Roman" w:hAnsi="Times New Roman" w:cs="Times New Roman"/>
          <w:sz w:val="25"/>
          <w:szCs w:val="25"/>
        </w:rPr>
        <w:t>в объеме 65</w:t>
      </w:r>
      <w:r w:rsidR="00D334D6" w:rsidRPr="00D46454">
        <w:rPr>
          <w:rFonts w:ascii="Times New Roman" w:hAnsi="Times New Roman" w:cs="Times New Roman"/>
          <w:sz w:val="25"/>
          <w:szCs w:val="25"/>
        </w:rPr>
        <w:t>0 млн. руб.</w:t>
      </w:r>
      <w:proofErr w:type="gramEnd"/>
    </w:p>
    <w:p w:rsidR="00162BD9" w:rsidRDefault="00162BD9" w:rsidP="00162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BD9" w:rsidRDefault="00162BD9" w:rsidP="00162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2BD9" w:rsidRDefault="00162BD9" w:rsidP="00162B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2652" w:rsidRDefault="00162BD9" w:rsidP="00D46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Подготовил: </w:t>
      </w:r>
    </w:p>
    <w:p w:rsidR="00D46454" w:rsidRDefault="00D46454" w:rsidP="00D46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экономического</w:t>
      </w:r>
    </w:p>
    <w:p w:rsidR="00D46454" w:rsidRDefault="00D46454" w:rsidP="00D464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анализа и прогнозирования</w:t>
      </w:r>
    </w:p>
    <w:p w:rsidR="005E4861" w:rsidRDefault="00162BD9" w:rsidP="00D464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Соколова О.А.</w:t>
      </w:r>
    </w:p>
    <w:sectPr w:rsidR="005E4861" w:rsidSect="00162BD9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5F4"/>
    <w:multiLevelType w:val="hybridMultilevel"/>
    <w:tmpl w:val="110C7ECC"/>
    <w:lvl w:ilvl="0" w:tplc="8E20F97E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A53F0"/>
    <w:rsid w:val="00014998"/>
    <w:rsid w:val="000151ED"/>
    <w:rsid w:val="000268D7"/>
    <w:rsid w:val="00043D23"/>
    <w:rsid w:val="00044AD8"/>
    <w:rsid w:val="00053757"/>
    <w:rsid w:val="00081476"/>
    <w:rsid w:val="00083BEE"/>
    <w:rsid w:val="0009160A"/>
    <w:rsid w:val="00097762"/>
    <w:rsid w:val="000B42B7"/>
    <w:rsid w:val="000C74E5"/>
    <w:rsid w:val="000D00A7"/>
    <w:rsid w:val="000D1172"/>
    <w:rsid w:val="000D5E59"/>
    <w:rsid w:val="001141F8"/>
    <w:rsid w:val="00162BD9"/>
    <w:rsid w:val="00173168"/>
    <w:rsid w:val="001A3071"/>
    <w:rsid w:val="001E15E0"/>
    <w:rsid w:val="001F7887"/>
    <w:rsid w:val="0022001B"/>
    <w:rsid w:val="00240575"/>
    <w:rsid w:val="00255A15"/>
    <w:rsid w:val="00260048"/>
    <w:rsid w:val="0026064D"/>
    <w:rsid w:val="00263849"/>
    <w:rsid w:val="0027727B"/>
    <w:rsid w:val="00281BFA"/>
    <w:rsid w:val="00283799"/>
    <w:rsid w:val="0028782D"/>
    <w:rsid w:val="002A3B76"/>
    <w:rsid w:val="002A59E7"/>
    <w:rsid w:val="002E0E25"/>
    <w:rsid w:val="00305911"/>
    <w:rsid w:val="00315592"/>
    <w:rsid w:val="00322129"/>
    <w:rsid w:val="00326F74"/>
    <w:rsid w:val="00354601"/>
    <w:rsid w:val="00357AA3"/>
    <w:rsid w:val="00373BC7"/>
    <w:rsid w:val="003F0599"/>
    <w:rsid w:val="003F638B"/>
    <w:rsid w:val="00416263"/>
    <w:rsid w:val="004323E0"/>
    <w:rsid w:val="004548CB"/>
    <w:rsid w:val="00472B0E"/>
    <w:rsid w:val="004D1D16"/>
    <w:rsid w:val="004F32CE"/>
    <w:rsid w:val="004F45FC"/>
    <w:rsid w:val="005013AD"/>
    <w:rsid w:val="00502637"/>
    <w:rsid w:val="0052766F"/>
    <w:rsid w:val="00535AF6"/>
    <w:rsid w:val="0055670B"/>
    <w:rsid w:val="00557DEA"/>
    <w:rsid w:val="005630E7"/>
    <w:rsid w:val="00570856"/>
    <w:rsid w:val="00587FF6"/>
    <w:rsid w:val="005A1030"/>
    <w:rsid w:val="005C5C3E"/>
    <w:rsid w:val="005E4861"/>
    <w:rsid w:val="006919F9"/>
    <w:rsid w:val="00696E39"/>
    <w:rsid w:val="006B141D"/>
    <w:rsid w:val="006B339C"/>
    <w:rsid w:val="006B7B01"/>
    <w:rsid w:val="006D1B6F"/>
    <w:rsid w:val="006F6A3F"/>
    <w:rsid w:val="00716567"/>
    <w:rsid w:val="0073405B"/>
    <w:rsid w:val="007517AE"/>
    <w:rsid w:val="007518C8"/>
    <w:rsid w:val="00771A87"/>
    <w:rsid w:val="007857DE"/>
    <w:rsid w:val="007926D0"/>
    <w:rsid w:val="007A18B8"/>
    <w:rsid w:val="007C23C8"/>
    <w:rsid w:val="00834838"/>
    <w:rsid w:val="00834C56"/>
    <w:rsid w:val="0084679A"/>
    <w:rsid w:val="00885B33"/>
    <w:rsid w:val="008B3C9E"/>
    <w:rsid w:val="008D2F64"/>
    <w:rsid w:val="008D433E"/>
    <w:rsid w:val="0090491D"/>
    <w:rsid w:val="00905BAA"/>
    <w:rsid w:val="009207CF"/>
    <w:rsid w:val="009419B4"/>
    <w:rsid w:val="00955256"/>
    <w:rsid w:val="00976795"/>
    <w:rsid w:val="009A2BCF"/>
    <w:rsid w:val="009A6753"/>
    <w:rsid w:val="009B2238"/>
    <w:rsid w:val="009D2ADD"/>
    <w:rsid w:val="009E5F75"/>
    <w:rsid w:val="00A0275D"/>
    <w:rsid w:val="00A07E57"/>
    <w:rsid w:val="00A47679"/>
    <w:rsid w:val="00A57E27"/>
    <w:rsid w:val="00A92D69"/>
    <w:rsid w:val="00B01B8C"/>
    <w:rsid w:val="00B14630"/>
    <w:rsid w:val="00B45E57"/>
    <w:rsid w:val="00B6517B"/>
    <w:rsid w:val="00B66695"/>
    <w:rsid w:val="00B72FCD"/>
    <w:rsid w:val="00B807EB"/>
    <w:rsid w:val="00B83CE4"/>
    <w:rsid w:val="00B85C4C"/>
    <w:rsid w:val="00B85D28"/>
    <w:rsid w:val="00BD7143"/>
    <w:rsid w:val="00BF765C"/>
    <w:rsid w:val="00C019A7"/>
    <w:rsid w:val="00C04624"/>
    <w:rsid w:val="00C074B9"/>
    <w:rsid w:val="00C12B6F"/>
    <w:rsid w:val="00C55304"/>
    <w:rsid w:val="00C97C44"/>
    <w:rsid w:val="00CA53F0"/>
    <w:rsid w:val="00CC2297"/>
    <w:rsid w:val="00CD5661"/>
    <w:rsid w:val="00CE052C"/>
    <w:rsid w:val="00CE7DD0"/>
    <w:rsid w:val="00D020B4"/>
    <w:rsid w:val="00D25ED7"/>
    <w:rsid w:val="00D334D6"/>
    <w:rsid w:val="00D46454"/>
    <w:rsid w:val="00D46CFD"/>
    <w:rsid w:val="00D4710B"/>
    <w:rsid w:val="00D51B35"/>
    <w:rsid w:val="00D70311"/>
    <w:rsid w:val="00D76F58"/>
    <w:rsid w:val="00D90CF3"/>
    <w:rsid w:val="00DB7EF9"/>
    <w:rsid w:val="00DD2652"/>
    <w:rsid w:val="00DE141C"/>
    <w:rsid w:val="00E024B3"/>
    <w:rsid w:val="00E61441"/>
    <w:rsid w:val="00E74C46"/>
    <w:rsid w:val="00E8113B"/>
    <w:rsid w:val="00EB1E29"/>
    <w:rsid w:val="00EB3BB7"/>
    <w:rsid w:val="00ED2D3F"/>
    <w:rsid w:val="00F121AC"/>
    <w:rsid w:val="00F369C3"/>
    <w:rsid w:val="00F43941"/>
    <w:rsid w:val="00F66542"/>
    <w:rsid w:val="00FB36EE"/>
    <w:rsid w:val="00FF0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5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1B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320F6-9D08-42FE-B206-C1B8E3BA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Типаева Марина Альбертовна</cp:lastModifiedBy>
  <cp:revision>2</cp:revision>
  <cp:lastPrinted>2018-11-30T03:10:00Z</cp:lastPrinted>
  <dcterms:created xsi:type="dcterms:W3CDTF">2018-12-13T08:10:00Z</dcterms:created>
  <dcterms:modified xsi:type="dcterms:W3CDTF">2018-12-13T08:10:00Z</dcterms:modified>
</cp:coreProperties>
</file>