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8E" w:rsidRDefault="000B498E"/>
    <w:p w:rsidR="000B498E" w:rsidRPr="000B498E" w:rsidRDefault="000B498E" w:rsidP="000B498E">
      <w:pPr>
        <w:jc w:val="center"/>
        <w:rPr>
          <w:b/>
          <w:sz w:val="28"/>
          <w:szCs w:val="22"/>
        </w:rPr>
      </w:pPr>
      <w:r>
        <w:rPr>
          <w:b/>
          <w:sz w:val="28"/>
        </w:rPr>
        <w:t>Информация о р</w:t>
      </w:r>
      <w:r w:rsidR="00106A33">
        <w:rPr>
          <w:b/>
          <w:sz w:val="28"/>
        </w:rPr>
        <w:t>езультатах строительства нового</w:t>
      </w:r>
      <w:bookmarkStart w:id="0" w:name="_GoBack"/>
      <w:bookmarkEnd w:id="0"/>
      <w:r>
        <w:rPr>
          <w:b/>
          <w:sz w:val="28"/>
        </w:rPr>
        <w:t xml:space="preserve"> здания Мамаканской СОШ на 250 учащихся в 2021 году </w:t>
      </w:r>
    </w:p>
    <w:p w:rsidR="000B498E" w:rsidRDefault="000B498E" w:rsidP="000B498E">
      <w:pPr>
        <w:rPr>
          <w:sz w:val="28"/>
        </w:rPr>
      </w:pPr>
    </w:p>
    <w:p w:rsidR="000B498E" w:rsidRDefault="000B498E" w:rsidP="000B498E">
      <w:pPr>
        <w:pStyle w:val="a3"/>
        <w:tabs>
          <w:tab w:val="left" w:pos="3818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Цена контракта составляет 386 893 720,89 рублей, муниципальный контракт заключен в декабре 2018 года со сроком завершения работ 01.12.2020 года. В декабре 2020 года, по причине не за</w:t>
      </w:r>
      <w:r w:rsidR="00106A33">
        <w:rPr>
          <w:rFonts w:ascii="Times New Roman" w:hAnsi="Times New Roman" w:cs="Times New Roman"/>
          <w:sz w:val="28"/>
          <w:szCs w:val="28"/>
        </w:rPr>
        <w:t>вершения строительства объекта,</w:t>
      </w:r>
      <w:r>
        <w:rPr>
          <w:rFonts w:ascii="Times New Roman" w:hAnsi="Times New Roman" w:cs="Times New Roman"/>
          <w:sz w:val="28"/>
          <w:szCs w:val="28"/>
        </w:rPr>
        <w:t xml:space="preserve"> заключено дополнительное соглашение со сроком завершения строительных работ 01.12.2021 года. По состоянию на 01.01.2022 года строительство объекта не завершено.</w:t>
      </w:r>
    </w:p>
    <w:p w:rsidR="00EE2EBE" w:rsidRDefault="00EE2EBE" w:rsidP="00EE2EBE">
      <w:pPr>
        <w:pStyle w:val="a3"/>
        <w:spacing w:after="0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Основой причиной не выполнения работ и срыва ввода школы в эксплуатацию, является недостаточное укомплектование объекта рабочими, вместо требуемых 40 человек, на объекте работало не более 10 человек.</w:t>
      </w:r>
    </w:p>
    <w:p w:rsidR="00EE2EBE" w:rsidRDefault="00EE2EBE" w:rsidP="000B498E">
      <w:pPr>
        <w:pStyle w:val="a3"/>
        <w:tabs>
          <w:tab w:val="left" w:pos="3818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B498E" w:rsidRDefault="000B498E" w:rsidP="000B498E">
      <w:pPr>
        <w:pStyle w:val="a3"/>
        <w:tabs>
          <w:tab w:val="left" w:pos="3818"/>
        </w:tabs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Объем неосвое</w:t>
      </w:r>
      <w:r w:rsidR="00106A33">
        <w:rPr>
          <w:rFonts w:ascii="Times New Roman" w:hAnsi="Times New Roman" w:cs="Times New Roman"/>
          <w:sz w:val="28"/>
          <w:szCs w:val="28"/>
        </w:rPr>
        <w:t xml:space="preserve">нных средств на 01.01.2022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E2EBE">
        <w:rPr>
          <w:rFonts w:ascii="Times New Roman" w:hAnsi="Times New Roman" w:cs="Times New Roman"/>
          <w:sz w:val="28"/>
          <w:szCs w:val="28"/>
        </w:rPr>
        <w:t>55,65 млн. руб.</w:t>
      </w:r>
      <w:r>
        <w:rPr>
          <w:rFonts w:ascii="Times New Roman" w:hAnsi="Times New Roman" w:cs="Times New Roman"/>
          <w:sz w:val="28"/>
          <w:szCs w:val="28"/>
        </w:rPr>
        <w:t xml:space="preserve"> Готовность </w:t>
      </w:r>
      <w:r w:rsidR="00106A33">
        <w:rPr>
          <w:rFonts w:ascii="Times New Roman" w:hAnsi="Times New Roman" w:cs="Times New Roman"/>
          <w:sz w:val="28"/>
          <w:szCs w:val="28"/>
        </w:rPr>
        <w:t>объекта</w:t>
      </w:r>
      <w:r w:rsidRPr="00EE2EBE">
        <w:rPr>
          <w:rFonts w:ascii="Times New Roman" w:hAnsi="Times New Roman" w:cs="Times New Roman"/>
          <w:sz w:val="28"/>
          <w:szCs w:val="28"/>
        </w:rPr>
        <w:t xml:space="preserve"> 85 %.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кредита, выданного СРО </w:t>
      </w:r>
      <w:r w:rsidR="00106A33">
        <w:rPr>
          <w:rFonts w:ascii="Times New Roman" w:hAnsi="Times New Roman" w:cs="Times New Roman"/>
          <w:sz w:val="28"/>
          <w:szCs w:val="28"/>
        </w:rPr>
        <w:t>строителей Байкальского региона</w:t>
      </w:r>
      <w:r>
        <w:rPr>
          <w:rFonts w:ascii="Times New Roman" w:hAnsi="Times New Roman" w:cs="Times New Roman"/>
          <w:sz w:val="28"/>
          <w:szCs w:val="28"/>
        </w:rPr>
        <w:t xml:space="preserve"> в декабре </w:t>
      </w:r>
      <w:r w:rsidR="00106A33">
        <w:rPr>
          <w:rFonts w:ascii="Times New Roman" w:hAnsi="Times New Roman" w:cs="Times New Roman"/>
          <w:sz w:val="28"/>
          <w:szCs w:val="28"/>
        </w:rPr>
        <w:t>2021 года подрядчиком проплачено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оборудования, лифта и ДЭС на сумму </w:t>
      </w:r>
      <w:r w:rsidRPr="00EE2EBE">
        <w:rPr>
          <w:rFonts w:ascii="Times New Roman" w:hAnsi="Times New Roman" w:cs="Times New Roman"/>
          <w:sz w:val="28"/>
          <w:szCs w:val="28"/>
        </w:rPr>
        <w:t>32,0 млн. рублей.</w:t>
      </w:r>
    </w:p>
    <w:p w:rsidR="000B498E" w:rsidRDefault="000B498E" w:rsidP="000B498E">
      <w:pPr>
        <w:pStyle w:val="a3"/>
        <w:tabs>
          <w:tab w:val="left" w:pos="3818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01.01.2022 года по</w:t>
      </w:r>
      <w:r w:rsidR="00106A33">
        <w:rPr>
          <w:rFonts w:ascii="Times New Roman" w:hAnsi="Times New Roman" w:cs="Times New Roman"/>
          <w:sz w:val="28"/>
          <w:szCs w:val="28"/>
        </w:rPr>
        <w:t>ставлена часть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на сумму </w:t>
      </w:r>
      <w:r w:rsidR="00AC3084" w:rsidRPr="00EE2EBE">
        <w:rPr>
          <w:rFonts w:ascii="Times New Roman" w:hAnsi="Times New Roman" w:cs="Times New Roman"/>
          <w:sz w:val="28"/>
          <w:szCs w:val="28"/>
        </w:rPr>
        <w:t>7 269.8</w:t>
      </w:r>
      <w:r w:rsidR="00AC308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 Сроки поставки остатков учебной мебели, интерактивных досок, ПЭВМ и остатков технологического оборудов</w:t>
      </w:r>
      <w:r w:rsidR="00106A33">
        <w:rPr>
          <w:rFonts w:ascii="Times New Roman" w:hAnsi="Times New Roman" w:cs="Times New Roman"/>
          <w:sz w:val="28"/>
          <w:szCs w:val="28"/>
        </w:rPr>
        <w:t>ания для столовой, медкабинетов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E2EBE">
        <w:rPr>
          <w:rFonts w:ascii="Times New Roman" w:hAnsi="Times New Roman" w:cs="Times New Roman"/>
          <w:sz w:val="28"/>
          <w:szCs w:val="28"/>
        </w:rPr>
        <w:t>1-ой декаде февраля 2022 года. Дизельная станция - срок поставки и монтажа март 2022 года, лифт - срок поставки и монтажа февраль 2022 года.</w:t>
      </w:r>
    </w:p>
    <w:p w:rsidR="000B498E" w:rsidRDefault="000B498E" w:rsidP="000B4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98E" w:rsidRDefault="000B498E" w:rsidP="000B498E">
      <w:pPr>
        <w:pStyle w:val="a3"/>
        <w:tabs>
          <w:tab w:val="left" w:pos="3818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невыполненных работ:</w:t>
      </w:r>
    </w:p>
    <w:p w:rsidR="000B498E" w:rsidRDefault="000B498E" w:rsidP="000B498E">
      <w:pPr>
        <w:jc w:val="both"/>
        <w:rPr>
          <w:sz w:val="28"/>
          <w:szCs w:val="28"/>
        </w:rPr>
      </w:pPr>
      <w:r>
        <w:rPr>
          <w:sz w:val="28"/>
          <w:szCs w:val="28"/>
        </w:rPr>
        <w:t>-Вынос существующих сетей напорной канализации с территории</w:t>
      </w:r>
      <w:r w:rsidR="00106A33">
        <w:rPr>
          <w:sz w:val="28"/>
          <w:szCs w:val="28"/>
        </w:rPr>
        <w:t xml:space="preserve"> школы. Работы выполнены на 50%</w:t>
      </w:r>
      <w:r>
        <w:rPr>
          <w:sz w:val="28"/>
          <w:szCs w:val="28"/>
        </w:rPr>
        <w:t>, не выполнен перенос напорной канализации по ул. Л. Чайкиной;</w:t>
      </w:r>
    </w:p>
    <w:p w:rsidR="000B498E" w:rsidRDefault="000B498E" w:rsidP="000B498E">
      <w:pPr>
        <w:jc w:val="both"/>
        <w:rPr>
          <w:sz w:val="28"/>
          <w:szCs w:val="28"/>
        </w:rPr>
      </w:pPr>
      <w:r>
        <w:rPr>
          <w:sz w:val="28"/>
          <w:szCs w:val="28"/>
        </w:rPr>
        <w:t>-Монтаж наружных стен спортзала из сэндвич-панелей;</w:t>
      </w:r>
    </w:p>
    <w:p w:rsidR="000B498E" w:rsidRDefault="000B498E" w:rsidP="000B498E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полов в помещениях школы;</w:t>
      </w:r>
    </w:p>
    <w:p w:rsidR="000B498E" w:rsidRDefault="000B498E" w:rsidP="000B498E">
      <w:pPr>
        <w:jc w:val="both"/>
        <w:rPr>
          <w:sz w:val="28"/>
          <w:szCs w:val="28"/>
        </w:rPr>
      </w:pPr>
      <w:r>
        <w:rPr>
          <w:sz w:val="28"/>
          <w:szCs w:val="28"/>
        </w:rPr>
        <w:t>- Внутренняя отделка помещений;</w:t>
      </w:r>
    </w:p>
    <w:p w:rsidR="000B498E" w:rsidRDefault="000B498E" w:rsidP="000B498E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Наружная отделка здания;</w:t>
      </w:r>
    </w:p>
    <w:p w:rsidR="000B498E" w:rsidRDefault="000B498E" w:rsidP="000B498E">
      <w:pPr>
        <w:jc w:val="both"/>
        <w:rPr>
          <w:sz w:val="28"/>
          <w:szCs w:val="28"/>
        </w:rPr>
      </w:pPr>
      <w:r>
        <w:rPr>
          <w:sz w:val="28"/>
          <w:szCs w:val="28"/>
        </w:rPr>
        <w:t>- Внутренние системы водоснабжения, отопления, канализации и вентиляция;</w:t>
      </w:r>
    </w:p>
    <w:p w:rsidR="000B498E" w:rsidRDefault="000B498E" w:rsidP="000B498E">
      <w:pPr>
        <w:jc w:val="both"/>
        <w:rPr>
          <w:sz w:val="28"/>
          <w:szCs w:val="28"/>
        </w:rPr>
      </w:pPr>
      <w:r>
        <w:rPr>
          <w:sz w:val="28"/>
          <w:szCs w:val="28"/>
        </w:rPr>
        <w:t>- Внутренние электромонтажные работы;</w:t>
      </w:r>
    </w:p>
    <w:p w:rsidR="000B498E" w:rsidRDefault="000B498E" w:rsidP="000B498E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Монтаж пассажирского лифта;</w:t>
      </w:r>
    </w:p>
    <w:p w:rsidR="000B498E" w:rsidRDefault="000B498E" w:rsidP="000B498E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Технологическое оборудование;</w:t>
      </w:r>
    </w:p>
    <w:p w:rsidR="000B498E" w:rsidRDefault="000B498E" w:rsidP="000B498E">
      <w:pPr>
        <w:jc w:val="both"/>
        <w:rPr>
          <w:sz w:val="28"/>
          <w:szCs w:val="28"/>
        </w:rPr>
      </w:pPr>
      <w:r>
        <w:rPr>
          <w:sz w:val="28"/>
          <w:szCs w:val="28"/>
        </w:rPr>
        <w:t>- Дизельная;</w:t>
      </w:r>
    </w:p>
    <w:p w:rsidR="000B498E" w:rsidRDefault="000B498E" w:rsidP="000B498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по благоустройству и озеленению территории;</w:t>
      </w:r>
    </w:p>
    <w:p w:rsidR="000B498E" w:rsidRDefault="000B498E" w:rsidP="000B49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Пусконаладочные работы.</w:t>
      </w:r>
    </w:p>
    <w:p w:rsidR="000B498E" w:rsidRDefault="000B498E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B498E" w:rsidRDefault="000B498E" w:rsidP="000B4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 принимаются меры к побуждению Подрядчика к завершению  работ.</w:t>
      </w:r>
    </w:p>
    <w:p w:rsidR="000B498E" w:rsidRDefault="000B498E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B498E" w:rsidRDefault="000B498E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Информация об освоении финансовых средств, выделенных на строительство школы на 250 учащихся в п. Мамакан Бодайбинского района в 2021 году. </w:t>
      </w:r>
    </w:p>
    <w:p w:rsidR="000B498E" w:rsidRDefault="000B498E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завершения работ по строительству школы и сдачи её в эксплуатацию в 2021 году, было необходимо выполнить строительно-монтажные работы в сумме  83 797.2 тыс. рублей.</w:t>
      </w:r>
    </w:p>
    <w:p w:rsidR="000B498E" w:rsidRPr="00EE2EBE" w:rsidRDefault="000B498E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состоянию на 25.10.2021 года объем выполненных работ составил </w:t>
      </w:r>
      <w:r w:rsidRPr="00EE2EBE">
        <w:rPr>
          <w:rFonts w:ascii="Times New Roman" w:hAnsi="Times New Roman" w:cs="Times New Roman"/>
          <w:sz w:val="28"/>
          <w:szCs w:val="28"/>
        </w:rPr>
        <w:t>25 868.3 тыс.  рублей (это составляет – 30.9% от плана), в том числе:</w:t>
      </w:r>
    </w:p>
    <w:p w:rsidR="000B498E" w:rsidRDefault="00106A33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 24 574.8</w:t>
      </w:r>
      <w:r w:rsidR="000B498E" w:rsidRPr="00EE2EB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B498E" w:rsidRDefault="000B498E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МО г. Бодайбо и района – 1 293.5 тыс. рублей. </w:t>
      </w:r>
    </w:p>
    <w:p w:rsidR="000B498E" w:rsidRDefault="000B498E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Кроме того, в 2021 году из средств МО г. Бодайбо и района было оплачено ООО «Домострой Профи» за выполнение выявленн</w:t>
      </w:r>
      <w:r w:rsidR="00106A33">
        <w:rPr>
          <w:rFonts w:ascii="Times New Roman" w:hAnsi="Times New Roman" w:cs="Times New Roman"/>
          <w:sz w:val="28"/>
          <w:szCs w:val="28"/>
        </w:rPr>
        <w:t>ых дополнительных объемов работ</w:t>
      </w:r>
      <w:r>
        <w:rPr>
          <w:rFonts w:ascii="Times New Roman" w:hAnsi="Times New Roman" w:cs="Times New Roman"/>
          <w:sz w:val="28"/>
          <w:szCs w:val="28"/>
        </w:rPr>
        <w:t xml:space="preserve"> на сумму – 13 099.0 тыс. рублей.</w:t>
      </w:r>
    </w:p>
    <w:p w:rsidR="000B498E" w:rsidRDefault="000B498E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было оплачено ООО «Бодайбо-Строй» – 4 836.0 тыс. рублей за выполнение работ по облицовке вентиляционных коробов плитами ГКЛ, работы не были предусмотрены в проектно-сметной документации.</w:t>
      </w:r>
    </w:p>
    <w:p w:rsidR="000B498E" w:rsidRDefault="000B498E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Всего на вышеуказанные работы из бюджета МО г. Бодайбо и района затрачено – 17 935.0 тыс. рублей.</w:t>
      </w:r>
    </w:p>
    <w:p w:rsidR="000B498E" w:rsidRDefault="000B498E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В течении 2020-2021 годов Администрацией г. Бодайбо и района выданы межбюджетные трансферты </w:t>
      </w:r>
      <w:r w:rsidR="00106A33">
        <w:rPr>
          <w:rFonts w:ascii="Times New Roman" w:hAnsi="Times New Roman" w:cs="Times New Roman"/>
          <w:sz w:val="28"/>
          <w:szCs w:val="28"/>
        </w:rPr>
        <w:t>администрации Мамаканского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более </w:t>
      </w:r>
      <w:r w:rsidRPr="00EE2EBE">
        <w:rPr>
          <w:rFonts w:ascii="Times New Roman" w:hAnsi="Times New Roman" w:cs="Times New Roman"/>
          <w:sz w:val="28"/>
          <w:szCs w:val="28"/>
        </w:rPr>
        <w:t>18,0 млн. рублей</w:t>
      </w:r>
      <w:r>
        <w:rPr>
          <w:rFonts w:ascii="Times New Roman" w:hAnsi="Times New Roman" w:cs="Times New Roman"/>
          <w:sz w:val="28"/>
          <w:szCs w:val="28"/>
        </w:rPr>
        <w:t xml:space="preserve"> на реконструкцию системы теплоснабжения, связанную со строительством Мамаканской СОШ.</w:t>
      </w:r>
    </w:p>
    <w:p w:rsidR="000B498E" w:rsidRDefault="000B498E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подрядная строительная организация занимается подготовкой материалов необходимых для проведения проверки достоверност</w:t>
      </w:r>
      <w:r w:rsidR="00106A33">
        <w:rPr>
          <w:rFonts w:ascii="Times New Roman" w:hAnsi="Times New Roman" w:cs="Times New Roman"/>
          <w:sz w:val="28"/>
          <w:szCs w:val="28"/>
        </w:rPr>
        <w:t>и определения сметной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, в связи у увеличением стоимости строительных материалов. В феврале </w:t>
      </w:r>
      <w:r w:rsidR="00843451">
        <w:rPr>
          <w:rFonts w:ascii="Times New Roman" w:hAnsi="Times New Roman" w:cs="Times New Roman"/>
          <w:sz w:val="28"/>
          <w:szCs w:val="28"/>
        </w:rPr>
        <w:t xml:space="preserve">месяце </w:t>
      </w:r>
      <w:r>
        <w:rPr>
          <w:rFonts w:ascii="Times New Roman" w:hAnsi="Times New Roman" w:cs="Times New Roman"/>
          <w:sz w:val="28"/>
          <w:szCs w:val="28"/>
        </w:rPr>
        <w:t>2022 года документы должны готовы и направлены ГАУ ИО «Экспертиза в строительстве Иркутской области. Оплата экспертных работ выполняется заказчиком, а именно: МКУ «УКС администрации г. Бодайбо и района». Заявка на выделение финансовых средств из бюджета г. Бодайбо и района подана.</w:t>
      </w:r>
    </w:p>
    <w:p w:rsidR="000B498E" w:rsidRDefault="00EE2EBE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E2EBE">
        <w:rPr>
          <w:rFonts w:ascii="Times New Roman" w:hAnsi="Times New Roman" w:cs="Times New Roman"/>
          <w:sz w:val="28"/>
          <w:szCs w:val="28"/>
        </w:rPr>
        <w:tab/>
        <w:t>П</w:t>
      </w:r>
      <w:r w:rsidR="000B498E" w:rsidRPr="00EE2EBE">
        <w:rPr>
          <w:rFonts w:ascii="Times New Roman" w:hAnsi="Times New Roman" w:cs="Times New Roman"/>
          <w:sz w:val="28"/>
          <w:szCs w:val="28"/>
        </w:rPr>
        <w:t>роводится работа по выдаче претензии к подрядчику, с расчетом пени за каждый день просрочки, за ненадлежащее исполнение своих обязате</w:t>
      </w:r>
      <w:r w:rsidRPr="00EE2EBE">
        <w:rPr>
          <w:rFonts w:ascii="Times New Roman" w:hAnsi="Times New Roman" w:cs="Times New Roman"/>
          <w:sz w:val="28"/>
          <w:szCs w:val="28"/>
        </w:rPr>
        <w:t>льств, установленных контрактом,</w:t>
      </w:r>
      <w:r>
        <w:rPr>
          <w:rFonts w:ascii="Times New Roman" w:hAnsi="Times New Roman" w:cs="Times New Roman"/>
          <w:sz w:val="28"/>
          <w:szCs w:val="28"/>
        </w:rPr>
        <w:t xml:space="preserve"> а именно, 13.12.2021 года подготовлено и направлено требование об оплате штрафа за просрочку обязательств по контракту</w:t>
      </w:r>
      <w:r w:rsidR="00106A33">
        <w:rPr>
          <w:rFonts w:ascii="Times New Roman" w:hAnsi="Times New Roman" w:cs="Times New Roman"/>
          <w:sz w:val="28"/>
          <w:szCs w:val="28"/>
        </w:rPr>
        <w:t>.</w:t>
      </w:r>
    </w:p>
    <w:p w:rsidR="00106A33" w:rsidRDefault="00106A33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06A33" w:rsidRDefault="00106A33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06A33" w:rsidRDefault="00106A33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06A33" w:rsidRDefault="00106A33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«УКС администрации </w:t>
      </w:r>
    </w:p>
    <w:p w:rsidR="00106A33" w:rsidRDefault="00106A33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Бодайбо и рай</w:t>
      </w:r>
      <w:r w:rsidR="00F16BDC">
        <w:rPr>
          <w:rFonts w:ascii="Times New Roman" w:hAnsi="Times New Roman" w:cs="Times New Roman"/>
          <w:sz w:val="28"/>
          <w:szCs w:val="28"/>
        </w:rPr>
        <w:t xml:space="preserve">она»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В.Х. Хенкин</w:t>
      </w:r>
    </w:p>
    <w:p w:rsidR="000B498E" w:rsidRDefault="000B498E" w:rsidP="000B498E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B498E" w:rsidRDefault="000B498E" w:rsidP="000B498E">
      <w:pPr>
        <w:rPr>
          <w:rFonts w:asciiTheme="minorHAnsi" w:hAnsiTheme="minorHAnsi" w:cstheme="minorBidi"/>
          <w:sz w:val="22"/>
          <w:szCs w:val="22"/>
        </w:rPr>
      </w:pPr>
    </w:p>
    <w:p w:rsidR="000B498E" w:rsidRDefault="000B498E"/>
    <w:sectPr w:rsidR="000B498E" w:rsidSect="0013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3852"/>
    <w:rsid w:val="000B498E"/>
    <w:rsid w:val="00106A33"/>
    <w:rsid w:val="001316AE"/>
    <w:rsid w:val="0015462B"/>
    <w:rsid w:val="00183852"/>
    <w:rsid w:val="003B3CE6"/>
    <w:rsid w:val="00843451"/>
    <w:rsid w:val="008C4824"/>
    <w:rsid w:val="00A1449F"/>
    <w:rsid w:val="00AC3084"/>
    <w:rsid w:val="00EE2EBE"/>
    <w:rsid w:val="00F1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6A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Олеся</cp:lastModifiedBy>
  <cp:revision>17</cp:revision>
  <cp:lastPrinted>2022-02-07T04:42:00Z</cp:lastPrinted>
  <dcterms:created xsi:type="dcterms:W3CDTF">2022-01-24T04:03:00Z</dcterms:created>
  <dcterms:modified xsi:type="dcterms:W3CDTF">2022-02-07T04:47:00Z</dcterms:modified>
</cp:coreProperties>
</file>