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F" w:rsidRDefault="00D7533F" w:rsidP="00D7533F">
      <w:pPr>
        <w:jc w:val="center"/>
        <w:rPr>
          <w:b/>
        </w:rPr>
      </w:pPr>
      <w:r>
        <w:rPr>
          <w:b/>
        </w:rPr>
        <w:t>РОССИЙСКАЯ ФЕДЕРАЦИЯ</w:t>
      </w:r>
    </w:p>
    <w:p w:rsidR="00D7533F" w:rsidRDefault="00D7533F" w:rsidP="00D7533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7533F" w:rsidRDefault="00D7533F" w:rsidP="00D7533F">
      <w:pPr>
        <w:jc w:val="center"/>
        <w:rPr>
          <w:b/>
        </w:rPr>
      </w:pPr>
      <w:r>
        <w:rPr>
          <w:b/>
        </w:rPr>
        <w:t>ДУМА Г. БОДАЙБО И РАЙОНА</w:t>
      </w:r>
    </w:p>
    <w:p w:rsidR="00D7533F" w:rsidRDefault="00D7533F" w:rsidP="00D7533F">
      <w:pPr>
        <w:jc w:val="center"/>
        <w:rPr>
          <w:b/>
        </w:rPr>
      </w:pPr>
      <w:r>
        <w:rPr>
          <w:b/>
        </w:rPr>
        <w:t>РЕШЕНИЕ</w:t>
      </w:r>
    </w:p>
    <w:p w:rsidR="00D7533F" w:rsidRDefault="00D7533F" w:rsidP="00D7533F">
      <w:pPr>
        <w:jc w:val="center"/>
        <w:rPr>
          <w:b/>
        </w:rPr>
      </w:pPr>
    </w:p>
    <w:p w:rsidR="00D7533F" w:rsidRDefault="00611949" w:rsidP="00D7533F">
      <w:pPr>
        <w:jc w:val="both"/>
      </w:pPr>
      <w:r>
        <w:t>14.02.</w:t>
      </w:r>
      <w:r w:rsidR="00C3692A">
        <w:t>2013</w:t>
      </w:r>
      <w:r w:rsidR="00D7533F">
        <w:t xml:space="preserve"> г.                                                                         </w:t>
      </w:r>
      <w:r>
        <w:t xml:space="preserve">                     № 8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  <w:r>
        <w:t>О работе, проведенной МКУ «УКС</w:t>
      </w:r>
    </w:p>
    <w:p w:rsidR="00D7533F" w:rsidRDefault="00D7533F" w:rsidP="00D7533F">
      <w:r>
        <w:t xml:space="preserve">администрации </w:t>
      </w:r>
      <w:proofErr w:type="gramStart"/>
      <w:r>
        <w:t>г</w:t>
      </w:r>
      <w:proofErr w:type="gramEnd"/>
      <w:r>
        <w:t>. Бодайбо и района»</w:t>
      </w:r>
    </w:p>
    <w:p w:rsidR="00D7533F" w:rsidRDefault="00D7533F" w:rsidP="00D7533F">
      <w:r>
        <w:t>по подготовке проектно-сметной</w:t>
      </w:r>
    </w:p>
    <w:p w:rsidR="00D7533F" w:rsidRDefault="00D7533F" w:rsidP="00D7533F">
      <w:r>
        <w:t>документации по строительству</w:t>
      </w:r>
    </w:p>
    <w:p w:rsidR="00D7533F" w:rsidRDefault="00D7533F" w:rsidP="00D7533F">
      <w:r>
        <w:t>МОУ Мамаканская  СОШ.</w:t>
      </w:r>
    </w:p>
    <w:p w:rsidR="00D7533F" w:rsidRDefault="00D7533F" w:rsidP="00D7533F"/>
    <w:p w:rsidR="00D7533F" w:rsidRDefault="00D7533F" w:rsidP="00D7533F"/>
    <w:p w:rsidR="00D7533F" w:rsidRDefault="00D7533F" w:rsidP="00D7533F">
      <w:pPr>
        <w:ind w:left="-57" w:firstLine="765"/>
      </w:pPr>
      <w:r>
        <w:t xml:space="preserve">Заслушав и обсудив, представленную начальником МКУ «УКС администрации </w:t>
      </w:r>
      <w:proofErr w:type="gramStart"/>
      <w:r>
        <w:t>г</w:t>
      </w:r>
      <w:proofErr w:type="gramEnd"/>
      <w:r>
        <w:t>. Бодайбо и района» Хенкиным В.Х., информацию о работе проведенной МКУ «УКС администрации г. Бодайбо и района» по подготовке проектно-сметной документации по строительству  МОУ Мамаканская  СОШ, руководствуясь ст. 23 Устава МО г. Бодайбо и района, Дума г. Бодайбо и района,</w:t>
      </w:r>
    </w:p>
    <w:p w:rsidR="00D7533F" w:rsidRDefault="00D7533F" w:rsidP="00D7533F">
      <w:pPr>
        <w:ind w:firstLine="708"/>
        <w:rPr>
          <w:b/>
        </w:rPr>
      </w:pPr>
      <w:r>
        <w:rPr>
          <w:b/>
        </w:rPr>
        <w:t>РЕШИЛА:</w:t>
      </w:r>
    </w:p>
    <w:p w:rsidR="00D7533F" w:rsidRDefault="00D7533F" w:rsidP="00D7533F">
      <w:r>
        <w:t>1. Информацию о работе,</w:t>
      </w:r>
      <w:r>
        <w:rPr>
          <w:b/>
        </w:rPr>
        <w:t xml:space="preserve"> </w:t>
      </w:r>
      <w:r>
        <w:t xml:space="preserve">проведенной МКУ «УКС администрации </w:t>
      </w:r>
      <w:proofErr w:type="gramStart"/>
      <w:r>
        <w:t>г</w:t>
      </w:r>
      <w:proofErr w:type="gramEnd"/>
      <w:r>
        <w:t>. Бодайбо и района» по подготовке проектно-сметной документации по строительству МОУ Мамаканская  СОШ, принять к сведению.</w:t>
      </w:r>
    </w:p>
    <w:p w:rsidR="00D7533F" w:rsidRDefault="00D7533F" w:rsidP="00D7533F">
      <w:pPr>
        <w:jc w:val="both"/>
      </w:pPr>
    </w:p>
    <w:p w:rsidR="00D7533F" w:rsidRDefault="00D7533F" w:rsidP="00D7533F">
      <w:pPr>
        <w:ind w:left="1080" w:hanging="1080"/>
      </w:pPr>
    </w:p>
    <w:p w:rsidR="00D7533F" w:rsidRDefault="00D7533F" w:rsidP="00D7533F"/>
    <w:p w:rsidR="00D7533F" w:rsidRDefault="00D7533F" w:rsidP="00D7533F"/>
    <w:p w:rsidR="00D7533F" w:rsidRDefault="00D7533F" w:rsidP="00D7533F"/>
    <w:p w:rsidR="00D7533F" w:rsidRDefault="00D7533F" w:rsidP="00D7533F"/>
    <w:p w:rsidR="00D7533F" w:rsidRDefault="00D7533F" w:rsidP="00D7533F">
      <w:pPr>
        <w:rPr>
          <w:b/>
        </w:rPr>
      </w:pPr>
      <w:r>
        <w:rPr>
          <w:b/>
        </w:rPr>
        <w:t>ПРЕДСЕДАТЕЛЬ ДУМЫ                                                                        Е.Н. БОДЯЛО</w:t>
      </w: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ind w:firstLine="708"/>
        <w:jc w:val="center"/>
      </w:pPr>
    </w:p>
    <w:p w:rsidR="00D7533F" w:rsidRDefault="00D7533F" w:rsidP="00D7533F"/>
    <w:p w:rsidR="00D7533F" w:rsidRDefault="00D7533F" w:rsidP="00D7533F">
      <w:pPr>
        <w:ind w:firstLine="708"/>
        <w:jc w:val="center"/>
      </w:pPr>
    </w:p>
    <w:p w:rsidR="00D7533F" w:rsidRDefault="00D7533F" w:rsidP="00D753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Информация</w:t>
      </w:r>
    </w:p>
    <w:p w:rsidR="00D7533F" w:rsidRDefault="00D7533F" w:rsidP="00D753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работе проведенной МКУ «Управление капитального строительства администрации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Бодайбо и района»  по подготовке проектно-сметной документации по строительству МОУ Мамаканская СОШ.  </w:t>
      </w:r>
    </w:p>
    <w:p w:rsidR="00D7533F" w:rsidRDefault="00D7533F" w:rsidP="00D7533F">
      <w:pPr>
        <w:ind w:firstLine="708"/>
        <w:jc w:val="center"/>
      </w:pPr>
    </w:p>
    <w:p w:rsidR="00D7533F" w:rsidRDefault="00D7533F" w:rsidP="00B770E5">
      <w:pPr>
        <w:jc w:val="both"/>
      </w:pPr>
    </w:p>
    <w:p w:rsidR="00D7533F" w:rsidRDefault="00D7533F" w:rsidP="00B770E5">
      <w:pPr>
        <w:jc w:val="both"/>
      </w:pPr>
    </w:p>
    <w:p w:rsidR="0044338E" w:rsidRDefault="00D7533F" w:rsidP="00B770E5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</w:r>
      <w:r w:rsidR="001D1796">
        <w:t>Разработанная</w:t>
      </w:r>
      <w:r>
        <w:t xml:space="preserve">  проектно-сметная документация на строительство средней общеобразовательной школы на 275 учащихся в пос</w:t>
      </w:r>
      <w:r w:rsidR="00DC0189">
        <w:t xml:space="preserve">. Мамакан Бодайбинского района была представлена в Агентство государственной экспертизы в строительстве 10 сентября 2012 года. Агентством была проведена проверка поступившей проектно-сметной документации </w:t>
      </w:r>
      <w:r w:rsidR="00F61AD2">
        <w:t xml:space="preserve"> на комплектность</w:t>
      </w:r>
      <w:r w:rsidR="00DC0189">
        <w:t xml:space="preserve"> и </w:t>
      </w:r>
      <w:r w:rsidR="00B770E5">
        <w:t>был</w:t>
      </w:r>
      <w:r w:rsidR="00DC0189">
        <w:t xml:space="preserve">и подготовлены замечания о предоставлении недостающих документов. После подготовки </w:t>
      </w:r>
      <w:r w:rsidR="008712B1">
        <w:t xml:space="preserve">требуемых </w:t>
      </w:r>
      <w:r w:rsidR="00DC0189">
        <w:t>документов и представления их в Агентство экспертизы</w:t>
      </w:r>
      <w:r w:rsidR="008712B1">
        <w:t xml:space="preserve"> </w:t>
      </w:r>
      <w:r w:rsidR="00B770E5">
        <w:t xml:space="preserve"> </w:t>
      </w:r>
      <w:r w:rsidR="008712B1">
        <w:t xml:space="preserve">проектно-сметная документация была </w:t>
      </w:r>
      <w:r>
        <w:t>сдана в Агентство государственной экспертизы в строительстве Иркутской области</w:t>
      </w:r>
      <w:r w:rsidR="00B770E5">
        <w:t xml:space="preserve"> 11 октября 2012 года</w:t>
      </w:r>
      <w:r>
        <w:t>,  однако  эксперты к рассмотрению ПС</w:t>
      </w:r>
      <w:r w:rsidR="00B770E5">
        <w:t>Д не приступали</w:t>
      </w:r>
      <w:r>
        <w:t xml:space="preserve">. </w:t>
      </w:r>
      <w:r w:rsidR="00065791">
        <w:t xml:space="preserve">Так как </w:t>
      </w:r>
      <w:r>
        <w:t>Агентство государственной экс</w:t>
      </w:r>
      <w:r w:rsidR="00B770E5">
        <w:t xml:space="preserve">пертизы в строительстве </w:t>
      </w:r>
      <w:r w:rsidR="008712B1">
        <w:t xml:space="preserve">Иркутской области </w:t>
      </w:r>
      <w:r w:rsidR="00B770E5">
        <w:t xml:space="preserve">не могло </w:t>
      </w:r>
      <w:r>
        <w:t xml:space="preserve"> осущест</w:t>
      </w:r>
      <w:r w:rsidR="00065791">
        <w:t xml:space="preserve">влять свои функции, </w:t>
      </w:r>
      <w:r w:rsidR="004D3CAE">
        <w:t xml:space="preserve"> в соответствии с распоряжением Министра строительства, дорожного хозяйства Иркутской области от</w:t>
      </w:r>
      <w:r w:rsidR="001D1796">
        <w:t xml:space="preserve"> 6 сентября 2012 года №</w:t>
      </w:r>
      <w:r w:rsidR="004D3CAE">
        <w:t>83-пп, агентство было упразднено.</w:t>
      </w:r>
    </w:p>
    <w:p w:rsidR="00D7533F" w:rsidRDefault="00D7533F" w:rsidP="00B770E5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 xml:space="preserve"> </w:t>
      </w:r>
      <w:r w:rsidR="0044338E">
        <w:tab/>
      </w:r>
      <w:r>
        <w:t xml:space="preserve">Новая структура, </w:t>
      </w:r>
      <w:r w:rsidR="0044338E">
        <w:t>Государственное автономное учреждение Иркутской области</w:t>
      </w:r>
      <w:r w:rsidR="008712B1">
        <w:t xml:space="preserve"> (ГАУ ИО)</w:t>
      </w:r>
      <w:r w:rsidR="0044338E">
        <w:t xml:space="preserve"> «Экспертиза в строительстве Иркутской области», которая будет заниматься экспертизой проектно-сметной документации,  </w:t>
      </w:r>
      <w:r w:rsidR="004D3CAE">
        <w:t>была</w:t>
      </w:r>
      <w:r w:rsidR="00B770E5">
        <w:t xml:space="preserve"> </w:t>
      </w:r>
      <w:r w:rsidR="004D3CAE">
        <w:t>создана</w:t>
      </w:r>
      <w:r w:rsidR="0044338E">
        <w:t xml:space="preserve"> распоряжением Министра строительства, дорожного хозяйства Иркутской области от 14.11.2012 года №149-мр. </w:t>
      </w:r>
    </w:p>
    <w:p w:rsidR="0044338E" w:rsidRDefault="0044338E" w:rsidP="00B770E5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  <w:t>Договор №Пи-0041-0041/12.12 на выполнение экспертных услуг был заключен 12 д</w:t>
      </w:r>
      <w:r w:rsidR="001D1796">
        <w:t>екабря 2012 года, после чего, 27</w:t>
      </w:r>
      <w:r>
        <w:t xml:space="preserve"> декабря 2012 года была произведена предоплата в размере 100% от суммы договора</w:t>
      </w:r>
      <w:r w:rsidR="00B770E5">
        <w:t xml:space="preserve"> (535.0 тыс. рублей)</w:t>
      </w:r>
      <w:r>
        <w:t>.</w:t>
      </w:r>
    </w:p>
    <w:p w:rsidR="0044338E" w:rsidRDefault="0044338E" w:rsidP="00B770E5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</w:r>
      <w:r w:rsidR="00B770E5">
        <w:t xml:space="preserve">Принимая во внимание социальную значимость строительства СОШ п. Мамакан, ГАУ ИО «Экспертиза в строительстве Иркутской области», не дожидаясь </w:t>
      </w:r>
      <w:r w:rsidR="001D1796">
        <w:t>пред</w:t>
      </w:r>
      <w:r w:rsidR="00B770E5">
        <w:t>оплаты,  рассмотрела и 26.12.2012 года подготовила замечания к проектной документации.</w:t>
      </w:r>
      <w:r w:rsidR="008712B1">
        <w:t xml:space="preserve"> Замечания по электронной почте были получены </w:t>
      </w:r>
      <w:proofErr w:type="spellStart"/>
      <w:r w:rsidR="008712B1">
        <w:t>УКСом</w:t>
      </w:r>
      <w:proofErr w:type="spellEnd"/>
      <w:r w:rsidR="008712B1">
        <w:t xml:space="preserve"> 16 января 2013 года.</w:t>
      </w:r>
    </w:p>
    <w:p w:rsidR="00F61AD2" w:rsidRDefault="00F61AD2" w:rsidP="00F61AD2">
      <w:pPr>
        <w:ind w:firstLine="708"/>
        <w:jc w:val="both"/>
      </w:pPr>
      <w:r>
        <w:tab/>
        <w:t xml:space="preserve">В настоящее время МКУ «УКС  администрации </w:t>
      </w:r>
      <w:proofErr w:type="gramStart"/>
      <w:r>
        <w:t>г</w:t>
      </w:r>
      <w:proofErr w:type="gramEnd"/>
      <w:r>
        <w:t>. Бодайбо и района», проектной организацией ООО «</w:t>
      </w:r>
      <w:proofErr w:type="spellStart"/>
      <w:r>
        <w:t>РосСервисПроект</w:t>
      </w:r>
      <w:proofErr w:type="spellEnd"/>
      <w:r>
        <w:t>» и организацией выполнившей инженерно-строительные изыскания ООО ЦПП «</w:t>
      </w:r>
      <w:proofErr w:type="spellStart"/>
      <w:r>
        <w:t>Лензолотопроект</w:t>
      </w:r>
      <w:proofErr w:type="spellEnd"/>
      <w:r>
        <w:t>» подготавливаются ответы на замечания экспертов, вносятся изменения в проектную документацию.  Ответы на полученные замечания  и соглас</w:t>
      </w:r>
      <w:r w:rsidR="001D1796">
        <w:t>ование их с экспертами планируем</w:t>
      </w:r>
      <w:r>
        <w:t xml:space="preserve"> выполнить   в течение  февраля 2013 года. </w:t>
      </w:r>
    </w:p>
    <w:p w:rsidR="00F61AD2" w:rsidRDefault="00F61AD2" w:rsidP="00F61AD2">
      <w:pPr>
        <w:ind w:firstLine="708"/>
        <w:jc w:val="both"/>
      </w:pPr>
      <w:r>
        <w:tab/>
        <w:t xml:space="preserve"> После согласования с экспертами ответов на выданные ими замечания к проектной документации,  начнется рассмотрение   сметной документации,  которая должна будет учитывать  изменения,  внесенные в проектную документацию.</w:t>
      </w:r>
    </w:p>
    <w:p w:rsidR="00F61AD2" w:rsidRDefault="00F61AD2" w:rsidP="00B770E5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</w:p>
    <w:p w:rsidR="00F61AD2" w:rsidRDefault="00F61AD2" w:rsidP="00F61AD2">
      <w:pPr>
        <w:ind w:firstLine="708"/>
        <w:jc w:val="both"/>
      </w:pPr>
      <w:r>
        <w:t xml:space="preserve"> </w:t>
      </w:r>
    </w:p>
    <w:p w:rsidR="00D7533F" w:rsidRDefault="00D7533F" w:rsidP="00D7533F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D7533F" w:rsidRDefault="00D7533F" w:rsidP="00D7533F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D7533F" w:rsidRDefault="00D7533F" w:rsidP="00D7533F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D7533F" w:rsidRDefault="00D7533F" w:rsidP="00D7533F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rPr>
          <w:b/>
        </w:rPr>
      </w:pPr>
      <w:r>
        <w:rPr>
          <w:b/>
        </w:rPr>
        <w:t>Начальник УКСа                                                                                     В.Х. Хенкин</w:t>
      </w:r>
    </w:p>
    <w:p w:rsidR="00D7533F" w:rsidRDefault="00D7533F" w:rsidP="00D7533F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rPr>
          <w:spacing w:val="-1"/>
        </w:rPr>
      </w:pPr>
      <w:r>
        <w:t xml:space="preserve">             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</w:p>
    <w:p w:rsidR="00D7533F" w:rsidRDefault="00D7533F" w:rsidP="00D7533F"/>
    <w:p w:rsidR="00D7533F" w:rsidRDefault="00D7533F" w:rsidP="00D7533F"/>
    <w:p w:rsidR="00D7533F" w:rsidRDefault="00D7533F" w:rsidP="00D7533F">
      <w:pPr>
        <w:jc w:val="center"/>
      </w:pPr>
    </w:p>
    <w:p w:rsidR="00D7533F" w:rsidRDefault="00D7533F" w:rsidP="00D7533F">
      <w:pPr>
        <w:jc w:val="center"/>
      </w:pPr>
    </w:p>
    <w:p w:rsidR="00D7533F" w:rsidRDefault="00D7533F" w:rsidP="00D7533F">
      <w:pPr>
        <w:jc w:val="center"/>
      </w:pPr>
    </w:p>
    <w:p w:rsidR="00D7533F" w:rsidRDefault="00D7533F" w:rsidP="00D7533F">
      <w:pPr>
        <w:jc w:val="both"/>
        <w:rPr>
          <w:b/>
        </w:rPr>
      </w:pPr>
      <w:r>
        <w:rPr>
          <w:b/>
        </w:rPr>
        <w:t>Подготовил:</w:t>
      </w:r>
    </w:p>
    <w:p w:rsidR="00D7533F" w:rsidRDefault="00D7533F" w:rsidP="00D7533F">
      <w:pPr>
        <w:jc w:val="both"/>
        <w:rPr>
          <w:b/>
        </w:rPr>
      </w:pPr>
    </w:p>
    <w:p w:rsidR="00D7533F" w:rsidRDefault="00D7533F" w:rsidP="00D7533F">
      <w:pPr>
        <w:jc w:val="both"/>
      </w:pPr>
      <w:r>
        <w:t>Начальник МУ «УКС администрации</w:t>
      </w:r>
    </w:p>
    <w:p w:rsidR="00D7533F" w:rsidRDefault="00D7533F" w:rsidP="00D7533F">
      <w:pPr>
        <w:jc w:val="both"/>
      </w:pPr>
      <w:r>
        <w:t xml:space="preserve"> г. Бодайбо и района»                                                                         В.Х. Хенкин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  <w:rPr>
          <w:b/>
        </w:rPr>
      </w:pPr>
      <w:r>
        <w:rPr>
          <w:b/>
        </w:rPr>
        <w:t>Согласовано: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  <w:r>
        <w:t>Начальник юридического отдела                                                    Т.А. Фролова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  <w:r>
        <w:t>Управляющая делами                                                                      Е.И. Шестакова</w:t>
      </w:r>
    </w:p>
    <w:p w:rsidR="00D7533F" w:rsidRDefault="00D7533F" w:rsidP="00D7533F">
      <w:pPr>
        <w:jc w:val="both"/>
      </w:pPr>
    </w:p>
    <w:p w:rsidR="00D7533F" w:rsidRDefault="00D7533F" w:rsidP="00D7533F">
      <w:pPr>
        <w:jc w:val="both"/>
      </w:pPr>
    </w:p>
    <w:p w:rsidR="00D7533F" w:rsidRDefault="00D7533F" w:rsidP="00D7533F"/>
    <w:p w:rsidR="00A648C4" w:rsidRDefault="00A648C4"/>
    <w:sectPr w:rsidR="00A648C4" w:rsidSect="00A6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3F"/>
    <w:rsid w:val="00065791"/>
    <w:rsid w:val="001D1796"/>
    <w:rsid w:val="0044338E"/>
    <w:rsid w:val="004D3CAE"/>
    <w:rsid w:val="00611949"/>
    <w:rsid w:val="008712B1"/>
    <w:rsid w:val="008B4165"/>
    <w:rsid w:val="00932656"/>
    <w:rsid w:val="009A5617"/>
    <w:rsid w:val="00A648C4"/>
    <w:rsid w:val="00B770E5"/>
    <w:rsid w:val="00C3692A"/>
    <w:rsid w:val="00D70EC1"/>
    <w:rsid w:val="00D7533F"/>
    <w:rsid w:val="00DC0189"/>
    <w:rsid w:val="00DF7B1F"/>
    <w:rsid w:val="00E712C5"/>
    <w:rsid w:val="00F35BC5"/>
    <w:rsid w:val="00F41CDB"/>
    <w:rsid w:val="00F6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ХенкинВХ</dc:creator>
  <cp:keywords/>
  <dc:description/>
  <cp:lastModifiedBy>Типаева Марина Альбертовна</cp:lastModifiedBy>
  <cp:revision>2</cp:revision>
  <cp:lastPrinted>2013-01-29T03:06:00Z</cp:lastPrinted>
  <dcterms:created xsi:type="dcterms:W3CDTF">2013-02-18T06:11:00Z</dcterms:created>
  <dcterms:modified xsi:type="dcterms:W3CDTF">2013-02-18T06:11:00Z</dcterms:modified>
</cp:coreProperties>
</file>