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B" w:rsidRDefault="00F847EB" w:rsidP="00300AB5">
      <w:pPr>
        <w:jc w:val="center"/>
        <w:rPr>
          <w:b/>
        </w:rPr>
      </w:pPr>
      <w:r>
        <w:rPr>
          <w:b/>
        </w:rPr>
        <w:t>РОССИЙСКАЯ ФЕДЕРАЦИЯ</w:t>
      </w:r>
    </w:p>
    <w:p w:rsidR="00F847EB" w:rsidRDefault="00F847EB" w:rsidP="00300AB5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F847EB" w:rsidRDefault="00F847EB" w:rsidP="00300AB5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F847EB" w:rsidRDefault="00F847EB" w:rsidP="00300AB5">
      <w:pPr>
        <w:jc w:val="center"/>
        <w:rPr>
          <w:b/>
        </w:rPr>
      </w:pPr>
      <w:r>
        <w:rPr>
          <w:b/>
        </w:rPr>
        <w:t>РЕШЕНИЕ</w:t>
      </w:r>
    </w:p>
    <w:p w:rsidR="00F847EB" w:rsidRDefault="00F847EB" w:rsidP="00300AB5">
      <w:pPr>
        <w:jc w:val="center"/>
        <w:rPr>
          <w:b/>
        </w:rPr>
      </w:pPr>
    </w:p>
    <w:p w:rsidR="00F847EB" w:rsidRDefault="00F847EB" w:rsidP="00300AB5">
      <w:r>
        <w:t>12</w:t>
      </w:r>
      <w:r w:rsidR="004035A3">
        <w:t>.03.2015 г.</w:t>
      </w:r>
      <w:r w:rsidR="004035A3">
        <w:tab/>
      </w:r>
      <w:r w:rsidR="004035A3">
        <w:tab/>
      </w:r>
      <w:r w:rsidR="00300AB5">
        <w:tab/>
      </w:r>
      <w:r w:rsidR="004035A3">
        <w:tab/>
      </w:r>
      <w:r w:rsidR="004035A3">
        <w:tab/>
        <w:t>г. Бодайбо</w:t>
      </w:r>
      <w:r w:rsidR="004035A3">
        <w:tab/>
      </w:r>
      <w:r w:rsidR="00300AB5">
        <w:tab/>
      </w:r>
      <w:r w:rsidR="00300AB5">
        <w:tab/>
      </w:r>
      <w:r w:rsidR="004035A3">
        <w:tab/>
      </w:r>
      <w:r w:rsidR="004035A3">
        <w:tab/>
        <w:t>№  13</w:t>
      </w:r>
    </w:p>
    <w:p w:rsidR="00F847EB" w:rsidRDefault="00F847EB" w:rsidP="00F847EB"/>
    <w:p w:rsidR="00F847EB" w:rsidRDefault="00F847EB" w:rsidP="00F847EB"/>
    <w:p w:rsidR="00F847EB" w:rsidRDefault="00300AB5" w:rsidP="00300AB5">
      <w:pPr>
        <w:ind w:right="5386"/>
        <w:jc w:val="both"/>
      </w:pPr>
      <w:r>
        <w:t>О результатах работы администра</w:t>
      </w:r>
      <w:r w:rsidR="00F847EB">
        <w:t>ции г. Бодайбо и района в рамках</w:t>
      </w:r>
      <w:r>
        <w:t xml:space="preserve"> соглашений о </w:t>
      </w:r>
      <w:proofErr w:type="spellStart"/>
      <w:proofErr w:type="gramStart"/>
      <w:r>
        <w:t>социально-эконо-ми</w:t>
      </w:r>
      <w:r w:rsidR="00F847EB">
        <w:t>ческом</w:t>
      </w:r>
      <w:proofErr w:type="spellEnd"/>
      <w:proofErr w:type="gramEnd"/>
      <w:r w:rsidR="00F847EB">
        <w:t xml:space="preserve"> партнерстве за 2014 год </w:t>
      </w:r>
    </w:p>
    <w:p w:rsidR="00F847EB" w:rsidRDefault="00F847EB" w:rsidP="00F847EB"/>
    <w:p w:rsidR="00F847EB" w:rsidRDefault="00F847EB" w:rsidP="00F847EB"/>
    <w:p w:rsidR="00F847EB" w:rsidRDefault="00F847EB" w:rsidP="00F847EB">
      <w:pPr>
        <w:ind w:firstLine="708"/>
        <w:jc w:val="both"/>
      </w:pPr>
      <w:bookmarkStart w:id="0" w:name="sub_555"/>
      <w:r>
        <w:t>Заслушав, представленную администрацией г. Бодайбо и района информацию о результатах работы администрации г. Бодайбо и района в рамках соглашений о социально-экономическом партнерстве за 2014 году, руководствуясь ст.</w:t>
      </w:r>
      <w:r w:rsidR="00D319FF">
        <w:t xml:space="preserve"> </w:t>
      </w:r>
      <w:r>
        <w:t xml:space="preserve">23 Устава муниципального образования г. Бодайбо и района, Дума г. Бодайбо и района </w:t>
      </w:r>
    </w:p>
    <w:p w:rsidR="00300AB5" w:rsidRDefault="00300AB5" w:rsidP="00F847EB">
      <w:pPr>
        <w:ind w:firstLine="709"/>
        <w:jc w:val="both"/>
        <w:rPr>
          <w:b/>
        </w:rPr>
      </w:pPr>
    </w:p>
    <w:p w:rsidR="00F847EB" w:rsidRDefault="00F847EB" w:rsidP="00F847EB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300AB5" w:rsidRDefault="00300AB5" w:rsidP="00F847EB">
      <w:pPr>
        <w:ind w:firstLine="708"/>
        <w:jc w:val="both"/>
      </w:pPr>
    </w:p>
    <w:p w:rsidR="00F847EB" w:rsidRDefault="00F847EB" w:rsidP="00F847EB">
      <w:pPr>
        <w:ind w:firstLine="708"/>
        <w:jc w:val="both"/>
      </w:pPr>
      <w:r>
        <w:t xml:space="preserve">Принять к сведению информацию о результатах работы администрации </w:t>
      </w:r>
      <w:proofErr w:type="gramStart"/>
      <w:r>
        <w:t>г</w:t>
      </w:r>
      <w:proofErr w:type="gramEnd"/>
      <w:r>
        <w:t xml:space="preserve">. Бодайбо и района в рамках соглашений о социально-экономическом партнерстве за 2014 год. </w:t>
      </w:r>
    </w:p>
    <w:p w:rsidR="00F847EB" w:rsidRDefault="00F847EB" w:rsidP="00F847EB">
      <w:pPr>
        <w:tabs>
          <w:tab w:val="right" w:pos="0"/>
        </w:tabs>
        <w:ind w:firstLine="709"/>
        <w:jc w:val="both"/>
      </w:pPr>
    </w:p>
    <w:p w:rsidR="00F847EB" w:rsidRDefault="00F847EB" w:rsidP="00F847EB">
      <w:pPr>
        <w:tabs>
          <w:tab w:val="right" w:pos="0"/>
        </w:tabs>
        <w:ind w:firstLine="709"/>
      </w:pPr>
    </w:p>
    <w:p w:rsidR="004035A3" w:rsidRDefault="004035A3" w:rsidP="00F847EB">
      <w:pPr>
        <w:tabs>
          <w:tab w:val="right" w:pos="0"/>
        </w:tabs>
        <w:ind w:firstLine="709"/>
      </w:pPr>
    </w:p>
    <w:p w:rsidR="004035A3" w:rsidRDefault="004035A3" w:rsidP="00F847EB">
      <w:pPr>
        <w:tabs>
          <w:tab w:val="right" w:pos="0"/>
        </w:tabs>
        <w:ind w:firstLine="709"/>
      </w:pPr>
    </w:p>
    <w:p w:rsidR="004035A3" w:rsidRDefault="004035A3" w:rsidP="00F847EB">
      <w:pPr>
        <w:tabs>
          <w:tab w:val="right" w:pos="0"/>
        </w:tabs>
        <w:ind w:firstLine="709"/>
      </w:pPr>
    </w:p>
    <w:p w:rsidR="00F847EB" w:rsidRDefault="00F847EB" w:rsidP="00F847EB">
      <w:pPr>
        <w:tabs>
          <w:tab w:val="right" w:pos="0"/>
        </w:tabs>
        <w:ind w:firstLine="709"/>
      </w:pPr>
    </w:p>
    <w:p w:rsidR="00326D75" w:rsidRDefault="00E12C9A" w:rsidP="00300AB5">
      <w:pPr>
        <w:tabs>
          <w:tab w:val="right" w:pos="0"/>
        </w:tabs>
        <w:ind w:firstLine="709"/>
        <w:rPr>
          <w:rFonts w:eastAsiaTheme="minorHAnsi"/>
          <w:b/>
          <w:lang w:eastAsia="en-US"/>
        </w:rPr>
      </w:pPr>
      <w:r>
        <w:rPr>
          <w:b/>
          <w:bCs/>
        </w:rPr>
        <w:t xml:space="preserve">  </w:t>
      </w:r>
      <w:r w:rsidR="00F847EB">
        <w:rPr>
          <w:b/>
          <w:bCs/>
        </w:rPr>
        <w:t>Председатель Думы</w:t>
      </w:r>
      <w:r w:rsidR="00F847EB">
        <w:rPr>
          <w:b/>
          <w:bCs/>
        </w:rPr>
        <w:tab/>
      </w:r>
      <w:r w:rsidR="00F847EB">
        <w:rPr>
          <w:b/>
          <w:bCs/>
        </w:rPr>
        <w:tab/>
      </w:r>
      <w:r w:rsidR="00F847EB">
        <w:rPr>
          <w:b/>
          <w:bCs/>
        </w:rPr>
        <w:tab/>
      </w:r>
      <w:r w:rsidR="00F847EB">
        <w:rPr>
          <w:b/>
          <w:bCs/>
        </w:rPr>
        <w:tab/>
        <w:t>Е.Н. Бодяло</w:t>
      </w:r>
      <w:r w:rsidR="00F847EB">
        <w:rPr>
          <w:b/>
          <w:bCs/>
        </w:rPr>
        <w:tab/>
      </w:r>
      <w:r w:rsidR="00F847EB">
        <w:rPr>
          <w:b/>
          <w:bCs/>
        </w:rPr>
        <w:tab/>
      </w:r>
      <w:r w:rsidR="00F847EB">
        <w:rPr>
          <w:b/>
          <w:bCs/>
        </w:rPr>
        <w:tab/>
      </w:r>
      <w:r w:rsidR="00F847EB">
        <w:rPr>
          <w:b/>
          <w:bCs/>
        </w:rPr>
        <w:tab/>
      </w:r>
    </w:p>
    <w:p w:rsidR="00326D75" w:rsidRDefault="00326D75" w:rsidP="00326D75">
      <w:pPr>
        <w:jc w:val="center"/>
        <w:rPr>
          <w:rFonts w:eastAsiaTheme="minorHAnsi"/>
          <w:b/>
          <w:lang w:eastAsia="en-US"/>
        </w:rPr>
      </w:pPr>
    </w:p>
    <w:p w:rsidR="00300AB5" w:rsidRDefault="00300AB5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326D75" w:rsidRPr="00326D75" w:rsidRDefault="00326D75" w:rsidP="00326D75">
      <w:pPr>
        <w:jc w:val="center"/>
        <w:rPr>
          <w:rFonts w:eastAsiaTheme="minorHAnsi"/>
          <w:b/>
          <w:lang w:eastAsia="en-US"/>
        </w:rPr>
      </w:pPr>
      <w:bookmarkStart w:id="1" w:name="_GoBack"/>
      <w:bookmarkEnd w:id="1"/>
      <w:r w:rsidRPr="00326D75">
        <w:rPr>
          <w:rFonts w:eastAsiaTheme="minorHAnsi"/>
          <w:b/>
          <w:lang w:eastAsia="en-US"/>
        </w:rPr>
        <w:lastRenderedPageBreak/>
        <w:t>ИНФОРМАЦИЯ</w:t>
      </w:r>
    </w:p>
    <w:p w:rsidR="00326D75" w:rsidRPr="00326D75" w:rsidRDefault="00326D75" w:rsidP="00326D75">
      <w:pPr>
        <w:jc w:val="center"/>
        <w:rPr>
          <w:rFonts w:eastAsiaTheme="minorHAnsi"/>
          <w:b/>
          <w:lang w:eastAsia="en-US"/>
        </w:rPr>
      </w:pPr>
      <w:r w:rsidRPr="00326D75">
        <w:rPr>
          <w:rFonts w:eastAsiaTheme="minorHAnsi"/>
          <w:b/>
          <w:lang w:eastAsia="en-US"/>
        </w:rPr>
        <w:t xml:space="preserve">о результатах работы администрации г. Бодайбо и района в рамках </w:t>
      </w:r>
    </w:p>
    <w:p w:rsidR="00326D75" w:rsidRPr="00326D75" w:rsidRDefault="00326D75" w:rsidP="00326D75">
      <w:pPr>
        <w:jc w:val="center"/>
        <w:rPr>
          <w:rFonts w:eastAsiaTheme="minorHAnsi"/>
          <w:b/>
          <w:lang w:eastAsia="en-US"/>
        </w:rPr>
      </w:pPr>
      <w:r w:rsidRPr="00326D75">
        <w:rPr>
          <w:rFonts w:eastAsiaTheme="minorHAnsi"/>
          <w:b/>
          <w:lang w:eastAsia="en-US"/>
        </w:rPr>
        <w:t xml:space="preserve">соглашений о социально-экономическом партнерстве </w:t>
      </w:r>
    </w:p>
    <w:p w:rsidR="00326D75" w:rsidRPr="00326D75" w:rsidRDefault="00326D75" w:rsidP="00326D75">
      <w:pPr>
        <w:jc w:val="center"/>
        <w:rPr>
          <w:rFonts w:eastAsiaTheme="minorHAnsi"/>
          <w:b/>
          <w:lang w:eastAsia="en-US"/>
        </w:rPr>
      </w:pPr>
      <w:r w:rsidRPr="00326D75">
        <w:rPr>
          <w:rFonts w:eastAsiaTheme="minorHAnsi"/>
          <w:b/>
          <w:lang w:eastAsia="en-US"/>
        </w:rPr>
        <w:t>за 2014 год</w:t>
      </w:r>
    </w:p>
    <w:p w:rsidR="00326D75" w:rsidRPr="00326D75" w:rsidRDefault="00326D75" w:rsidP="00326D75">
      <w:pPr>
        <w:jc w:val="center"/>
        <w:rPr>
          <w:rFonts w:eastAsiaTheme="minorHAnsi"/>
          <w:b/>
          <w:lang w:eastAsia="en-US"/>
        </w:rPr>
      </w:pP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Администрация МО г. Бодайбо и района на протяжении нескольких лет активно ведет работу по привлечению </w:t>
      </w:r>
      <w:proofErr w:type="gramStart"/>
      <w:r w:rsidRPr="00326D75">
        <w:rPr>
          <w:rFonts w:eastAsiaTheme="minorHAnsi"/>
          <w:lang w:eastAsia="en-US"/>
        </w:rPr>
        <w:t>бизнес-сообществ</w:t>
      </w:r>
      <w:proofErr w:type="gramEnd"/>
      <w:r w:rsidRPr="00326D75">
        <w:rPr>
          <w:rFonts w:eastAsiaTheme="minorHAnsi"/>
          <w:lang w:eastAsia="en-US"/>
        </w:rPr>
        <w:t>, находящихся на территории муниципального образования г. Бодайбо и района, к социально-экономическому партнерству, направленному на развитие социальной сферы, помощи детям и гражданам, проживающим на территории Бодайбинского района.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Помимо налогов и отчислений во все внебюджетные фонды предприятиями и организациями оказывается благотворительная и спонсорская помощь, на средства которой решаются многие задачи: проводятся ремонтные работы в детских садах, школах, учреждениях дополнительного образования, учреждениях культуры; </w:t>
      </w:r>
      <w:proofErr w:type="gramStart"/>
      <w:r w:rsidRPr="00326D75">
        <w:rPr>
          <w:rFonts w:eastAsiaTheme="minorHAnsi"/>
          <w:lang w:eastAsia="en-US"/>
        </w:rPr>
        <w:t>поддерживаются в рабочем состоянии объекты ЖКХ, приобретаются квартиры работникам муниципальных учреждений, оказывается материальная помощь гражданам, оказавшимся в трудной жизненной ситуации, нуждающимся в лечении и реабилитации, а также ветеранам Великой Отечественной войны, труженикам тыла, вдовам участников ВОВ, осуществляется финансирование детского и любительского спорта, культурно-массовых мероприятий.</w:t>
      </w:r>
      <w:proofErr w:type="gramEnd"/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В 2011 году впервые между Правительством Иркутской области и ОАО «Полюс Золото» было заключено соглашение о социально-экономическом сотрудничестве на </w:t>
      </w:r>
      <w:proofErr w:type="spellStart"/>
      <w:r w:rsidRPr="00326D75">
        <w:rPr>
          <w:rFonts w:eastAsiaTheme="minorHAnsi"/>
          <w:lang w:eastAsia="en-US"/>
        </w:rPr>
        <w:t>софинансирование</w:t>
      </w:r>
      <w:proofErr w:type="spellEnd"/>
      <w:r w:rsidRPr="00326D75">
        <w:rPr>
          <w:rFonts w:eastAsiaTheme="minorHAnsi"/>
          <w:lang w:eastAsia="en-US"/>
        </w:rPr>
        <w:t xml:space="preserve"> мероприятий для Бодайбинского района, которое с тех пор ежегодно пролонгируется. В 2013 году такое соглашение было заключено Правительством Иркутской области с ОАО «Высочайший», а в 2014 году – впервые с ООО «Друза». В 2014 году сумма спонсорской помощи по этим соглашениям составила 61,69 млн. руб., в том числе: для Бодайбинского района – 56,29 млн. руб., для мероприятий Правительства Иркутской области – 5,4 млн. руб.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С каждым годом увеличивается объем благотворительной помощи, оказываемой системообразующими предприятиями района. 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Наибольший вклад в благотворительную помощь ежегодно вносят золотодобывающие предприятия: </w:t>
      </w:r>
      <w:proofErr w:type="gramStart"/>
      <w:r w:rsidRPr="00326D75">
        <w:rPr>
          <w:rFonts w:eastAsiaTheme="minorHAnsi"/>
          <w:lang w:eastAsia="en-US"/>
        </w:rPr>
        <w:t>ОАО «Полюс Золото», ОАО «Высочайший», ООО «Друза», ЗАО «Артель старателей «Витим», ЗАО ГПП «</w:t>
      </w:r>
      <w:proofErr w:type="spellStart"/>
      <w:r w:rsidRPr="00326D75">
        <w:rPr>
          <w:rFonts w:eastAsiaTheme="minorHAnsi"/>
          <w:lang w:eastAsia="en-US"/>
        </w:rPr>
        <w:t>Реткон</w:t>
      </w:r>
      <w:proofErr w:type="spellEnd"/>
      <w:r w:rsidRPr="00326D75">
        <w:rPr>
          <w:rFonts w:eastAsiaTheme="minorHAnsi"/>
          <w:lang w:eastAsia="en-US"/>
        </w:rPr>
        <w:t>», ООО «</w:t>
      </w:r>
      <w:proofErr w:type="spellStart"/>
      <w:r w:rsidRPr="00326D75">
        <w:rPr>
          <w:rFonts w:eastAsiaTheme="minorHAnsi"/>
          <w:lang w:eastAsia="en-US"/>
        </w:rPr>
        <w:t>Грейн</w:t>
      </w:r>
      <w:proofErr w:type="spellEnd"/>
      <w:r w:rsidRPr="00326D75">
        <w:rPr>
          <w:rFonts w:eastAsiaTheme="minorHAnsi"/>
          <w:lang w:eastAsia="en-US"/>
        </w:rPr>
        <w:t xml:space="preserve"> Стар», ООО «</w:t>
      </w:r>
      <w:proofErr w:type="spellStart"/>
      <w:r w:rsidRPr="00326D75">
        <w:rPr>
          <w:rFonts w:eastAsiaTheme="minorHAnsi"/>
          <w:lang w:eastAsia="en-US"/>
        </w:rPr>
        <w:t>Угахан</w:t>
      </w:r>
      <w:proofErr w:type="spellEnd"/>
      <w:r w:rsidRPr="00326D75">
        <w:rPr>
          <w:rFonts w:eastAsiaTheme="minorHAnsi"/>
          <w:lang w:eastAsia="en-US"/>
        </w:rPr>
        <w:t>», ООО «АС «Иркутская», ООО «АС «Бородинская».</w:t>
      </w:r>
      <w:proofErr w:type="gramEnd"/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За пять лет на спонсорские средства всех предприятий профинансированы такие проекты как: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b/>
          <w:lang w:eastAsia="en-US"/>
        </w:rPr>
      </w:pPr>
      <w:r w:rsidRPr="00326D75">
        <w:rPr>
          <w:rFonts w:eastAsiaTheme="minorHAnsi"/>
          <w:b/>
          <w:lang w:eastAsia="en-US"/>
        </w:rPr>
        <w:t>2010 год: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b/>
          <w:lang w:eastAsia="en-US"/>
        </w:rPr>
        <w:t xml:space="preserve">- </w:t>
      </w:r>
      <w:r w:rsidRPr="00326D75">
        <w:rPr>
          <w:rFonts w:eastAsiaTheme="minorHAnsi"/>
          <w:lang w:eastAsia="en-US"/>
        </w:rPr>
        <w:t xml:space="preserve">в сумме 9 991,3 тыс. руб. оказана финансовая помощь  детским садам и школам на проведение ремонтов, приобретение оборудования и учебных пособий; 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326D75">
        <w:rPr>
          <w:rFonts w:eastAsiaTheme="minorHAnsi"/>
          <w:lang w:eastAsia="en-US"/>
        </w:rPr>
        <w:t>- на сумму 2 391,4 тыс. руб. оказана спонсорская помощь учреждениям культуры на проведение ремонтных работ, приобретение компьютерной техники, изготовление и установку оздоровительного комплекса в пос. Балахнинский, ремонт тренажерного зала в пос. Мамакан, в том числе на сумму 347,0 тыс. руб. приобретены рояль и фортепьяно для детской музыкальной школы г. Бодайбо (ОАО «Высочайший»);</w:t>
      </w:r>
      <w:proofErr w:type="gramEnd"/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на сумму 1 900,0 тыс. руб. приобретены пять квартир для педагогических работников (ЗАО ЗДК «</w:t>
      </w:r>
      <w:proofErr w:type="spellStart"/>
      <w:r w:rsidRPr="00326D75">
        <w:rPr>
          <w:rFonts w:eastAsiaTheme="minorHAnsi"/>
          <w:lang w:eastAsia="en-US"/>
        </w:rPr>
        <w:t>Лензолото</w:t>
      </w:r>
      <w:proofErr w:type="spellEnd"/>
      <w:r w:rsidRPr="00326D75">
        <w:rPr>
          <w:rFonts w:eastAsiaTheme="minorHAnsi"/>
          <w:lang w:eastAsia="en-US"/>
        </w:rPr>
        <w:t>», ООО «ЛЗРК», ЗАО «Светлый», ЗАО «</w:t>
      </w:r>
      <w:proofErr w:type="spellStart"/>
      <w:r w:rsidRPr="00326D75">
        <w:rPr>
          <w:rFonts w:eastAsiaTheme="minorHAnsi"/>
          <w:lang w:eastAsia="en-US"/>
        </w:rPr>
        <w:t>Севзото</w:t>
      </w:r>
      <w:proofErr w:type="spellEnd"/>
      <w:r w:rsidRPr="00326D75">
        <w:rPr>
          <w:rFonts w:eastAsiaTheme="minorHAnsi"/>
          <w:lang w:eastAsia="en-US"/>
        </w:rPr>
        <w:t>», ОАО «Высочайший»);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на сумму 392,5 тыс. руб. приобретен автомобиль УАЗ-220694 для </w:t>
      </w:r>
      <w:proofErr w:type="gramStart"/>
      <w:r w:rsidRPr="00326D75">
        <w:rPr>
          <w:rFonts w:eastAsiaTheme="minorHAnsi"/>
          <w:lang w:eastAsia="en-US"/>
        </w:rPr>
        <w:t>Артемовской</w:t>
      </w:r>
      <w:proofErr w:type="gramEnd"/>
      <w:r w:rsidRPr="00326D75">
        <w:rPr>
          <w:rFonts w:eastAsiaTheme="minorHAnsi"/>
          <w:lang w:eastAsia="en-US"/>
        </w:rPr>
        <w:t xml:space="preserve"> СОШ (ЗАО «</w:t>
      </w:r>
      <w:proofErr w:type="spellStart"/>
      <w:r w:rsidRPr="00326D75">
        <w:rPr>
          <w:rFonts w:eastAsiaTheme="minorHAnsi"/>
          <w:lang w:eastAsia="en-US"/>
        </w:rPr>
        <w:t>Ленсиб</w:t>
      </w:r>
      <w:proofErr w:type="spellEnd"/>
      <w:r w:rsidRPr="00326D75">
        <w:rPr>
          <w:rFonts w:eastAsiaTheme="minorHAnsi"/>
          <w:lang w:eastAsia="en-US"/>
        </w:rPr>
        <w:t>»);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на сумму 808,7 тыс. руб. были проведены ремонтные работы в ДОЛ «Звездочка» г. Бодайбо (ООО «ЛЗРК», ООО «ЗРК «</w:t>
      </w:r>
      <w:proofErr w:type="spellStart"/>
      <w:r w:rsidRPr="00326D75">
        <w:rPr>
          <w:rFonts w:eastAsiaTheme="minorHAnsi"/>
          <w:lang w:eastAsia="en-US"/>
        </w:rPr>
        <w:t>Грейн</w:t>
      </w:r>
      <w:proofErr w:type="spellEnd"/>
      <w:r w:rsidRPr="00326D75">
        <w:rPr>
          <w:rFonts w:eastAsiaTheme="minorHAnsi"/>
          <w:lang w:eastAsia="en-US"/>
        </w:rPr>
        <w:t xml:space="preserve"> Стар»);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lastRenderedPageBreak/>
        <w:t>- на сумму 1 027,5 тыс. руб. приобретены два автомобиля «Скорая помощь», профинансирован ремонт здания амбулатории пос. Маракан (ЗАО ЗДК «</w:t>
      </w:r>
      <w:proofErr w:type="spellStart"/>
      <w:r w:rsidRPr="00326D75">
        <w:rPr>
          <w:rFonts w:eastAsiaTheme="minorHAnsi"/>
          <w:lang w:eastAsia="en-US"/>
        </w:rPr>
        <w:t>Лензолото</w:t>
      </w:r>
      <w:proofErr w:type="spellEnd"/>
      <w:r w:rsidRPr="00326D75">
        <w:rPr>
          <w:rFonts w:eastAsiaTheme="minorHAnsi"/>
          <w:lang w:eastAsia="en-US"/>
        </w:rPr>
        <w:t>», ЗАО «</w:t>
      </w:r>
      <w:proofErr w:type="spellStart"/>
      <w:r w:rsidRPr="00326D75">
        <w:rPr>
          <w:rFonts w:eastAsiaTheme="minorHAnsi"/>
          <w:lang w:eastAsia="en-US"/>
        </w:rPr>
        <w:t>Севзото</w:t>
      </w:r>
      <w:proofErr w:type="spellEnd"/>
      <w:r w:rsidRPr="00326D75">
        <w:rPr>
          <w:rFonts w:eastAsiaTheme="minorHAnsi"/>
          <w:lang w:eastAsia="en-US"/>
        </w:rPr>
        <w:t>», ЗАО «Маракан»);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на сумму 1 000,0 тыс. руб. проведены ремонтные работы в спортивном зале стадиона «Труд» г. Бодайбо (ООО «ЛЗРК»);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в сумме 1 514,7 тыс. руб. оказана спонсорская помощь ветеранам Великой Отечественной войны, вдовам участников ВОВ, труженикам тыла (материальная помощь, подарки, проведение ремонтных работ кровли и помещений), торжественное празднование Дня Победы;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в сумме 1 731,9 тыс</w:t>
      </w:r>
      <w:proofErr w:type="gramStart"/>
      <w:r w:rsidRPr="00326D75">
        <w:rPr>
          <w:rFonts w:eastAsiaTheme="minorHAnsi"/>
          <w:lang w:eastAsia="en-US"/>
        </w:rPr>
        <w:t>.р</w:t>
      </w:r>
      <w:proofErr w:type="gramEnd"/>
      <w:r w:rsidRPr="00326D75">
        <w:rPr>
          <w:rFonts w:eastAsiaTheme="minorHAnsi"/>
          <w:lang w:eastAsia="en-US"/>
        </w:rPr>
        <w:t xml:space="preserve">уб. оказана финансовая помощь гражданам, оказавшимся в трудной жизненной ситуации, на лечение, проезды на лечение граждан и детей и т.п.  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 в сумме 1 729,7 тыс</w:t>
      </w:r>
      <w:proofErr w:type="gramStart"/>
      <w:r w:rsidRPr="00326D75">
        <w:rPr>
          <w:rFonts w:eastAsiaTheme="minorHAnsi"/>
          <w:lang w:eastAsia="en-US"/>
        </w:rPr>
        <w:t>.р</w:t>
      </w:r>
      <w:proofErr w:type="gramEnd"/>
      <w:r w:rsidRPr="00326D75">
        <w:rPr>
          <w:rFonts w:eastAsiaTheme="minorHAnsi"/>
          <w:lang w:eastAsia="en-US"/>
        </w:rPr>
        <w:t>уб. спонсорские средства направлены на укрепление материально-технической базы ОВД по  г. Бодайбо и району, в том числе на приобретение трех автомобилей (ЗАО ЗДК «</w:t>
      </w:r>
      <w:proofErr w:type="spellStart"/>
      <w:r w:rsidRPr="00326D75">
        <w:rPr>
          <w:rFonts w:eastAsiaTheme="minorHAnsi"/>
          <w:lang w:eastAsia="en-US"/>
        </w:rPr>
        <w:t>Лензолото</w:t>
      </w:r>
      <w:proofErr w:type="spellEnd"/>
      <w:r w:rsidRPr="00326D75">
        <w:rPr>
          <w:rFonts w:eastAsiaTheme="minorHAnsi"/>
          <w:lang w:eastAsia="en-US"/>
        </w:rPr>
        <w:t xml:space="preserve">», ЗАО «Светлый»). 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b/>
          <w:lang w:eastAsia="en-US"/>
        </w:rPr>
      </w:pPr>
      <w:r w:rsidRPr="00326D75">
        <w:rPr>
          <w:rFonts w:eastAsiaTheme="minorHAnsi"/>
          <w:b/>
          <w:lang w:eastAsia="en-US"/>
        </w:rPr>
        <w:t>2011 год: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учреждениям дошкольного и школьного образования оказана спонсорская помощь в сумме 12 188,8 тыс. руб.; 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в учреждения культуры г. Бодайбо и района вложено 2 732,0 тыс. рублей, в том числе на ремонтные работы – 2 100,5 тыс. рублей: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за счет средств ОАО «Полюс Золото» в сумме 20,0 млн. руб. были начаты работы по реконструкции плавательного бассейна в г. Бодайбо; 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под новое здание КДЦ пос. Балахнинский передано бывшее административное здание ЗАО «</w:t>
      </w:r>
      <w:proofErr w:type="spellStart"/>
      <w:r w:rsidRPr="00326D75">
        <w:rPr>
          <w:rFonts w:eastAsiaTheme="minorHAnsi"/>
          <w:lang w:eastAsia="en-US"/>
        </w:rPr>
        <w:t>Надеждинское</w:t>
      </w:r>
      <w:proofErr w:type="spellEnd"/>
      <w:r w:rsidRPr="00326D75">
        <w:rPr>
          <w:rFonts w:eastAsiaTheme="minorHAnsi"/>
          <w:lang w:eastAsia="en-US"/>
        </w:rPr>
        <w:t>» и после окончания строительно-ремонтных работ двери откроет одно из лучших культурных центров района. На эти цели спонсорами выделено 1 204,8 тыс. руб. В этом здании оказывает услуги не только досуговый центр, но и оказывают бытовые услуги населению;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для туберкулезного отделения МБУЗ ЦРБ г. Бодайбо приобретена душевая кабина;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b/>
          <w:lang w:eastAsia="en-US"/>
        </w:rPr>
      </w:pPr>
      <w:r w:rsidRPr="00326D75">
        <w:rPr>
          <w:rFonts w:eastAsiaTheme="minorHAnsi"/>
          <w:lang w:eastAsia="en-US"/>
        </w:rPr>
        <w:t>- на 1 033,9 тыс. руб. оказана помощь ветеранам Великой Отечественной войны, труженикам тыла, вдовам ветеранов Великой Отечественной войны;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оказана финансовая помощь в сумме 1 614,0 тыс. руб. гражданам и детям, нуждающимся в лечении и реабилитации после лечения; многодетным семьям на приобретение бытовой техники, а также гражданам, оказавшимся в трудной финансовой ситуации;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для детской музыкальной школы пос. Перевоз приобретена мебель.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В 2011 году Бодайбинский район отметил 85-летний юбилей. На средства социальных партнеров  администрации района подготовлены и проведены праздничные культурно-массовые мероприятия, посвященные этому событию.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Существенную спонсорскую помощь получили спортсмены: проведены ремонтные работы спортивных залов, площадок, спортивные команды смогли принять участие в областных и федеральных, школьных мероприятиях по баскетболу, волейболу, самбо, футболу и даже в первенстве мира по </w:t>
      </w:r>
      <w:proofErr w:type="spellStart"/>
      <w:r w:rsidRPr="00326D75">
        <w:rPr>
          <w:rFonts w:eastAsiaTheme="minorHAnsi"/>
          <w:lang w:eastAsia="en-US"/>
        </w:rPr>
        <w:t>полиатлону</w:t>
      </w:r>
      <w:proofErr w:type="spellEnd"/>
      <w:r w:rsidRPr="00326D75">
        <w:rPr>
          <w:rFonts w:eastAsiaTheme="minorHAnsi"/>
          <w:lang w:eastAsia="en-US"/>
        </w:rPr>
        <w:t>, проведены спортивные турниры, приобретена спортивная форма, выделялись средства на поощрение спортсменов. В 2011 году на эти цели сумма спонсорской помощи составила 1 098,6 тыс. руб.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b/>
          <w:lang w:eastAsia="en-US"/>
        </w:rPr>
      </w:pPr>
      <w:r w:rsidRPr="00326D75">
        <w:rPr>
          <w:rFonts w:eastAsiaTheme="minorHAnsi"/>
          <w:b/>
          <w:lang w:eastAsia="en-US"/>
        </w:rPr>
        <w:t>2012 год:</w:t>
      </w:r>
    </w:p>
    <w:p w:rsidR="00326D75" w:rsidRPr="00326D75" w:rsidRDefault="00326D75" w:rsidP="00326D75">
      <w:pPr>
        <w:tabs>
          <w:tab w:val="left" w:pos="1134"/>
        </w:tabs>
        <w:ind w:firstLine="720"/>
        <w:contextualSpacing/>
        <w:jc w:val="both"/>
      </w:pPr>
      <w:r w:rsidRPr="00326D75">
        <w:t xml:space="preserve">- на проведение капитальных и текущих ремонтов в учреждениях образования было выделено 8 359,0 тыс. руб. спонсорских средств; </w:t>
      </w:r>
    </w:p>
    <w:p w:rsidR="00326D75" w:rsidRPr="00326D75" w:rsidRDefault="00326D75" w:rsidP="00326D75">
      <w:pPr>
        <w:tabs>
          <w:tab w:val="left" w:pos="1134"/>
        </w:tabs>
        <w:ind w:firstLine="720"/>
        <w:contextualSpacing/>
        <w:jc w:val="both"/>
      </w:pPr>
      <w:r w:rsidRPr="00326D75">
        <w:t xml:space="preserve">- на проведение ремонтных работ, улучшение материально-технической базы досуговым центрам, клубам, библиотекам было выделено 2 790,3 тыс. руб., в том числе на </w:t>
      </w:r>
      <w:proofErr w:type="spellStart"/>
      <w:proofErr w:type="gramStart"/>
      <w:r w:rsidRPr="00326D75">
        <w:t>на</w:t>
      </w:r>
      <w:proofErr w:type="spellEnd"/>
      <w:proofErr w:type="gramEnd"/>
      <w:r w:rsidRPr="00326D75">
        <w:t xml:space="preserve"> сумму 850,5 тыс. руб. профинансированы ремонтно-строительные работы КДЦ пос. Балахнинский («ЗАО «</w:t>
      </w:r>
      <w:proofErr w:type="spellStart"/>
      <w:r w:rsidRPr="00326D75">
        <w:t>Севзото</w:t>
      </w:r>
      <w:proofErr w:type="spellEnd"/>
      <w:r w:rsidRPr="00326D75">
        <w:t xml:space="preserve">»), Бодайбинскому городскому музею было выделено </w:t>
      </w:r>
      <w:r w:rsidRPr="00326D75">
        <w:lastRenderedPageBreak/>
        <w:t>1099,0 тыс. руб. на приобретение музейного оборудования и оформление стендов (ЗАО ЗДК «</w:t>
      </w:r>
      <w:proofErr w:type="spellStart"/>
      <w:r w:rsidRPr="00326D75">
        <w:t>Лензолото</w:t>
      </w:r>
      <w:proofErr w:type="spellEnd"/>
      <w:r w:rsidRPr="00326D75">
        <w:t>»);</w:t>
      </w:r>
    </w:p>
    <w:p w:rsidR="00326D75" w:rsidRPr="00326D75" w:rsidRDefault="00326D75" w:rsidP="00326D75">
      <w:pPr>
        <w:tabs>
          <w:tab w:val="left" w:pos="1134"/>
        </w:tabs>
        <w:ind w:firstLine="720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на проведение ремонтных работ, закупку мебели, оргтехники для Детского дома творчества в сумме  1 174 тыс. руб.;</w:t>
      </w:r>
    </w:p>
    <w:p w:rsidR="00326D75" w:rsidRPr="00326D75" w:rsidRDefault="00326D75" w:rsidP="00326D75">
      <w:pPr>
        <w:tabs>
          <w:tab w:val="left" w:pos="1134"/>
        </w:tabs>
        <w:ind w:firstLine="720"/>
        <w:contextualSpacing/>
        <w:jc w:val="both"/>
      </w:pPr>
      <w:r w:rsidRPr="00326D75">
        <w:t>- на сумму 2 493,2 тыс. руб. приобретено 4 квартиры для педагогических работников, отремонтирована квартира  учителя Кропоткинской СОШ ЗАО ЗДК «</w:t>
      </w:r>
      <w:proofErr w:type="spellStart"/>
      <w:r w:rsidRPr="00326D75">
        <w:t>Лензолото</w:t>
      </w:r>
      <w:proofErr w:type="spellEnd"/>
      <w:r w:rsidRPr="00326D75">
        <w:t>»);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 на сумму 2 824,6 тыс. руб. оказана финансовая помощь гражданам на оплату проездов на лечение или обследование, на реабилитацию после болезни, отремонтированы квартиры после пожара, в том числе приобретена одна квартира, пострадавшему на пожаре (ЗАО ЗДК «</w:t>
      </w:r>
      <w:proofErr w:type="spellStart"/>
      <w:r w:rsidRPr="00326D75">
        <w:rPr>
          <w:rFonts w:eastAsiaTheme="minorHAnsi"/>
          <w:lang w:eastAsia="en-US"/>
        </w:rPr>
        <w:t>Лензолото</w:t>
      </w:r>
      <w:proofErr w:type="spellEnd"/>
      <w:r w:rsidRPr="00326D75">
        <w:rPr>
          <w:rFonts w:eastAsiaTheme="minorHAnsi"/>
          <w:lang w:eastAsia="en-US"/>
        </w:rPr>
        <w:t>»);</w:t>
      </w:r>
    </w:p>
    <w:p w:rsidR="00326D75" w:rsidRPr="00326D75" w:rsidRDefault="00326D75" w:rsidP="00326D75">
      <w:pPr>
        <w:tabs>
          <w:tab w:val="left" w:pos="1134"/>
        </w:tabs>
        <w:ind w:firstLine="720"/>
        <w:contextualSpacing/>
        <w:jc w:val="both"/>
      </w:pPr>
      <w:r w:rsidRPr="00326D75">
        <w:t>- на сумму 974,0 тыс. руб. для Центральной районной больницы г. Бодайбо приобретены два автомобиля «Скорая помощь» (ЗАО «</w:t>
      </w:r>
      <w:proofErr w:type="spellStart"/>
      <w:r w:rsidRPr="00326D75">
        <w:t>Ленсиб</w:t>
      </w:r>
      <w:proofErr w:type="spellEnd"/>
      <w:r w:rsidRPr="00326D75">
        <w:t>»);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завершена реконструкция плавательного бассейна в г. Бодайбо, который был сдан в эксплуатацию в ноябре - в 2012 году освоено 32,1 млн. руб.;</w:t>
      </w:r>
    </w:p>
    <w:p w:rsidR="00326D75" w:rsidRPr="00326D75" w:rsidRDefault="00326D75" w:rsidP="00326D75">
      <w:pPr>
        <w:tabs>
          <w:tab w:val="left" w:pos="1134"/>
        </w:tabs>
        <w:ind w:firstLine="720"/>
        <w:contextualSpacing/>
        <w:jc w:val="both"/>
      </w:pPr>
      <w:r w:rsidRPr="00326D75">
        <w:t>- сдан в эксплуатацию дополнительный корпус детского сада на 50 мест в пос. Мамакан;</w:t>
      </w:r>
    </w:p>
    <w:p w:rsidR="00326D75" w:rsidRPr="00326D75" w:rsidRDefault="00326D75" w:rsidP="00326D75">
      <w:pPr>
        <w:tabs>
          <w:tab w:val="left" w:pos="1134"/>
        </w:tabs>
        <w:ind w:firstLine="720"/>
        <w:contextualSpacing/>
        <w:jc w:val="both"/>
      </w:pPr>
      <w:r w:rsidRPr="00326D75">
        <w:t xml:space="preserve">- на проведение капитальных и текущих ремонтов в учреждениях образования было выделено 8 359,0 тыс. руб. спонсорских средств; </w:t>
      </w:r>
    </w:p>
    <w:p w:rsidR="00326D75" w:rsidRPr="00326D75" w:rsidRDefault="00326D75" w:rsidP="00326D75">
      <w:pPr>
        <w:tabs>
          <w:tab w:val="left" w:pos="1134"/>
        </w:tabs>
        <w:ind w:left="720"/>
        <w:contextualSpacing/>
        <w:jc w:val="both"/>
      </w:pPr>
      <w:r w:rsidRPr="00326D75">
        <w:t>- клубам, досуговым центрам, библиотекам было выделено 1 111,0 тыс. руб.</w:t>
      </w:r>
    </w:p>
    <w:p w:rsidR="00326D75" w:rsidRPr="00326D75" w:rsidRDefault="00326D75" w:rsidP="00326D75">
      <w:pPr>
        <w:tabs>
          <w:tab w:val="left" w:pos="1134"/>
        </w:tabs>
        <w:ind w:firstLine="720"/>
        <w:contextualSpacing/>
        <w:jc w:val="both"/>
      </w:pPr>
      <w:r w:rsidRPr="00326D75">
        <w:t>- на сумму 2 493,2 тыс. руб. приобретено 4 квартиры для педагогических работников, отремонтирована квартира  учителя Кропоткинской СОШ ЗАО ЗДК «</w:t>
      </w:r>
      <w:proofErr w:type="spellStart"/>
      <w:r w:rsidRPr="00326D75">
        <w:t>Лензолото</w:t>
      </w:r>
      <w:proofErr w:type="spellEnd"/>
      <w:r w:rsidRPr="00326D75">
        <w:t>»);</w:t>
      </w:r>
    </w:p>
    <w:p w:rsidR="00326D75" w:rsidRPr="00326D75" w:rsidRDefault="00326D75" w:rsidP="00326D75">
      <w:pPr>
        <w:tabs>
          <w:tab w:val="left" w:pos="0"/>
        </w:tabs>
        <w:ind w:firstLine="720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проведен ремонт кровли спортивного зала «Автомобилист», профинансированы спортивные соревнования и турниры, спортивно-массовые мероприятия, приобретено спортивное оборудование, оплачен выезд на соревнования </w:t>
      </w:r>
      <w:proofErr w:type="spellStart"/>
      <w:r w:rsidRPr="00326D75">
        <w:rPr>
          <w:rFonts w:eastAsiaTheme="minorHAnsi"/>
          <w:lang w:eastAsia="en-US"/>
        </w:rPr>
        <w:t>бодайбинских</w:t>
      </w:r>
      <w:proofErr w:type="spellEnd"/>
      <w:r w:rsidRPr="00326D75">
        <w:rPr>
          <w:rFonts w:eastAsiaTheme="minorHAnsi"/>
          <w:lang w:eastAsia="en-US"/>
        </w:rPr>
        <w:t xml:space="preserve"> спортсменов - в сумме 1475,4 тыс. руб. </w:t>
      </w:r>
    </w:p>
    <w:p w:rsidR="00326D75" w:rsidRPr="00326D75" w:rsidRDefault="00326D75" w:rsidP="00326D75">
      <w:pPr>
        <w:tabs>
          <w:tab w:val="left" w:pos="1134"/>
        </w:tabs>
        <w:ind w:firstLine="720"/>
        <w:contextualSpacing/>
        <w:jc w:val="both"/>
      </w:pPr>
      <w:r w:rsidRPr="00326D75">
        <w:t xml:space="preserve">- оказана финансовая помощь ветеранам ВОВ, труженикам тыла, вдовам ветеранов ВОВ в размере 851 тыс. руб. 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b/>
          <w:lang w:eastAsia="en-US"/>
        </w:rPr>
      </w:pPr>
      <w:r w:rsidRPr="00326D75">
        <w:rPr>
          <w:rFonts w:eastAsiaTheme="minorHAnsi"/>
          <w:b/>
          <w:lang w:eastAsia="en-US"/>
        </w:rPr>
        <w:t>2013 год:</w:t>
      </w:r>
    </w:p>
    <w:p w:rsidR="00326D75" w:rsidRPr="00326D75" w:rsidRDefault="00326D75" w:rsidP="00326D75">
      <w:pPr>
        <w:ind w:firstLine="709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строительство станции водоподготовки в г. Бодайбо. Для получения в 2013 году средств федерального и областного бюджетов и финансирования строительства объекта было выполнено условие по привлечению внебюджетных сре</w:t>
      </w:r>
      <w:proofErr w:type="gramStart"/>
      <w:r w:rsidRPr="00326D75">
        <w:rPr>
          <w:rFonts w:eastAsiaTheme="minorHAnsi"/>
          <w:lang w:eastAsia="en-US"/>
        </w:rPr>
        <w:t>дств в с</w:t>
      </w:r>
      <w:proofErr w:type="gramEnd"/>
      <w:r w:rsidRPr="00326D75">
        <w:rPr>
          <w:rFonts w:eastAsiaTheme="minorHAnsi"/>
          <w:lang w:eastAsia="en-US"/>
        </w:rPr>
        <w:t>умме 22,0 млн. руб.  за счет соглашений о социально-экономическом сотрудничестве;</w:t>
      </w:r>
    </w:p>
    <w:p w:rsidR="00326D75" w:rsidRPr="00326D75" w:rsidRDefault="00326D75" w:rsidP="00326D75">
      <w:pPr>
        <w:ind w:firstLine="709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на средства спонсоров в сумме 2 025,3 тыс. руб. произведен ремонт автодороги федерального значения Бодайбо - Кропоткин на участке 111-116 км, автодороги к с. Большой Патом и ремонт дизельной станции </w:t>
      </w:r>
      <w:proofErr w:type="gramStart"/>
      <w:r w:rsidRPr="00326D75">
        <w:rPr>
          <w:rFonts w:eastAsiaTheme="minorHAnsi"/>
          <w:lang w:eastAsia="en-US"/>
        </w:rPr>
        <w:t>в</w:t>
      </w:r>
      <w:proofErr w:type="gramEnd"/>
      <w:r w:rsidRPr="00326D75">
        <w:rPr>
          <w:rFonts w:eastAsiaTheme="minorHAnsi"/>
          <w:lang w:eastAsia="en-US"/>
        </w:rPr>
        <w:t xml:space="preserve"> с. Б. Патом;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в сумме 1,0 млн. руб. произведена оплата за разработку проектной документации строительства здания больницы в п. </w:t>
      </w:r>
      <w:proofErr w:type="gramStart"/>
      <w:r w:rsidRPr="00326D75">
        <w:rPr>
          <w:rFonts w:eastAsiaTheme="minorHAnsi"/>
          <w:lang w:eastAsia="en-US"/>
        </w:rPr>
        <w:t>Артемовский</w:t>
      </w:r>
      <w:proofErr w:type="gramEnd"/>
      <w:r w:rsidRPr="00326D75">
        <w:rPr>
          <w:rFonts w:eastAsiaTheme="minorHAnsi"/>
          <w:lang w:eastAsia="en-US"/>
        </w:rPr>
        <w:t xml:space="preserve"> вместо сгоревшей в 2013 году;  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приобретено стоматологическое оборудование на 492,0 тыс. руб.; отремонтирован гараж на 707,9 тыс. руб. для амбулатории п. Кропоткин ОГБУЗ «ЦРБ г. Бодайбо»; 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- 6 112,8 тыс. руб. направлено спонсорами на проведение ремонтных работ, приобретение школьной мебели и учебного оборудования, компьютеров и проведение мероприятий в школах, детских садах, детских музыкальных школах и библиотеках;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color w:val="FF0000"/>
          <w:lang w:eastAsia="en-US"/>
        </w:rPr>
        <w:tab/>
      </w:r>
      <w:r w:rsidRPr="00326D75">
        <w:rPr>
          <w:rFonts w:eastAsiaTheme="minorHAnsi"/>
          <w:lang w:eastAsia="en-US"/>
        </w:rPr>
        <w:t>Значительная часть средств выделена гражданам всех возрастов на лечение и оплату проезда для обследования в лечебных учреждениях г. Иркутска, в том числе оказавшимся в трудной  жизненной ситуации. В 2013 г. общая сумма материальной помощи составила 1 819,5 тыс. руб.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color w:val="FF0000"/>
          <w:lang w:eastAsia="en-US"/>
        </w:rPr>
        <w:tab/>
      </w:r>
      <w:r w:rsidRPr="00326D75">
        <w:rPr>
          <w:rFonts w:eastAsiaTheme="minorHAnsi"/>
          <w:lang w:eastAsia="en-US"/>
        </w:rPr>
        <w:t xml:space="preserve">- на проведение городских и районных соревнований, участие </w:t>
      </w:r>
      <w:proofErr w:type="spellStart"/>
      <w:r w:rsidRPr="00326D75">
        <w:rPr>
          <w:rFonts w:eastAsiaTheme="minorHAnsi"/>
          <w:lang w:eastAsia="en-US"/>
        </w:rPr>
        <w:t>бодайбинских</w:t>
      </w:r>
      <w:proofErr w:type="spellEnd"/>
      <w:r w:rsidRPr="00326D75">
        <w:rPr>
          <w:rFonts w:eastAsiaTheme="minorHAnsi"/>
          <w:lang w:eastAsia="en-US"/>
        </w:rPr>
        <w:t xml:space="preserve"> спортсменов в областных и федеральных соревнованиях оказана благотворительная помощь в сумме 919,8 тыс. руб.;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lastRenderedPageBreak/>
        <w:t>- на ремонт кровли спортивного зала стадиона «Труд» в г. Бодайбо ЗАО «АС «Витим» выделено 1 433,5 тыс. руб.;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оплачены работы по благоустройству территории плавательного бассейна в г. Бодайбо, ремонтные работы и приобретение материалов и химических реагентов для бассейна на 2 011,6 тыс. руб. 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 xml:space="preserve">- ветеранам Великой Отечественной войны, вдовам участников ВОВ, труженикам тыла и узникам концлагерей. Спонсоры оказывают материальную помощь персонально каждому участнику ВОВ, перечислено средств на организацию и проведение </w:t>
      </w:r>
      <w:proofErr w:type="gramStart"/>
      <w:r w:rsidRPr="00326D75">
        <w:rPr>
          <w:rFonts w:eastAsiaTheme="minorHAnsi"/>
          <w:lang w:eastAsia="en-US"/>
        </w:rPr>
        <w:t>мероприятий</w:t>
      </w:r>
      <w:proofErr w:type="gramEnd"/>
      <w:r w:rsidRPr="00326D75">
        <w:rPr>
          <w:rFonts w:eastAsiaTheme="minorHAnsi"/>
          <w:lang w:eastAsia="en-US"/>
        </w:rPr>
        <w:t xml:space="preserve"> и празднование Дня Победы 1373,0 тыс. руб. 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Совету ветеранов войны и труда перечислено 235,2 тыс. руб. на оформление подписки, доставку периодической печати, организацию деятельности первичных организаций, приобретение оргтехники и проведение мероприятий;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в 2013 году Бодайбо отметил 110-летний юбилей. К празднованию Дня города подключились все предприятия и организации района. На средства спонсоров приобретались баннеры, памятные подарки, были организованы культурно-массовые мероприятия для населения района.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В </w:t>
      </w:r>
      <w:r w:rsidRPr="00326D75">
        <w:rPr>
          <w:rFonts w:eastAsiaTheme="minorHAnsi"/>
          <w:b/>
          <w:lang w:eastAsia="en-US"/>
        </w:rPr>
        <w:t>2014 году</w:t>
      </w:r>
      <w:r w:rsidRPr="00326D75">
        <w:rPr>
          <w:rFonts w:eastAsiaTheme="minorHAnsi"/>
          <w:lang w:eastAsia="en-US"/>
        </w:rPr>
        <w:t xml:space="preserve"> администрацией г. Бодайбо и района заключены соглашения о социально-экономическом партнерстве с 12 организациями, осуществляющими деятельность на территории Бодайбинского района. Многие организации и индивидуальные предприниматели оказывали благотворительную помощь без заключения соглашений.  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С учетом всех подписанных соглашений спонсорская помощь на </w:t>
      </w:r>
      <w:proofErr w:type="spellStart"/>
      <w:r w:rsidRPr="00326D75">
        <w:rPr>
          <w:rFonts w:eastAsiaTheme="minorHAnsi"/>
          <w:lang w:eastAsia="en-US"/>
        </w:rPr>
        <w:t>софинансирование</w:t>
      </w:r>
      <w:proofErr w:type="spellEnd"/>
      <w:r w:rsidRPr="00326D75">
        <w:rPr>
          <w:rFonts w:eastAsiaTheme="minorHAnsi"/>
          <w:lang w:eastAsia="en-US"/>
        </w:rPr>
        <w:t xml:space="preserve"> мероприятий в 2014 году составила: по договоренности – 56,9 млн. руб., использовано -  56,2 млн. руб.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Наиболее значимыми мероприятиями в 2014 году, профинансированными за счет соглашений, стали:</w:t>
      </w:r>
    </w:p>
    <w:p w:rsidR="00326D75" w:rsidRPr="00326D75" w:rsidRDefault="00326D75" w:rsidP="00326D75">
      <w:pPr>
        <w:numPr>
          <w:ilvl w:val="0"/>
          <w:numId w:val="1"/>
        </w:numPr>
        <w:spacing w:after="200" w:line="276" w:lineRule="auto"/>
        <w:contextualSpacing/>
        <w:jc w:val="both"/>
        <w:rPr>
          <w:i/>
        </w:rPr>
      </w:pPr>
      <w:r w:rsidRPr="00326D75">
        <w:rPr>
          <w:i/>
        </w:rPr>
        <w:t>оказание спонсорской помощи муниципальным организациям: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- 5 123,0 тыс. руб. – за выполненные работы по капитальному ремонту клуба  пос. Перевоз (ОАО «Высочайший»);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- 9 099,9 тыс. руб. - улучшение материально-технической базы муниципальных дошкольных, общеобразовательных учреждений (за приобретение стройматериалов, произведена оплата выполненных ремонтных работ в учреждениях, за установку ограждений образовательных учреждений, за приобретение школьной мебели, оборудования, учебных пособий); 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- 1 918,1 тыс. руб. – выполнены ремонтные работы кровли 3-х  корпусов детского оздоровительного лагеря «Звездочка» в г. Бодайбо (ОАО «Высочайший»);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i/>
          <w:lang w:eastAsia="en-US"/>
        </w:rPr>
      </w:pPr>
      <w:r w:rsidRPr="00326D75">
        <w:rPr>
          <w:rFonts w:eastAsiaTheme="minorHAnsi"/>
          <w:i/>
          <w:lang w:eastAsia="en-US"/>
        </w:rPr>
        <w:t>2. улучшение качества проживания граждан на территории района:</w:t>
      </w:r>
    </w:p>
    <w:p w:rsidR="00326D75" w:rsidRPr="00326D75" w:rsidRDefault="00326D75" w:rsidP="00326D75">
      <w:pPr>
        <w:ind w:firstLine="720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- 14 000,0 тыс. руб. – частичная оплата за выполненные работы по строительству 16-ти квартирного жилого дома для работников бюджетной сферы в г. Бодайбо (ОАО «Высочайший», ОАО «Первенец»);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- 600,0 тыс. руб. – за приобретение искусственного покрытия для многофункциональной площадки г. Бодайбо (ЗАО ЗДК «</w:t>
      </w:r>
      <w:proofErr w:type="spellStart"/>
      <w:r w:rsidRPr="00326D75">
        <w:rPr>
          <w:rFonts w:eastAsiaTheme="minorHAnsi"/>
          <w:lang w:eastAsia="en-US"/>
        </w:rPr>
        <w:t>Лензолото</w:t>
      </w:r>
      <w:proofErr w:type="spellEnd"/>
      <w:r w:rsidRPr="00326D75">
        <w:rPr>
          <w:rFonts w:eastAsiaTheme="minorHAnsi"/>
          <w:lang w:eastAsia="en-US"/>
        </w:rPr>
        <w:t>»);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- 245,7 тыс. руб. – за подготовку строительной площадки для строительства физкультурно-оздоровительного комплекса (ФОК) в г. Бодайбо;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</w:r>
      <w:proofErr w:type="gramStart"/>
      <w:r w:rsidRPr="00326D75">
        <w:rPr>
          <w:rFonts w:eastAsiaTheme="minorHAnsi"/>
          <w:lang w:eastAsia="en-US"/>
        </w:rPr>
        <w:t>- 3 259,4 тыс. руб. – за дополнительные работы по реконструкции плавательного бассейна в г. Бодайбо (ЗАО «АС «Витим», ООО «ЗРК «</w:t>
      </w:r>
      <w:proofErr w:type="spellStart"/>
      <w:r w:rsidRPr="00326D75">
        <w:rPr>
          <w:rFonts w:eastAsiaTheme="minorHAnsi"/>
          <w:lang w:eastAsia="en-US"/>
        </w:rPr>
        <w:t>Грейн</w:t>
      </w:r>
      <w:proofErr w:type="spellEnd"/>
      <w:r w:rsidRPr="00326D75">
        <w:rPr>
          <w:rFonts w:eastAsiaTheme="minorHAnsi"/>
          <w:lang w:eastAsia="en-US"/>
        </w:rPr>
        <w:t xml:space="preserve"> Стар», ООО «</w:t>
      </w:r>
      <w:proofErr w:type="spellStart"/>
      <w:r w:rsidRPr="00326D75">
        <w:rPr>
          <w:rFonts w:eastAsiaTheme="minorHAnsi"/>
          <w:lang w:eastAsia="en-US"/>
        </w:rPr>
        <w:t>Угахан</w:t>
      </w:r>
      <w:proofErr w:type="spellEnd"/>
      <w:r w:rsidRPr="00326D75">
        <w:rPr>
          <w:rFonts w:eastAsiaTheme="minorHAnsi"/>
          <w:lang w:eastAsia="en-US"/>
        </w:rPr>
        <w:t>», ООО «АС «Иркутская»);</w:t>
      </w:r>
      <w:proofErr w:type="gramEnd"/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- 838,5 тыс. руб. – оказана финансовая помощь на капитальный ремонт спортивного зала и аудиторий ОБГОУ СПО «Бодайбинский горный техникум» (ЗАО ЗДК «</w:t>
      </w:r>
      <w:proofErr w:type="spellStart"/>
      <w:r w:rsidRPr="00326D75">
        <w:rPr>
          <w:rFonts w:eastAsiaTheme="minorHAnsi"/>
          <w:lang w:eastAsia="en-US"/>
        </w:rPr>
        <w:t>Лензолото</w:t>
      </w:r>
      <w:proofErr w:type="spellEnd"/>
      <w:r w:rsidRPr="00326D75">
        <w:rPr>
          <w:rFonts w:eastAsiaTheme="minorHAnsi"/>
          <w:lang w:eastAsia="en-US"/>
        </w:rPr>
        <w:t>», ОАО «Высочайший», ЗАО «Маракан»);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- 417,7 тыс. руб. – за установку ограждения территории и светильников в городском парке в г. Бодайбо (ОАО «Высочайший»);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326D75">
        <w:rPr>
          <w:rFonts w:eastAsiaTheme="minorHAnsi"/>
          <w:lang w:eastAsia="en-US"/>
        </w:rPr>
        <w:lastRenderedPageBreak/>
        <w:t xml:space="preserve">- 5 019,1 тыс. руб. – оказана финансовая помощь </w:t>
      </w:r>
      <w:proofErr w:type="spellStart"/>
      <w:r w:rsidRPr="00326D75">
        <w:rPr>
          <w:rFonts w:eastAsiaTheme="minorHAnsi"/>
          <w:lang w:eastAsia="en-US"/>
        </w:rPr>
        <w:t>Жуинскому</w:t>
      </w:r>
      <w:proofErr w:type="spellEnd"/>
      <w:r w:rsidRPr="00326D75">
        <w:rPr>
          <w:rFonts w:eastAsiaTheme="minorHAnsi"/>
          <w:lang w:eastAsia="en-US"/>
        </w:rPr>
        <w:t xml:space="preserve"> сельскому поселению на строительство  дороги по правому берегу от с. Большой Патом до  с. Чапаево (Саха) (ЗАО «АС «Витим»);</w:t>
      </w:r>
      <w:proofErr w:type="gramEnd"/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326D75">
        <w:rPr>
          <w:rFonts w:eastAsiaTheme="minorHAnsi"/>
          <w:lang w:eastAsia="en-US"/>
        </w:rPr>
        <w:t>- 300,0 тыс. руб. – финансовая помощь на развитие детского клуба «Ладушки» в г. Бодайбо (ЗАО «АС «Витим»);</w:t>
      </w:r>
      <w:proofErr w:type="gramEnd"/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326D75">
        <w:rPr>
          <w:rFonts w:eastAsiaTheme="minorHAnsi"/>
          <w:lang w:eastAsia="en-US"/>
        </w:rPr>
        <w:t>- 3 184,6 тыс. руб. - ремонт спортзала «Автомобилист» в г. Бодайбо (ЗАО «Маракан», ЗАО «Дальняя Тайга, ОАО «Первенец», ЗАО ЗДК «</w:t>
      </w:r>
      <w:proofErr w:type="spellStart"/>
      <w:r w:rsidRPr="00326D75">
        <w:rPr>
          <w:rFonts w:eastAsiaTheme="minorHAnsi"/>
          <w:lang w:eastAsia="en-US"/>
        </w:rPr>
        <w:t>Лензолото</w:t>
      </w:r>
      <w:proofErr w:type="spellEnd"/>
      <w:r w:rsidRPr="00326D75">
        <w:rPr>
          <w:rFonts w:eastAsiaTheme="minorHAnsi"/>
          <w:lang w:eastAsia="en-US"/>
        </w:rPr>
        <w:t>», ЗАО «</w:t>
      </w:r>
      <w:proofErr w:type="spellStart"/>
      <w:r w:rsidRPr="00326D75">
        <w:rPr>
          <w:rFonts w:eastAsiaTheme="minorHAnsi"/>
          <w:lang w:eastAsia="en-US"/>
        </w:rPr>
        <w:t>Севзото</w:t>
      </w:r>
      <w:proofErr w:type="spellEnd"/>
      <w:r w:rsidRPr="00326D75">
        <w:rPr>
          <w:rFonts w:eastAsiaTheme="minorHAnsi"/>
          <w:lang w:eastAsia="en-US"/>
        </w:rPr>
        <w:t>», ЗАО «</w:t>
      </w:r>
      <w:proofErr w:type="spellStart"/>
      <w:r w:rsidRPr="00326D75">
        <w:rPr>
          <w:rFonts w:eastAsiaTheme="minorHAnsi"/>
          <w:lang w:eastAsia="en-US"/>
        </w:rPr>
        <w:t>Ленсиб</w:t>
      </w:r>
      <w:proofErr w:type="spellEnd"/>
      <w:r w:rsidRPr="00326D75">
        <w:rPr>
          <w:rFonts w:eastAsiaTheme="minorHAnsi"/>
          <w:lang w:eastAsia="en-US"/>
        </w:rPr>
        <w:t>», ООО «Витим-лес», ООО «Иркутская»);</w:t>
      </w:r>
      <w:proofErr w:type="gramEnd"/>
    </w:p>
    <w:p w:rsidR="00326D75" w:rsidRPr="00326D75" w:rsidRDefault="00326D75" w:rsidP="00326D75">
      <w:pPr>
        <w:jc w:val="both"/>
        <w:rPr>
          <w:rFonts w:eastAsiaTheme="minorHAnsi"/>
          <w:i/>
          <w:lang w:eastAsia="en-US"/>
        </w:rPr>
      </w:pPr>
      <w:r w:rsidRPr="00326D75">
        <w:rPr>
          <w:rFonts w:eastAsiaTheme="minorHAnsi"/>
          <w:lang w:eastAsia="en-US"/>
        </w:rPr>
        <w:tab/>
      </w:r>
      <w:r w:rsidRPr="00326D75">
        <w:rPr>
          <w:rFonts w:eastAsiaTheme="minorHAnsi"/>
          <w:i/>
          <w:lang w:eastAsia="en-US"/>
        </w:rPr>
        <w:t>3. спонсорская помощь учреждениям здравоохранения: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</w:r>
      <w:proofErr w:type="gramStart"/>
      <w:r w:rsidRPr="00326D75">
        <w:rPr>
          <w:rFonts w:eastAsiaTheme="minorHAnsi"/>
          <w:lang w:eastAsia="en-US"/>
        </w:rPr>
        <w:t>- 1 520,0 тыс. руб. – оказана финансовая помощь ОГБУЗ «Районная больница г. Бодайбо» на приобретение стоматологического оборудования, ремонт системы отопления помещений в п. Артемовский, занятых под размещение стационара (ЗАО «Светлый» ЗАО «АС «Витим», ЗАО ЗДК «</w:t>
      </w:r>
      <w:proofErr w:type="spellStart"/>
      <w:r w:rsidRPr="00326D75">
        <w:rPr>
          <w:rFonts w:eastAsiaTheme="minorHAnsi"/>
          <w:lang w:eastAsia="en-US"/>
        </w:rPr>
        <w:t>Лензолото</w:t>
      </w:r>
      <w:proofErr w:type="spellEnd"/>
      <w:r w:rsidRPr="00326D75">
        <w:rPr>
          <w:rFonts w:eastAsiaTheme="minorHAnsi"/>
          <w:lang w:eastAsia="en-US"/>
        </w:rPr>
        <w:t>»);</w:t>
      </w:r>
      <w:proofErr w:type="gramEnd"/>
    </w:p>
    <w:p w:rsidR="00326D75" w:rsidRPr="00326D75" w:rsidRDefault="00326D75" w:rsidP="00326D75">
      <w:pPr>
        <w:jc w:val="both"/>
        <w:rPr>
          <w:rFonts w:eastAsiaTheme="minorHAnsi"/>
          <w:i/>
          <w:lang w:eastAsia="en-US"/>
        </w:rPr>
      </w:pPr>
      <w:r w:rsidRPr="00326D75">
        <w:rPr>
          <w:rFonts w:eastAsiaTheme="minorHAnsi"/>
          <w:lang w:eastAsia="en-US"/>
        </w:rPr>
        <w:tab/>
        <w:t xml:space="preserve"> </w:t>
      </w:r>
      <w:r w:rsidRPr="00326D75">
        <w:rPr>
          <w:rFonts w:eastAsiaTheme="minorHAnsi"/>
          <w:i/>
          <w:lang w:eastAsia="en-US"/>
        </w:rPr>
        <w:t>4. Спонсорская помощь учреждениям ЖКХ: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- 1 015,0 тыс. руб. – финансовая помощь Артемовскому городскому поселению на приобретение  вакуумного автомобиля для ЖКХ (ЗАО ЗДК «</w:t>
      </w:r>
      <w:proofErr w:type="spellStart"/>
      <w:r w:rsidRPr="00326D75">
        <w:rPr>
          <w:rFonts w:eastAsiaTheme="minorHAnsi"/>
          <w:lang w:eastAsia="en-US"/>
        </w:rPr>
        <w:t>Лензолото</w:t>
      </w:r>
      <w:proofErr w:type="spellEnd"/>
      <w:r w:rsidRPr="00326D75">
        <w:rPr>
          <w:rFonts w:eastAsiaTheme="minorHAnsi"/>
          <w:lang w:eastAsia="en-US"/>
        </w:rPr>
        <w:t>»);</w:t>
      </w:r>
    </w:p>
    <w:p w:rsidR="00326D75" w:rsidRPr="00326D75" w:rsidRDefault="00326D75" w:rsidP="00326D75">
      <w:pPr>
        <w:jc w:val="both"/>
        <w:rPr>
          <w:rFonts w:eastAsiaTheme="minorHAnsi"/>
          <w:i/>
          <w:lang w:eastAsia="en-US"/>
        </w:rPr>
      </w:pPr>
      <w:r w:rsidRPr="00326D75">
        <w:rPr>
          <w:rFonts w:eastAsiaTheme="minorHAnsi"/>
          <w:lang w:eastAsia="en-US"/>
        </w:rPr>
        <w:tab/>
      </w:r>
      <w:r w:rsidRPr="00326D75">
        <w:rPr>
          <w:rFonts w:eastAsiaTheme="minorHAnsi"/>
          <w:i/>
          <w:lang w:eastAsia="en-US"/>
        </w:rPr>
        <w:t>5. финансовая помощь гражданам, ветеранам ВОВ, труженикам тыла, вдовам ветеранов ВОВ: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- 2 235,5 тыс. руб. -  оказана финансовая помощь гражданам: на лечение, оплату проезда на лечение и реабилитацию, ремонт квартир малообеспеченным и ветеранам ВОВ, приобретение дров, помощь беженцам с Украины и др. Численность населения, получившая благотворительную помощь организаций, составила 90 чел.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- 1 253,2 тыс. руб. – оказана финансовая помощь ветеранам ВОВ, труженикам тыла, вдовам ветеранов ВОВ (ЗАО ЗДК «</w:t>
      </w:r>
      <w:proofErr w:type="spellStart"/>
      <w:r w:rsidRPr="00326D75">
        <w:rPr>
          <w:rFonts w:eastAsiaTheme="minorHAnsi"/>
          <w:lang w:eastAsia="en-US"/>
        </w:rPr>
        <w:t>Лензолото</w:t>
      </w:r>
      <w:proofErr w:type="spellEnd"/>
      <w:r w:rsidRPr="00326D75">
        <w:rPr>
          <w:rFonts w:eastAsiaTheme="minorHAnsi"/>
          <w:lang w:eastAsia="en-US"/>
        </w:rPr>
        <w:t>», ОАО «Высочайший», ОАО «Первенец»);</w:t>
      </w:r>
    </w:p>
    <w:p w:rsidR="00326D75" w:rsidRPr="00326D75" w:rsidRDefault="00326D75" w:rsidP="00326D75">
      <w:pPr>
        <w:jc w:val="both"/>
        <w:rPr>
          <w:rFonts w:eastAsiaTheme="minorHAnsi"/>
          <w:i/>
          <w:lang w:eastAsia="en-US"/>
        </w:rPr>
      </w:pPr>
      <w:r w:rsidRPr="00326D75">
        <w:rPr>
          <w:rFonts w:eastAsiaTheme="minorHAnsi"/>
          <w:lang w:eastAsia="en-US"/>
        </w:rPr>
        <w:tab/>
      </w:r>
      <w:r w:rsidRPr="00326D75">
        <w:rPr>
          <w:rFonts w:eastAsiaTheme="minorHAnsi"/>
          <w:i/>
          <w:lang w:eastAsia="en-US"/>
        </w:rPr>
        <w:t>6. спонсорская помощь государственным бюджетным учреждениям, общественным организациям: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- 1 198,4 тыс. руб. – финансовая помощь ОГКУ «Управление социальной защиты населения по Бодайбинскому району» на ремонт здания, участие в детей в конкурсе «Байкальская звезда» (ЗАО ЗДК «</w:t>
      </w:r>
      <w:proofErr w:type="spellStart"/>
      <w:r w:rsidRPr="00326D75">
        <w:rPr>
          <w:rFonts w:eastAsiaTheme="minorHAnsi"/>
          <w:lang w:eastAsia="en-US"/>
        </w:rPr>
        <w:t>Лензолото</w:t>
      </w:r>
      <w:proofErr w:type="spellEnd"/>
      <w:r w:rsidRPr="00326D75">
        <w:rPr>
          <w:rFonts w:eastAsiaTheme="minorHAnsi"/>
          <w:lang w:eastAsia="en-US"/>
        </w:rPr>
        <w:t>», ООО «</w:t>
      </w:r>
      <w:proofErr w:type="spellStart"/>
      <w:r w:rsidRPr="00326D75">
        <w:rPr>
          <w:rFonts w:eastAsiaTheme="minorHAnsi"/>
          <w:lang w:eastAsia="en-US"/>
        </w:rPr>
        <w:t>Угахан</w:t>
      </w:r>
      <w:proofErr w:type="spellEnd"/>
      <w:r w:rsidRPr="00326D75">
        <w:rPr>
          <w:rFonts w:eastAsiaTheme="minorHAnsi"/>
          <w:lang w:eastAsia="en-US"/>
        </w:rPr>
        <w:t>», ЗАО «Дальняя Тайга», ОАО «Высочайший», ЗАО «Маракан»);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- 1 000,0 тыс. руб. – выполнены работы по капитальному ремонту кровли  ОГСКОУ «Специальная (коррекционная) образовательная школа г. Бодайбо» (ОАО «Первенец»);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 xml:space="preserve">- 400,0 тыс. руб. – выделено спонсорами на обеспечение деятельности </w:t>
      </w:r>
      <w:proofErr w:type="spellStart"/>
      <w:r w:rsidRPr="00326D75">
        <w:rPr>
          <w:rFonts w:eastAsiaTheme="minorHAnsi"/>
          <w:lang w:eastAsia="en-US"/>
        </w:rPr>
        <w:t>Бодайбинской</w:t>
      </w:r>
      <w:proofErr w:type="spellEnd"/>
      <w:r w:rsidRPr="00326D75">
        <w:rPr>
          <w:rFonts w:eastAsiaTheme="minorHAnsi"/>
          <w:lang w:eastAsia="en-US"/>
        </w:rPr>
        <w:t xml:space="preserve"> городской организации Всероссийского общества инвалидов (ОАО «Высочайший»);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- 185,3 тыс. руб. – выделена помощь на приобретение двигателя к автомобилю, доставку средств индивидуальной защиты при тушении пожаров ФГКУ 14 отряд по Иркутской области.</w:t>
      </w:r>
    </w:p>
    <w:p w:rsidR="00326D75" w:rsidRPr="00326D75" w:rsidRDefault="00326D75" w:rsidP="00326D7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326D75">
        <w:rPr>
          <w:rFonts w:eastAsiaTheme="minorHAnsi"/>
          <w:lang w:eastAsia="en-US"/>
        </w:rPr>
        <w:tab/>
        <w:t xml:space="preserve">Спонсорами поддерживается развитие спорта в городе и районе. На организацию спортивных соревнований, турниров, участие молодых спортсменов Бодайбинского района в областных и региональных соревнованиях было выделено более 300,0 тыс. руб. 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 xml:space="preserve">Расходование средств учитываются по каждому получателю этих средств в соответствии с ежемесячными сведениями, предоставляемыми в администрацию </w:t>
      </w:r>
      <w:proofErr w:type="gramStart"/>
      <w:r w:rsidRPr="00326D75">
        <w:rPr>
          <w:rFonts w:eastAsiaTheme="minorHAnsi"/>
          <w:lang w:eastAsia="en-US"/>
        </w:rPr>
        <w:t>г</w:t>
      </w:r>
      <w:proofErr w:type="gramEnd"/>
      <w:r w:rsidRPr="00326D75">
        <w:rPr>
          <w:rFonts w:eastAsiaTheme="minorHAnsi"/>
          <w:lang w:eastAsia="en-US"/>
        </w:rPr>
        <w:t xml:space="preserve">. Бодайбо и района. 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326D75">
        <w:rPr>
          <w:rFonts w:eastAsiaTheme="minorHAnsi"/>
          <w:lang w:eastAsia="en-US"/>
        </w:rPr>
        <w:t>По поселениям спонсорская помощь выделена в сумме: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 xml:space="preserve">- </w:t>
      </w:r>
      <w:proofErr w:type="spellStart"/>
      <w:r w:rsidRPr="00326D75">
        <w:rPr>
          <w:rFonts w:eastAsiaTheme="minorHAnsi"/>
          <w:lang w:eastAsia="en-US"/>
        </w:rPr>
        <w:t>Мамаканскому</w:t>
      </w:r>
      <w:proofErr w:type="spellEnd"/>
      <w:r w:rsidRPr="00326D75">
        <w:rPr>
          <w:rFonts w:eastAsiaTheme="minorHAnsi"/>
          <w:lang w:eastAsia="en-US"/>
        </w:rPr>
        <w:t xml:space="preserve"> – 1 618 тыс. руб.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 xml:space="preserve">- </w:t>
      </w:r>
      <w:proofErr w:type="spellStart"/>
      <w:r w:rsidRPr="00326D75">
        <w:rPr>
          <w:rFonts w:eastAsiaTheme="minorHAnsi"/>
          <w:lang w:eastAsia="en-US"/>
        </w:rPr>
        <w:t>Балахнинскому</w:t>
      </w:r>
      <w:proofErr w:type="spellEnd"/>
      <w:r w:rsidRPr="00326D75">
        <w:rPr>
          <w:rFonts w:eastAsiaTheme="minorHAnsi"/>
          <w:lang w:eastAsia="en-US"/>
        </w:rPr>
        <w:t xml:space="preserve"> – 862,0 тыс. руб.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Артемовскому – 2 615 тыс. руб.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- Кропоткинскому – 908 тыс. руб.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 xml:space="preserve">- </w:t>
      </w:r>
      <w:proofErr w:type="spellStart"/>
      <w:r w:rsidRPr="00326D75">
        <w:rPr>
          <w:rFonts w:eastAsiaTheme="minorHAnsi"/>
          <w:lang w:eastAsia="en-US"/>
        </w:rPr>
        <w:t>Жуинскому</w:t>
      </w:r>
      <w:proofErr w:type="spellEnd"/>
      <w:r w:rsidRPr="00326D75">
        <w:rPr>
          <w:rFonts w:eastAsiaTheme="minorHAnsi"/>
          <w:lang w:eastAsia="en-US"/>
        </w:rPr>
        <w:t xml:space="preserve"> – 10 179 тыс. руб.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>На 1 жителя Бодайбинского района размеры благотворительной помощи составил 2 691 руб., в том числе:</w:t>
      </w:r>
    </w:p>
    <w:p w:rsidR="00326D75" w:rsidRPr="00326D75" w:rsidRDefault="00326D75" w:rsidP="00326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lastRenderedPageBreak/>
        <w:tab/>
        <w:t>- по Бодайбинскому ГП – 2 473 руб.</w:t>
      </w:r>
      <w:r w:rsidRPr="00326D75">
        <w:rPr>
          <w:rFonts w:eastAsiaTheme="minorHAnsi"/>
          <w:lang w:eastAsia="en-US"/>
        </w:rPr>
        <w:tab/>
        <w:t xml:space="preserve"> 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по </w:t>
      </w:r>
      <w:proofErr w:type="spellStart"/>
      <w:r w:rsidRPr="00326D75">
        <w:rPr>
          <w:rFonts w:eastAsiaTheme="minorHAnsi"/>
          <w:lang w:eastAsia="en-US"/>
        </w:rPr>
        <w:t>Мамаканскому</w:t>
      </w:r>
      <w:proofErr w:type="spellEnd"/>
      <w:r w:rsidRPr="00326D75">
        <w:rPr>
          <w:rFonts w:eastAsiaTheme="minorHAnsi"/>
          <w:lang w:eastAsia="en-US"/>
        </w:rPr>
        <w:t xml:space="preserve"> ГП – 806,5 руб.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по </w:t>
      </w:r>
      <w:proofErr w:type="spellStart"/>
      <w:r w:rsidRPr="00326D75">
        <w:rPr>
          <w:rFonts w:eastAsiaTheme="minorHAnsi"/>
          <w:lang w:eastAsia="en-US"/>
        </w:rPr>
        <w:t>Балахнинскому</w:t>
      </w:r>
      <w:proofErr w:type="spellEnd"/>
      <w:r w:rsidRPr="00326D75">
        <w:rPr>
          <w:rFonts w:eastAsiaTheme="minorHAnsi"/>
          <w:lang w:eastAsia="en-US"/>
        </w:rPr>
        <w:t xml:space="preserve"> ГП – 512,8 руб.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по Артемовскому ГП –  1 259,6 руб.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- по Кропоткинскому ГП – 415,6 руб.</w:t>
      </w: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- по </w:t>
      </w:r>
      <w:proofErr w:type="spellStart"/>
      <w:r w:rsidRPr="00326D75">
        <w:rPr>
          <w:rFonts w:eastAsiaTheme="minorHAnsi"/>
          <w:lang w:eastAsia="en-US"/>
        </w:rPr>
        <w:t>Жуинскому</w:t>
      </w:r>
      <w:proofErr w:type="spellEnd"/>
      <w:r w:rsidRPr="00326D75">
        <w:rPr>
          <w:rFonts w:eastAsiaTheme="minorHAnsi"/>
          <w:lang w:eastAsia="en-US"/>
        </w:rPr>
        <w:t xml:space="preserve"> ГП – 9 056.</w:t>
      </w: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Объемы спонсорских средств по всем предприятиям в 2014 году:</w:t>
      </w:r>
    </w:p>
    <w:p w:rsidR="00326D75" w:rsidRPr="00326D75" w:rsidRDefault="00326D75" w:rsidP="00326D75">
      <w:pPr>
        <w:ind w:firstLine="705"/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2126"/>
        <w:gridCol w:w="1843"/>
        <w:gridCol w:w="1559"/>
      </w:tblGrid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№№ </w:t>
            </w:r>
            <w:proofErr w:type="gramStart"/>
            <w:r w:rsidRPr="00326D75">
              <w:rPr>
                <w:rFonts w:eastAsiaTheme="minorHAnsi"/>
                <w:lang w:eastAsia="en-US"/>
              </w:rPr>
              <w:t>п</w:t>
            </w:r>
            <w:proofErr w:type="gramEnd"/>
            <w:r w:rsidRPr="00326D7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Наименование предприятия,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Достигнуты договоренности в 2014 году, млн</w:t>
            </w:r>
            <w:proofErr w:type="gramStart"/>
            <w:r w:rsidRPr="00326D75">
              <w:rPr>
                <w:rFonts w:eastAsiaTheme="minorHAnsi"/>
                <w:lang w:eastAsia="en-US"/>
              </w:rPr>
              <w:t>.р</w:t>
            </w:r>
            <w:proofErr w:type="gramEnd"/>
            <w:r w:rsidRPr="00326D75">
              <w:rPr>
                <w:rFonts w:eastAsiaTheme="minorHAnsi"/>
                <w:lang w:eastAsia="en-US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Исполнено</w:t>
            </w:r>
          </w:p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в 2014 году,</w:t>
            </w:r>
          </w:p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млн. руб.</w:t>
            </w:r>
          </w:p>
        </w:tc>
      </w:tr>
      <w:tr w:rsidR="00326D75" w:rsidRPr="00326D75" w:rsidTr="00E87407"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Соглашения, заключенные предприятиями с Правительством Иркутской области для реализации приоритетных задач на территории Бодайбинского района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Группа предприятий компании  ОАО «Полюс Золото»: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ЗАО ЗДК «</w:t>
            </w:r>
            <w:proofErr w:type="spellStart"/>
            <w:r w:rsidRPr="00326D75">
              <w:rPr>
                <w:rFonts w:eastAsiaTheme="minorHAnsi"/>
                <w:lang w:eastAsia="en-US"/>
              </w:rPr>
              <w:t>Лензолото</w:t>
            </w:r>
            <w:proofErr w:type="spellEnd"/>
            <w:r w:rsidRPr="00326D7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В.Ф.Константинов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4,5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ЗАО «Светлый»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А.Б. Бланков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1,5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ЗАО «Маракан»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М.В.Константинов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1,5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ЗАО «</w:t>
            </w:r>
            <w:proofErr w:type="spellStart"/>
            <w:r w:rsidRPr="00326D75">
              <w:rPr>
                <w:rFonts w:eastAsiaTheme="minorHAnsi"/>
                <w:lang w:eastAsia="en-US"/>
              </w:rPr>
              <w:t>Ленсиб</w:t>
            </w:r>
            <w:proofErr w:type="spellEnd"/>
            <w:r w:rsidRPr="00326D7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Н.Ф. Слепнев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1,8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ЗАО «</w:t>
            </w:r>
            <w:proofErr w:type="spellStart"/>
            <w:r w:rsidRPr="00326D75">
              <w:rPr>
                <w:rFonts w:eastAsiaTheme="minorHAnsi"/>
                <w:lang w:eastAsia="en-US"/>
              </w:rPr>
              <w:t>Севзото</w:t>
            </w:r>
            <w:proofErr w:type="spellEnd"/>
            <w:r w:rsidRPr="00326D7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А.Б. </w:t>
            </w:r>
            <w:proofErr w:type="spellStart"/>
            <w:r w:rsidRPr="00326D75">
              <w:rPr>
                <w:rFonts w:eastAsiaTheme="minorHAnsi"/>
                <w:lang w:eastAsia="en-US"/>
              </w:rPr>
              <w:t>Немакин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1,3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ЗАО «Дальняя Тайга»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А.В. Куклин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0,6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326D75">
              <w:rPr>
                <w:rFonts w:eastAsiaTheme="minorHAnsi"/>
                <w:lang w:eastAsia="en-US"/>
              </w:rPr>
              <w:t>ЛенРЭМ</w:t>
            </w:r>
            <w:proofErr w:type="spellEnd"/>
            <w:r w:rsidRPr="00326D7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В.Н. </w:t>
            </w:r>
            <w:proofErr w:type="spellStart"/>
            <w:r w:rsidRPr="00326D75">
              <w:rPr>
                <w:rFonts w:eastAsiaTheme="minorHAnsi"/>
                <w:lang w:eastAsia="en-US"/>
              </w:rPr>
              <w:t>Хлызов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0,5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1.8.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ОАО «Первенец»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И.И. </w:t>
            </w:r>
            <w:proofErr w:type="spellStart"/>
            <w:r w:rsidRPr="00326D75">
              <w:rPr>
                <w:rFonts w:eastAsiaTheme="minorHAnsi"/>
                <w:lang w:eastAsia="en-US"/>
              </w:rPr>
              <w:t>Цукуров</w:t>
            </w:r>
            <w:proofErr w:type="spellEnd"/>
            <w:r w:rsidRPr="00326D7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11,8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23,5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ОАО «Высочайший»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С.А. Васильев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18,0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ООО «Друза»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Н.Ф. Слепнев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2,5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Всего пп.1-3: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44,0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Соглашения, заключенные организациями с администрацией г. Бодайбо и района</w:t>
            </w:r>
          </w:p>
        </w:tc>
      </w:tr>
      <w:tr w:rsidR="00326D75" w:rsidRPr="00326D75" w:rsidTr="00E87407">
        <w:trPr>
          <w:trHeight w:val="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ЗАО «АС «Витим»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Ю.В. Жарков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7,6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7,9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ЗАО ГПП «</w:t>
            </w:r>
            <w:proofErr w:type="spellStart"/>
            <w:r w:rsidRPr="00326D75">
              <w:rPr>
                <w:rFonts w:eastAsiaTheme="minorHAnsi"/>
                <w:lang w:eastAsia="en-US"/>
              </w:rPr>
              <w:t>Реткон</w:t>
            </w:r>
            <w:proofErr w:type="spellEnd"/>
            <w:r w:rsidRPr="00326D7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В.Я. </w:t>
            </w:r>
            <w:proofErr w:type="spellStart"/>
            <w:r w:rsidRPr="00326D75">
              <w:rPr>
                <w:rFonts w:eastAsiaTheme="minorHAnsi"/>
                <w:lang w:eastAsia="en-US"/>
              </w:rPr>
              <w:t>Харичев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0,2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326D75">
              <w:rPr>
                <w:rFonts w:eastAsiaTheme="minorHAnsi"/>
                <w:lang w:eastAsia="en-US"/>
              </w:rPr>
              <w:t>Грейн</w:t>
            </w:r>
            <w:proofErr w:type="spellEnd"/>
            <w:r w:rsidRPr="00326D7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326D75">
              <w:rPr>
                <w:rFonts w:eastAsiaTheme="minorHAnsi"/>
                <w:lang w:eastAsia="en-US"/>
              </w:rPr>
              <w:t>Стар</w:t>
            </w:r>
            <w:proofErr w:type="gramEnd"/>
            <w:r w:rsidRPr="00326D7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Д.В. </w:t>
            </w:r>
            <w:proofErr w:type="spellStart"/>
            <w:r w:rsidRPr="00326D75">
              <w:rPr>
                <w:rFonts w:eastAsiaTheme="minorHAnsi"/>
                <w:lang w:eastAsia="en-US"/>
              </w:rPr>
              <w:t>Авлов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0,7</w:t>
            </w:r>
          </w:p>
        </w:tc>
      </w:tr>
      <w:tr w:rsidR="00326D75" w:rsidRPr="00326D75" w:rsidTr="00E87407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326D75">
              <w:rPr>
                <w:rFonts w:eastAsiaTheme="minorHAnsi"/>
                <w:lang w:eastAsia="en-US"/>
              </w:rPr>
              <w:t>Угахан</w:t>
            </w:r>
            <w:proofErr w:type="spellEnd"/>
            <w:r w:rsidRPr="00326D7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С.В. Козлов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1,0</w:t>
            </w:r>
          </w:p>
        </w:tc>
      </w:tr>
      <w:tr w:rsidR="00326D75" w:rsidRPr="00326D75" w:rsidTr="00E87407">
        <w:trPr>
          <w:trHeight w:val="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ООО «АС «Иркутская»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С.В. Козлов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0,5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ООО «АС «Лена»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О.Н. Ильяшенко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0,3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ООО «Витим-лес»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В.В. </w:t>
            </w:r>
            <w:proofErr w:type="spellStart"/>
            <w:r w:rsidRPr="00326D75">
              <w:rPr>
                <w:rFonts w:eastAsiaTheme="minorHAnsi"/>
                <w:lang w:eastAsia="en-US"/>
              </w:rPr>
              <w:t>Трачук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0,2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ООО «Сибирско-Уральская золоторудная компания»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О.Б. Бабушкин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0,3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ООО «Надежда»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П.Л. Елисеев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0,2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ООО «АС «Бородинская»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С.В. Сергеев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0,5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ООО «Сибирь Недра»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В.М. </w:t>
            </w:r>
            <w:proofErr w:type="spellStart"/>
            <w:r w:rsidRPr="00326D75">
              <w:rPr>
                <w:rFonts w:eastAsiaTheme="minorHAnsi"/>
                <w:lang w:eastAsia="en-US"/>
              </w:rPr>
              <w:t>Кремзуков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0,3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ИП Алексеев А.В.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0,1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Итого пп.4-15: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12,2</w:t>
            </w:r>
          </w:p>
        </w:tc>
      </w:tr>
      <w:tr w:rsidR="00326D75" w:rsidRPr="00326D75" w:rsidTr="00E874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56,2</w:t>
            </w:r>
          </w:p>
        </w:tc>
      </w:tr>
    </w:tbl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</w:p>
    <w:p w:rsidR="00326D75" w:rsidRPr="00326D75" w:rsidRDefault="00326D75" w:rsidP="00326D75">
      <w:pPr>
        <w:ind w:firstLine="708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>В целом спонсорская помощь в 2014 году была оказана: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2233"/>
      </w:tblGrid>
      <w:tr w:rsidR="00326D75" w:rsidRPr="00326D75" w:rsidTr="00E8740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№№ </w:t>
            </w:r>
            <w:proofErr w:type="gramStart"/>
            <w:r w:rsidRPr="00326D75">
              <w:rPr>
                <w:rFonts w:eastAsiaTheme="minorHAnsi"/>
                <w:lang w:eastAsia="en-US"/>
              </w:rPr>
              <w:t>п</w:t>
            </w:r>
            <w:proofErr w:type="gramEnd"/>
            <w:r w:rsidRPr="00326D7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Получатели спонсорской помощи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26D75" w:rsidRPr="00326D75" w:rsidTr="00E87407">
        <w:trPr>
          <w:trHeight w:val="2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Граждане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2 235,5</w:t>
            </w:r>
          </w:p>
        </w:tc>
      </w:tr>
      <w:tr w:rsidR="00326D75" w:rsidRPr="00326D75" w:rsidTr="00E87407">
        <w:trPr>
          <w:trHeight w:val="2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Ветераны ВОВ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1 253,2</w:t>
            </w:r>
          </w:p>
        </w:tc>
      </w:tr>
      <w:tr w:rsidR="00326D75" w:rsidRPr="00326D75" w:rsidTr="00E87407">
        <w:trPr>
          <w:trHeight w:val="2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3 488,7</w:t>
            </w:r>
          </w:p>
        </w:tc>
      </w:tr>
      <w:tr w:rsidR="00326D75" w:rsidRPr="00326D75" w:rsidTr="00E87407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Муниципальные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26D75" w:rsidRPr="00326D75" w:rsidTr="00E8740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Учреждения образования – всего, 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14 766,7</w:t>
            </w:r>
          </w:p>
        </w:tc>
      </w:tr>
      <w:tr w:rsidR="00326D75" w:rsidRPr="00326D75" w:rsidTr="00E8740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МОУ ДОД Станция юных натуралистов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118,8</w:t>
            </w:r>
          </w:p>
        </w:tc>
      </w:tr>
      <w:tr w:rsidR="00326D75" w:rsidRPr="00326D75" w:rsidTr="00E8740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26D75" w:rsidRPr="00326D75" w:rsidTr="00E87407">
        <w:tc>
          <w:tcPr>
            <w:tcW w:w="8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65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МОУ </w:t>
            </w:r>
            <w:proofErr w:type="gramStart"/>
            <w:r w:rsidRPr="00326D75">
              <w:rPr>
                <w:rFonts w:eastAsiaTheme="minorHAnsi"/>
                <w:lang w:eastAsia="en-US"/>
              </w:rPr>
              <w:t>ДО</w:t>
            </w:r>
            <w:proofErr w:type="gramEnd"/>
            <w:r w:rsidRPr="00326D75">
              <w:rPr>
                <w:rFonts w:eastAsiaTheme="minorHAnsi"/>
                <w:lang w:eastAsia="en-US"/>
              </w:rPr>
              <w:t xml:space="preserve"> «</w:t>
            </w:r>
            <w:proofErr w:type="gramStart"/>
            <w:r w:rsidRPr="00326D75">
              <w:rPr>
                <w:rFonts w:eastAsiaTheme="minorHAnsi"/>
                <w:lang w:eastAsia="en-US"/>
              </w:rPr>
              <w:t>Дом</w:t>
            </w:r>
            <w:proofErr w:type="gramEnd"/>
            <w:r w:rsidRPr="00326D75">
              <w:rPr>
                <w:rFonts w:eastAsiaTheme="minorHAnsi"/>
                <w:lang w:eastAsia="en-US"/>
              </w:rPr>
              <w:t xml:space="preserve"> детского творчества»</w:t>
            </w:r>
          </w:p>
        </w:tc>
        <w:tc>
          <w:tcPr>
            <w:tcW w:w="22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48,7</w:t>
            </w:r>
          </w:p>
        </w:tc>
      </w:tr>
      <w:tr w:rsidR="00326D75" w:rsidRPr="00326D75" w:rsidTr="00E87407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ДОЛ «Звездочка» г.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1 959,0</w:t>
            </w:r>
          </w:p>
        </w:tc>
      </w:tr>
      <w:tr w:rsidR="00326D75" w:rsidRPr="00326D75" w:rsidTr="00E8740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МОУ ДОД ДООЦ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3 184,6</w:t>
            </w:r>
          </w:p>
        </w:tc>
      </w:tr>
      <w:tr w:rsidR="00326D75" w:rsidRPr="00326D75" w:rsidTr="00E8740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Учреждения культуры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5 583,7</w:t>
            </w:r>
          </w:p>
        </w:tc>
      </w:tr>
      <w:tr w:rsidR="00326D75" w:rsidRPr="00326D75" w:rsidTr="00E87407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Администрация г. Бодайбо и района (изготовление знаков Почетного гражданина, подготовка к празднованию Дня Победы, подписка участникам ВОВ, новогодние подарки малообеспеченным семьям)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409,2</w:t>
            </w:r>
          </w:p>
        </w:tc>
      </w:tr>
      <w:tr w:rsidR="00326D75" w:rsidRPr="00326D75" w:rsidTr="00E87407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Бодайбинское муниципальное образование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9,5</w:t>
            </w:r>
          </w:p>
        </w:tc>
      </w:tr>
      <w:tr w:rsidR="00326D75" w:rsidRPr="00326D75" w:rsidTr="00E87407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proofErr w:type="spellStart"/>
            <w:r w:rsidRPr="00326D75">
              <w:rPr>
                <w:rFonts w:eastAsiaTheme="minorHAnsi"/>
                <w:lang w:eastAsia="en-US"/>
              </w:rPr>
              <w:t>Мамаканское</w:t>
            </w:r>
            <w:proofErr w:type="spellEnd"/>
            <w:r w:rsidRPr="00326D75">
              <w:rPr>
                <w:rFonts w:eastAsiaTheme="minorHAnsi"/>
                <w:lang w:eastAsia="en-US"/>
              </w:rPr>
              <w:t xml:space="preserve"> муниципальное 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196,5</w:t>
            </w:r>
          </w:p>
        </w:tc>
      </w:tr>
      <w:tr w:rsidR="00326D75" w:rsidRPr="00326D75" w:rsidTr="00E87407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proofErr w:type="spellStart"/>
            <w:r w:rsidRPr="00326D75">
              <w:rPr>
                <w:rFonts w:eastAsiaTheme="minorHAnsi"/>
                <w:lang w:eastAsia="en-US"/>
              </w:rPr>
              <w:t>Балахнинское</w:t>
            </w:r>
            <w:proofErr w:type="spellEnd"/>
            <w:r w:rsidRPr="00326D75">
              <w:rPr>
                <w:rFonts w:eastAsiaTheme="minorHAnsi"/>
                <w:lang w:eastAsia="en-US"/>
              </w:rPr>
              <w:t xml:space="preserve"> муниципальное 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663,0</w:t>
            </w:r>
          </w:p>
        </w:tc>
      </w:tr>
      <w:tr w:rsidR="00326D75" w:rsidRPr="00326D75" w:rsidTr="00E87407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Артемовское муниципальное 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1 193,6</w:t>
            </w:r>
          </w:p>
        </w:tc>
      </w:tr>
      <w:tr w:rsidR="00326D75" w:rsidRPr="00326D75" w:rsidTr="00E87407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tabs>
                <w:tab w:val="left" w:pos="5309"/>
              </w:tabs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Кропоткинское муниципальное образование</w:t>
            </w:r>
            <w:r w:rsidRPr="00326D75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243,9</w:t>
            </w:r>
          </w:p>
        </w:tc>
      </w:tr>
      <w:tr w:rsidR="00326D75" w:rsidRPr="00326D75" w:rsidTr="00E87407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tabs>
                <w:tab w:val="left" w:pos="5309"/>
              </w:tabs>
              <w:rPr>
                <w:rFonts w:eastAsiaTheme="minorHAnsi"/>
                <w:lang w:eastAsia="en-US"/>
              </w:rPr>
            </w:pPr>
            <w:proofErr w:type="spellStart"/>
            <w:r w:rsidRPr="00326D75">
              <w:rPr>
                <w:rFonts w:eastAsiaTheme="minorHAnsi"/>
                <w:lang w:eastAsia="en-US"/>
              </w:rPr>
              <w:t>Жуинское</w:t>
            </w:r>
            <w:proofErr w:type="spellEnd"/>
            <w:r w:rsidRPr="00326D75">
              <w:rPr>
                <w:rFonts w:eastAsiaTheme="minorHAnsi"/>
                <w:lang w:eastAsia="en-US"/>
              </w:rPr>
              <w:t xml:space="preserve"> муниципальное 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5 044,1</w:t>
            </w:r>
          </w:p>
        </w:tc>
      </w:tr>
      <w:tr w:rsidR="00326D75" w:rsidRPr="00326D75" w:rsidTr="00E87407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28 150,9</w:t>
            </w:r>
          </w:p>
        </w:tc>
      </w:tr>
      <w:tr w:rsidR="00326D75" w:rsidRPr="00326D75" w:rsidTr="00E87407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Объекты строительства, благоустройства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26D75" w:rsidRPr="00326D75" w:rsidTr="00E87407">
        <w:trPr>
          <w:trHeight w:val="5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Строительство 16-ти квартирного жилого дома для работников бюджетной сферы в г.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14 000,0</w:t>
            </w:r>
          </w:p>
        </w:tc>
      </w:tr>
      <w:tr w:rsidR="00326D75" w:rsidRPr="00326D75" w:rsidTr="00E8740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Благоустройство городского парка г.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417,7</w:t>
            </w:r>
          </w:p>
        </w:tc>
      </w:tr>
      <w:tr w:rsidR="00326D75" w:rsidRPr="00326D75" w:rsidTr="00E87407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Плавательный бассейн г.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3 259,4</w:t>
            </w:r>
          </w:p>
        </w:tc>
      </w:tr>
      <w:tr w:rsidR="00326D75" w:rsidRPr="00326D75" w:rsidTr="00E87407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Строительство ФОК в г.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245,7</w:t>
            </w:r>
          </w:p>
        </w:tc>
      </w:tr>
      <w:tr w:rsidR="00326D75" w:rsidRPr="00326D75" w:rsidTr="00E87407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Строительство многофункциональной спортивной площадки в г.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600,0</w:t>
            </w:r>
          </w:p>
        </w:tc>
      </w:tr>
      <w:tr w:rsidR="00326D75" w:rsidRPr="00326D75" w:rsidTr="00E87407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tabs>
                <w:tab w:val="left" w:pos="5309"/>
              </w:tabs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18 522,8</w:t>
            </w:r>
          </w:p>
        </w:tc>
      </w:tr>
      <w:tr w:rsidR="00326D75" w:rsidRPr="00326D75" w:rsidTr="00E87407">
        <w:tc>
          <w:tcPr>
            <w:tcW w:w="8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26D75" w:rsidRPr="00326D75" w:rsidTr="00E8740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Государственные организации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26D75" w:rsidRPr="00326D75" w:rsidTr="00E8740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ОГСКОУ «Специальная (коррекционная) образовательная школа г.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1 000,0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ОГКУ «Управление социальной защиты населения по Бодайбинскому району»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1 198,4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tabs>
                <w:tab w:val="center" w:pos="300"/>
              </w:tabs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ab/>
              <w:t>19.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ОБГОУ СПО «Бодайбинский горный техникум»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838,8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МО МВД России «Бодайбинский»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100,0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ФГКУ 14 отряд ФПС по Иркутской области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185,3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ОГБУЗ «Районная больница г. Бодайбо»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1 520,0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Агентство лесного хозяйства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200,0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Бодайбинское отделение специальной связи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74,1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5 116,6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 xml:space="preserve">Общественные </w:t>
            </w:r>
            <w:proofErr w:type="spellStart"/>
            <w:r w:rsidRPr="00326D75">
              <w:rPr>
                <w:rFonts w:eastAsiaTheme="minorHAnsi"/>
                <w:b/>
                <w:lang w:eastAsia="en-US"/>
              </w:rPr>
              <w:t>органаизации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proofErr w:type="spellStart"/>
            <w:r w:rsidRPr="00326D75">
              <w:rPr>
                <w:rFonts w:eastAsiaTheme="minorHAnsi"/>
                <w:lang w:eastAsia="en-US"/>
              </w:rPr>
              <w:t>Бодайбинская</w:t>
            </w:r>
            <w:proofErr w:type="spellEnd"/>
            <w:r w:rsidRPr="00326D75">
              <w:rPr>
                <w:rFonts w:eastAsiaTheme="minorHAnsi"/>
                <w:lang w:eastAsia="en-US"/>
              </w:rPr>
              <w:t xml:space="preserve"> городская организация Всероссийского общества инвалидов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400,0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Общественный Совет при МВД России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10,0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410,0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Другие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Детский клуб «Ладушки» г.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300,0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proofErr w:type="spellStart"/>
            <w:r w:rsidRPr="00326D75">
              <w:rPr>
                <w:rFonts w:eastAsiaTheme="minorHAnsi"/>
                <w:lang w:eastAsia="en-US"/>
              </w:rPr>
              <w:t>Жедайская</w:t>
            </w:r>
            <w:proofErr w:type="spellEnd"/>
            <w:r w:rsidRPr="00326D75">
              <w:rPr>
                <w:rFonts w:eastAsiaTheme="minorHAnsi"/>
                <w:lang w:eastAsia="en-US"/>
              </w:rPr>
              <w:t xml:space="preserve"> МДОУ СОШ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160,0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326D75">
              <w:rPr>
                <w:rFonts w:eastAsiaTheme="minorHAnsi"/>
                <w:lang w:eastAsia="en-US"/>
              </w:rPr>
              <w:t>Муйского</w:t>
            </w:r>
            <w:proofErr w:type="spellEnd"/>
            <w:r w:rsidRPr="00326D75">
              <w:rPr>
                <w:rFonts w:eastAsiaTheme="minorHAnsi"/>
                <w:lang w:eastAsia="en-US"/>
              </w:rPr>
              <w:t xml:space="preserve"> образования «</w:t>
            </w:r>
            <w:proofErr w:type="spellStart"/>
            <w:r w:rsidRPr="00326D75">
              <w:rPr>
                <w:rFonts w:eastAsiaTheme="minorHAnsi"/>
                <w:lang w:eastAsia="en-US"/>
              </w:rPr>
              <w:t>Муйский</w:t>
            </w:r>
            <w:proofErr w:type="spellEnd"/>
            <w:r w:rsidRPr="00326D75">
              <w:rPr>
                <w:rFonts w:eastAsiaTheme="minorHAnsi"/>
                <w:lang w:eastAsia="en-US"/>
              </w:rPr>
              <w:t xml:space="preserve"> район»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50,0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 xml:space="preserve">Храм Рождества Христова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lang w:eastAsia="en-US"/>
              </w:rPr>
            </w:pPr>
            <w:r w:rsidRPr="00326D75">
              <w:rPr>
                <w:rFonts w:eastAsiaTheme="minorHAnsi"/>
                <w:lang w:eastAsia="en-US"/>
              </w:rPr>
              <w:t>91,0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601,0</w:t>
            </w:r>
          </w:p>
        </w:tc>
      </w:tr>
      <w:tr w:rsidR="00326D75" w:rsidRPr="00326D75" w:rsidTr="00E87407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D75" w:rsidRPr="00326D75" w:rsidRDefault="00326D75" w:rsidP="00326D7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6D75">
              <w:rPr>
                <w:rFonts w:eastAsiaTheme="minorHAnsi"/>
                <w:b/>
                <w:lang w:eastAsia="en-US"/>
              </w:rPr>
              <w:t>56 290,0</w:t>
            </w:r>
          </w:p>
        </w:tc>
      </w:tr>
    </w:tbl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</w:p>
    <w:p w:rsidR="00326D75" w:rsidRPr="00326D75" w:rsidRDefault="00326D75" w:rsidP="00326D75">
      <w:pPr>
        <w:ind w:firstLine="705"/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 xml:space="preserve">В конце года бюджетными учреждениями формированы заявки на 2015 год с указанием всех существующих проблем. В соответствии с приоритетами администрация г. Бодайбо и района с участием Общественного советом управления образования, </w:t>
      </w:r>
      <w:r w:rsidRPr="00326D75">
        <w:rPr>
          <w:rFonts w:eastAsiaTheme="minorHAnsi"/>
          <w:lang w:eastAsia="en-US"/>
        </w:rPr>
        <w:lastRenderedPageBreak/>
        <w:t>руководителей организаций сформировали перечень мероприятий, требующих незамедлительного решения совместно с организациями г. Бодайбо и района.</w:t>
      </w:r>
    </w:p>
    <w:p w:rsidR="00326D75" w:rsidRPr="00326D75" w:rsidRDefault="00326D75" w:rsidP="00326D75">
      <w:pPr>
        <w:jc w:val="both"/>
        <w:rPr>
          <w:rFonts w:eastAsiaTheme="minorHAnsi"/>
          <w:lang w:eastAsia="en-US"/>
        </w:rPr>
      </w:pPr>
      <w:r w:rsidRPr="00326D75">
        <w:rPr>
          <w:rFonts w:eastAsiaTheme="minorHAnsi"/>
          <w:lang w:eastAsia="en-US"/>
        </w:rPr>
        <w:tab/>
        <w:t xml:space="preserve">Администрация г. Бодайбо и района высоко ценит вклад предприятий и учреждений в развитие социальной инфраструктуры района, вклад в его будущее. </w:t>
      </w:r>
    </w:p>
    <w:p w:rsidR="00326D75" w:rsidRPr="00326D75" w:rsidRDefault="00326D75" w:rsidP="00326D75">
      <w:pPr>
        <w:tabs>
          <w:tab w:val="left" w:pos="2962"/>
        </w:tabs>
        <w:jc w:val="both"/>
        <w:rPr>
          <w:rFonts w:asciiTheme="minorHAnsi" w:eastAsiaTheme="minorHAnsi" w:hAnsiTheme="minorHAnsi" w:cstheme="minorBidi"/>
          <w:lang w:eastAsia="en-US"/>
        </w:rPr>
      </w:pPr>
    </w:p>
    <w:p w:rsidR="00326D75" w:rsidRPr="00326D75" w:rsidRDefault="00326D75" w:rsidP="00326D75">
      <w:pPr>
        <w:spacing w:after="200"/>
        <w:jc w:val="both"/>
        <w:rPr>
          <w:rFonts w:eastAsiaTheme="minorHAnsi"/>
          <w:sz w:val="20"/>
          <w:szCs w:val="20"/>
          <w:lang w:eastAsia="en-US"/>
        </w:rPr>
      </w:pPr>
      <w:r w:rsidRPr="00326D75">
        <w:rPr>
          <w:rFonts w:eastAsiaTheme="minorHAnsi"/>
          <w:sz w:val="20"/>
          <w:szCs w:val="20"/>
          <w:lang w:eastAsia="en-US"/>
        </w:rPr>
        <w:tab/>
      </w:r>
    </w:p>
    <w:p w:rsidR="00326D75" w:rsidRPr="00326D75" w:rsidRDefault="00326D75" w:rsidP="00326D75">
      <w:pPr>
        <w:rPr>
          <w:rFonts w:eastAsiaTheme="minorHAnsi"/>
          <w:sz w:val="20"/>
          <w:szCs w:val="20"/>
          <w:lang w:eastAsia="en-US"/>
        </w:rPr>
      </w:pPr>
      <w:r w:rsidRPr="00326D75">
        <w:rPr>
          <w:rFonts w:eastAsiaTheme="minorHAnsi"/>
          <w:sz w:val="20"/>
          <w:szCs w:val="20"/>
          <w:lang w:eastAsia="en-US"/>
        </w:rPr>
        <w:t>Подготовил:</w:t>
      </w:r>
    </w:p>
    <w:p w:rsidR="00326D75" w:rsidRPr="00326D75" w:rsidRDefault="00326D75" w:rsidP="00326D75">
      <w:pPr>
        <w:rPr>
          <w:rFonts w:eastAsiaTheme="minorHAnsi"/>
          <w:sz w:val="20"/>
          <w:szCs w:val="20"/>
          <w:lang w:eastAsia="en-US"/>
        </w:rPr>
      </w:pPr>
      <w:r w:rsidRPr="00326D75">
        <w:rPr>
          <w:rFonts w:eastAsiaTheme="minorHAnsi"/>
          <w:sz w:val="20"/>
          <w:szCs w:val="20"/>
          <w:lang w:eastAsia="en-US"/>
        </w:rPr>
        <w:t>Начальник отдела экономического</w:t>
      </w:r>
    </w:p>
    <w:p w:rsidR="00326D75" w:rsidRPr="00326D75" w:rsidRDefault="00326D75" w:rsidP="00326D75">
      <w:pPr>
        <w:rPr>
          <w:rFonts w:eastAsiaTheme="minorHAnsi"/>
          <w:sz w:val="20"/>
          <w:szCs w:val="20"/>
          <w:lang w:eastAsia="en-US"/>
        </w:rPr>
      </w:pPr>
      <w:r w:rsidRPr="00326D75">
        <w:rPr>
          <w:rFonts w:eastAsiaTheme="minorHAnsi"/>
          <w:sz w:val="20"/>
          <w:szCs w:val="20"/>
          <w:lang w:eastAsia="en-US"/>
        </w:rPr>
        <w:t xml:space="preserve">анализа и прогнозирования </w:t>
      </w:r>
    </w:p>
    <w:p w:rsidR="00326D75" w:rsidRPr="00326D75" w:rsidRDefault="00326D75" w:rsidP="00326D75">
      <w:pPr>
        <w:rPr>
          <w:rFonts w:eastAsiaTheme="minorHAnsi"/>
          <w:sz w:val="20"/>
          <w:szCs w:val="20"/>
          <w:lang w:eastAsia="en-US"/>
        </w:rPr>
      </w:pPr>
      <w:r w:rsidRPr="00326D75">
        <w:rPr>
          <w:rFonts w:eastAsiaTheme="minorHAnsi"/>
          <w:sz w:val="20"/>
          <w:szCs w:val="20"/>
          <w:lang w:eastAsia="en-US"/>
        </w:rPr>
        <w:t xml:space="preserve">администрации г. Бодайбо и района </w:t>
      </w:r>
    </w:p>
    <w:p w:rsidR="00326D75" w:rsidRPr="00326D75" w:rsidRDefault="00326D75" w:rsidP="00326D75">
      <w:pPr>
        <w:rPr>
          <w:rFonts w:asciiTheme="minorHAnsi" w:eastAsiaTheme="minorHAnsi" w:hAnsiTheme="minorHAnsi" w:cstheme="minorBidi"/>
          <w:lang w:eastAsia="en-US"/>
        </w:rPr>
      </w:pPr>
      <w:r w:rsidRPr="00326D75">
        <w:rPr>
          <w:rFonts w:eastAsiaTheme="minorHAnsi"/>
          <w:sz w:val="20"/>
          <w:szCs w:val="20"/>
          <w:lang w:eastAsia="en-US"/>
        </w:rPr>
        <w:t xml:space="preserve">О.А. Соколова </w:t>
      </w:r>
    </w:p>
    <w:p w:rsidR="00326D75" w:rsidRPr="00326D75" w:rsidRDefault="00326D75" w:rsidP="00326D7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847EB" w:rsidRDefault="00F847EB" w:rsidP="00F847EB">
      <w:pPr>
        <w:tabs>
          <w:tab w:val="right" w:pos="0"/>
        </w:tabs>
        <w:ind w:firstLine="709"/>
        <w:rPr>
          <w:b/>
          <w:bCs/>
        </w:rPr>
      </w:pPr>
    </w:p>
    <w:p w:rsidR="00F847EB" w:rsidRDefault="00F847EB" w:rsidP="00F847EB">
      <w:pPr>
        <w:tabs>
          <w:tab w:val="right" w:pos="0"/>
        </w:tabs>
        <w:ind w:firstLine="709"/>
        <w:rPr>
          <w:b/>
          <w:bCs/>
        </w:rPr>
      </w:pPr>
    </w:p>
    <w:p w:rsidR="00F847EB" w:rsidRDefault="00F847EB" w:rsidP="00F847EB">
      <w:pPr>
        <w:tabs>
          <w:tab w:val="right" w:pos="0"/>
        </w:tabs>
        <w:ind w:firstLine="709"/>
        <w:rPr>
          <w:b/>
          <w:bCs/>
        </w:rPr>
      </w:pPr>
    </w:p>
    <w:p w:rsidR="00F847EB" w:rsidRDefault="00F847EB" w:rsidP="00F847EB">
      <w:pPr>
        <w:tabs>
          <w:tab w:val="right" w:pos="0"/>
        </w:tabs>
        <w:ind w:firstLine="709"/>
        <w:rPr>
          <w:b/>
          <w:bCs/>
        </w:rPr>
      </w:pPr>
    </w:p>
    <w:p w:rsidR="00F847EB" w:rsidRDefault="00F847EB" w:rsidP="00F847EB">
      <w:pPr>
        <w:tabs>
          <w:tab w:val="right" w:pos="0"/>
        </w:tabs>
        <w:ind w:firstLine="709"/>
        <w:rPr>
          <w:b/>
          <w:bCs/>
        </w:rPr>
      </w:pPr>
    </w:p>
    <w:bookmarkEnd w:id="0"/>
    <w:p w:rsidR="00F847EB" w:rsidRDefault="00F847EB" w:rsidP="00F847EB">
      <w:pPr>
        <w:tabs>
          <w:tab w:val="right" w:pos="0"/>
        </w:tabs>
        <w:ind w:firstLine="709"/>
        <w:rPr>
          <w:b/>
          <w:bCs/>
        </w:rPr>
      </w:pPr>
    </w:p>
    <w:sectPr w:rsidR="00F847EB" w:rsidSect="0076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B5"/>
    <w:multiLevelType w:val="hybridMultilevel"/>
    <w:tmpl w:val="69182BCC"/>
    <w:lvl w:ilvl="0" w:tplc="1E342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47EB"/>
    <w:rsid w:val="00300AB5"/>
    <w:rsid w:val="00322129"/>
    <w:rsid w:val="00326D75"/>
    <w:rsid w:val="004035A3"/>
    <w:rsid w:val="005A7CED"/>
    <w:rsid w:val="00A1261E"/>
    <w:rsid w:val="00D319FF"/>
    <w:rsid w:val="00DF0907"/>
    <w:rsid w:val="00E12C9A"/>
    <w:rsid w:val="00F8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AB7D-F9FB-45EA-8AC6-2E8427E1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Бодяло ЕН</cp:lastModifiedBy>
  <cp:revision>6</cp:revision>
  <dcterms:created xsi:type="dcterms:W3CDTF">2015-03-13T03:52:00Z</dcterms:created>
  <dcterms:modified xsi:type="dcterms:W3CDTF">2015-03-19T01:21:00Z</dcterms:modified>
</cp:coreProperties>
</file>