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66" w:rsidRPr="00A45421" w:rsidRDefault="009E4366" w:rsidP="00A45421">
      <w:pPr>
        <w:jc w:val="center"/>
        <w:rPr>
          <w:b/>
        </w:rPr>
      </w:pPr>
      <w:r w:rsidRPr="00A45421">
        <w:rPr>
          <w:b/>
        </w:rPr>
        <w:t>ОТЧЕТ</w:t>
      </w:r>
    </w:p>
    <w:p w:rsidR="00850CB4" w:rsidRDefault="009E4366" w:rsidP="00A45421">
      <w:pPr>
        <w:jc w:val="center"/>
        <w:rPr>
          <w:b/>
        </w:rPr>
      </w:pPr>
      <w:r w:rsidRPr="00A45421">
        <w:rPr>
          <w:b/>
        </w:rPr>
        <w:t xml:space="preserve">МЭРА Г. БОДАЙБО И РАЙОНА О РЕЗУЛЬТАТАХ </w:t>
      </w:r>
      <w:proofErr w:type="gramStart"/>
      <w:r w:rsidRPr="00A45421">
        <w:rPr>
          <w:b/>
        </w:rPr>
        <w:t>СВОЕЙ</w:t>
      </w:r>
      <w:proofErr w:type="gramEnd"/>
      <w:r w:rsidRPr="00A45421">
        <w:rPr>
          <w:b/>
        </w:rPr>
        <w:t xml:space="preserve"> </w:t>
      </w:r>
    </w:p>
    <w:p w:rsidR="009E4366" w:rsidRPr="00A45421" w:rsidRDefault="009E4366" w:rsidP="00A45421">
      <w:pPr>
        <w:jc w:val="center"/>
        <w:rPr>
          <w:b/>
        </w:rPr>
      </w:pPr>
      <w:r w:rsidRPr="00A45421">
        <w:rPr>
          <w:b/>
        </w:rPr>
        <w:t>ДЕЯТЕЛЬНОСТИ И ДЕЯТЕЛЬНОСТИ АДМИНИСТРАЦИИ Г. БОДАЙБО И РАЙОНА  В  2015 ГОДУ,</w:t>
      </w:r>
      <w:r w:rsidR="00850CB4">
        <w:rPr>
          <w:b/>
        </w:rPr>
        <w:t xml:space="preserve"> </w:t>
      </w:r>
      <w:r w:rsidRPr="00A45421">
        <w:rPr>
          <w:b/>
        </w:rPr>
        <w:t>В ТОМ ЧИСЛЕ В РЕШЕНИИ ВОПРОСОВ, ПОСТАВЛЕННЫХ ДУМОЙ Г. БОДАЙБО И РАЙОНА</w:t>
      </w:r>
    </w:p>
    <w:p w:rsidR="009E4366" w:rsidRPr="007D07C9" w:rsidRDefault="009E4366" w:rsidP="00A45421">
      <w:pPr>
        <w:rPr>
          <w:color w:val="FF0000"/>
        </w:rPr>
      </w:pPr>
      <w:r w:rsidRPr="00A45421">
        <w:t xml:space="preserve"> </w:t>
      </w:r>
    </w:p>
    <w:p w:rsidR="007A67DF" w:rsidRDefault="009E4366" w:rsidP="00A45421">
      <w:pPr>
        <w:jc w:val="both"/>
        <w:rPr>
          <w:color w:val="FF0000"/>
        </w:rPr>
      </w:pPr>
      <w:r w:rsidRPr="007D07C9">
        <w:rPr>
          <w:color w:val="FF0000"/>
        </w:rPr>
        <w:tab/>
      </w:r>
    </w:p>
    <w:p w:rsidR="007A67DF" w:rsidRPr="009510D7" w:rsidRDefault="007A67DF" w:rsidP="007A67DF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510D7">
        <w:t>Отчет мэра г. Бодайбо и района о результатах своей деятельности и деятельности администрации г. Бодайбо и района в 201</w:t>
      </w:r>
      <w:r>
        <w:t>5</w:t>
      </w:r>
      <w:r w:rsidRPr="009510D7">
        <w:t xml:space="preserve"> году, в том числе о решении вопросов, поставленных Думой г. Бодайбо и района подготовлен в соответствии с решением Думы г. Бодайбо и района от 13.10.2014 г. № 18-па «Об утверждении Положения о ежегодном отчете мэра г. Бодайбо и района о результатах своей</w:t>
      </w:r>
      <w:proofErr w:type="gramEnd"/>
      <w:r w:rsidRPr="009510D7">
        <w:t xml:space="preserve"> деятельности и деятельности администрации </w:t>
      </w:r>
      <w:proofErr w:type="gramStart"/>
      <w:r w:rsidRPr="009510D7">
        <w:t>г</w:t>
      </w:r>
      <w:proofErr w:type="gramEnd"/>
      <w:r w:rsidRPr="009510D7">
        <w:t xml:space="preserve">. Бодайбо и </w:t>
      </w:r>
      <w:r w:rsidRPr="002B2765">
        <w:t>района, в том</w:t>
      </w:r>
      <w:r w:rsidRPr="009510D7">
        <w:t xml:space="preserve"> числе о решении вопросов, поставленных Думой г. Бодайбо и района».</w:t>
      </w:r>
    </w:p>
    <w:p w:rsidR="007A67DF" w:rsidRPr="009510D7" w:rsidRDefault="007A67DF" w:rsidP="007A67DF">
      <w:pPr>
        <w:widowControl w:val="0"/>
        <w:autoSpaceDE w:val="0"/>
        <w:autoSpaceDN w:val="0"/>
        <w:adjustRightInd w:val="0"/>
        <w:jc w:val="both"/>
      </w:pPr>
      <w:r w:rsidRPr="009510D7">
        <w:tab/>
      </w:r>
    </w:p>
    <w:p w:rsidR="007A67DF" w:rsidRPr="009510D7" w:rsidRDefault="007A67DF" w:rsidP="007A67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0D7">
        <w:rPr>
          <w:b/>
          <w:bCs/>
        </w:rPr>
        <w:t xml:space="preserve">Раздел 1. Итоги и перспективы социально-экономического развития </w:t>
      </w:r>
    </w:p>
    <w:p w:rsidR="007A67DF" w:rsidRPr="004E4FD1" w:rsidRDefault="007A67DF" w:rsidP="007A67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0D7">
        <w:rPr>
          <w:b/>
          <w:bCs/>
        </w:rPr>
        <w:t xml:space="preserve">муниципального образования </w:t>
      </w:r>
      <w:proofErr w:type="gramStart"/>
      <w:r w:rsidRPr="009510D7">
        <w:rPr>
          <w:b/>
          <w:bCs/>
        </w:rPr>
        <w:t>г</w:t>
      </w:r>
      <w:proofErr w:type="gramEnd"/>
      <w:r w:rsidRPr="009510D7">
        <w:rPr>
          <w:b/>
          <w:bCs/>
        </w:rPr>
        <w:t>. Бодайбо и района</w:t>
      </w:r>
    </w:p>
    <w:p w:rsidR="007A67DF" w:rsidRPr="009510D7" w:rsidRDefault="007A67DF" w:rsidP="007A67D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9510D7">
        <w:rPr>
          <w:bCs/>
        </w:rPr>
        <w:t xml:space="preserve">            </w:t>
      </w:r>
      <w:r w:rsidR="00C11E22" w:rsidRPr="002B2765">
        <w:rPr>
          <w:bCs/>
        </w:rPr>
        <w:t>О</w:t>
      </w:r>
      <w:r w:rsidRPr="002B2765">
        <w:rPr>
          <w:bCs/>
        </w:rPr>
        <w:t xml:space="preserve">сновная деятельность мэра и администрации МО г. Бодайбо и района в </w:t>
      </w:r>
      <w:r w:rsidR="00C11E22" w:rsidRPr="002B2765">
        <w:rPr>
          <w:bCs/>
        </w:rPr>
        <w:t xml:space="preserve">2015 </w:t>
      </w:r>
      <w:r w:rsidRPr="002B2765">
        <w:rPr>
          <w:bCs/>
        </w:rPr>
        <w:t>год</w:t>
      </w:r>
      <w:r w:rsidR="00C11E22" w:rsidRPr="002B2765">
        <w:rPr>
          <w:bCs/>
        </w:rPr>
        <w:t>у</w:t>
      </w:r>
      <w:r w:rsidRPr="002B2765">
        <w:rPr>
          <w:bCs/>
        </w:rPr>
        <w:t xml:space="preserve"> была направлена на решение вопросов местного значения в соответствии с Федеральным законом от </w:t>
      </w:r>
      <w:r w:rsidR="00B65833" w:rsidRPr="002B2765">
        <w:rPr>
          <w:bCs/>
        </w:rPr>
        <w:t>06.10.</w:t>
      </w:r>
      <w:r w:rsidRPr="002B2765">
        <w:rPr>
          <w:bCs/>
        </w:rPr>
        <w:t>2003 № 131-ФЗ, Уставом муниципального образования г. Бодайбо и района.</w:t>
      </w:r>
    </w:p>
    <w:p w:rsidR="007A67DF" w:rsidRPr="009510D7" w:rsidRDefault="007A67DF" w:rsidP="007A67DF">
      <w:pPr>
        <w:widowControl w:val="0"/>
        <w:autoSpaceDE w:val="0"/>
        <w:autoSpaceDN w:val="0"/>
        <w:adjustRightInd w:val="0"/>
        <w:jc w:val="both"/>
      </w:pPr>
      <w:r w:rsidRPr="009510D7">
        <w:rPr>
          <w:bCs/>
        </w:rPr>
        <w:tab/>
      </w:r>
      <w:r w:rsidRPr="002B2765">
        <w:rPr>
          <w:bCs/>
        </w:rPr>
        <w:t>Б</w:t>
      </w:r>
      <w:r w:rsidRPr="002B2765">
        <w:t>лагодаря последовательной</w:t>
      </w:r>
      <w:r w:rsidR="005642CC" w:rsidRPr="002B2765">
        <w:t xml:space="preserve"> и слаженной </w:t>
      </w:r>
      <w:r w:rsidRPr="002B2765">
        <w:t xml:space="preserve"> работе всех уровней органов местного самоуправления по </w:t>
      </w:r>
      <w:r w:rsidR="005642CC" w:rsidRPr="002B2765">
        <w:t xml:space="preserve">достижению общих целей </w:t>
      </w:r>
      <w:r w:rsidRPr="002B2765">
        <w:t>и исполнению</w:t>
      </w:r>
      <w:r w:rsidRPr="009510D7">
        <w:t xml:space="preserve"> взятых на себя бюджетных обязательств, основные показатели социально-экономического развития за 201</w:t>
      </w:r>
      <w:r w:rsidR="00B65833">
        <w:t>5</w:t>
      </w:r>
      <w:r w:rsidRPr="009510D7">
        <w:t xml:space="preserve"> год в МО г. Бодайбо и района  характеризуются</w:t>
      </w:r>
      <w:r w:rsidR="005642CC">
        <w:t xml:space="preserve">  </w:t>
      </w:r>
      <w:r w:rsidRPr="009510D7">
        <w:t xml:space="preserve"> положительной динамикой. </w:t>
      </w:r>
    </w:p>
    <w:p w:rsidR="007A67DF" w:rsidRPr="009510D7" w:rsidRDefault="007A67DF" w:rsidP="007A67DF">
      <w:pPr>
        <w:widowControl w:val="0"/>
        <w:autoSpaceDE w:val="0"/>
        <w:autoSpaceDN w:val="0"/>
        <w:adjustRightInd w:val="0"/>
        <w:jc w:val="both"/>
      </w:pPr>
      <w:r w:rsidRPr="009510D7">
        <w:rPr>
          <w:bCs/>
        </w:rPr>
        <w:tab/>
      </w:r>
      <w:r w:rsidRPr="009510D7">
        <w:t>Ушедший в историю 201</w:t>
      </w:r>
      <w:r w:rsidR="00B65833">
        <w:t>5</w:t>
      </w:r>
      <w:r w:rsidRPr="009510D7">
        <w:t xml:space="preserve"> год запомнится, прежде всего, </w:t>
      </w:r>
      <w:r w:rsidR="00154B07">
        <w:t>рекордным уровнем золотодобычи -</w:t>
      </w:r>
      <w:r w:rsidRPr="009510D7">
        <w:t xml:space="preserve"> 22</w:t>
      </w:r>
      <w:r w:rsidR="002B2765">
        <w:t>,0</w:t>
      </w:r>
      <w:r w:rsidR="00934215">
        <w:t>52 тонны</w:t>
      </w:r>
      <w:r w:rsidRPr="009510D7">
        <w:t>. Стабильная работа градообразующих предприятий  позволила принять  реальный для решения социальных задач бюджет, не допустить социальной напряженности, достигнуть</w:t>
      </w:r>
      <w:r w:rsidRPr="009510D7">
        <w:rPr>
          <w:color w:val="262626"/>
        </w:rPr>
        <w:t xml:space="preserve"> в полном объеме</w:t>
      </w:r>
      <w:r w:rsidRPr="009510D7">
        <w:t xml:space="preserve"> показатели, </w:t>
      </w:r>
      <w:r w:rsidRPr="009510D7">
        <w:rPr>
          <w:color w:val="262626"/>
        </w:rPr>
        <w:t xml:space="preserve"> установленные «майскими» Указами  Президента</w:t>
      </w:r>
      <w:r w:rsidRPr="009510D7">
        <w:t xml:space="preserve">. </w:t>
      </w:r>
    </w:p>
    <w:p w:rsidR="007A67DF" w:rsidRPr="009510D7" w:rsidRDefault="007A67DF" w:rsidP="007A67DF">
      <w:pPr>
        <w:pStyle w:val="a4"/>
        <w:numPr>
          <w:ilvl w:val="0"/>
          <w:numId w:val="11"/>
        </w:numPr>
        <w:ind w:left="0"/>
        <w:jc w:val="both"/>
        <w:textAlignment w:val="baseline"/>
      </w:pPr>
      <w:r w:rsidRPr="009510D7">
        <w:tab/>
        <w:t>В течение года населению в соответствии с действующим законодательством, административными регламентами представлялись муниципальные услуги, своевременно и без задержек финансировались основные расходы, исполнялись муниципальные программы, в район своевременно доставлены энергоресурсы.</w:t>
      </w:r>
    </w:p>
    <w:p w:rsidR="00E43C73" w:rsidRPr="00E43C73" w:rsidRDefault="007A67DF" w:rsidP="00342636">
      <w:pPr>
        <w:pStyle w:val="a4"/>
        <w:numPr>
          <w:ilvl w:val="0"/>
          <w:numId w:val="11"/>
        </w:numPr>
        <w:ind w:left="0"/>
        <w:jc w:val="both"/>
        <w:textAlignment w:val="baseline"/>
        <w:rPr>
          <w:color w:val="FF0000"/>
        </w:rPr>
      </w:pPr>
      <w:r w:rsidRPr="009510D7">
        <w:t xml:space="preserve">           В 201</w:t>
      </w:r>
      <w:r w:rsidR="00B65833">
        <w:t>5</w:t>
      </w:r>
      <w:r w:rsidRPr="009510D7">
        <w:t xml:space="preserve"> году </w:t>
      </w:r>
      <w:r w:rsidR="00EA6F76">
        <w:t xml:space="preserve">администрация </w:t>
      </w:r>
      <w:r w:rsidR="00B65833">
        <w:t xml:space="preserve"> </w:t>
      </w:r>
      <w:proofErr w:type="gramStart"/>
      <w:r w:rsidR="00B65833">
        <w:t>г</w:t>
      </w:r>
      <w:proofErr w:type="gramEnd"/>
      <w:r w:rsidR="00EA6F76">
        <w:t>. Бодайбо и района перешла</w:t>
      </w:r>
      <w:r w:rsidR="00B65833" w:rsidRPr="002B2765">
        <w:t xml:space="preserve"> на программно-целевой метод бюджетного планирования, </w:t>
      </w:r>
      <w:r w:rsidR="00713279" w:rsidRPr="002B2765">
        <w:t xml:space="preserve">при котором деятельность органов местного самоуправления, учреждений и организаций увязана со стратегическими целями территории и имеющимися финансовыми ресурсами и базируется на принципах ответственности за результаты данной деятельности. </w:t>
      </w:r>
    </w:p>
    <w:p w:rsidR="00EA6F76" w:rsidRDefault="00EA6F76" w:rsidP="00EA6F76">
      <w:pPr>
        <w:pStyle w:val="a4"/>
        <w:numPr>
          <w:ilvl w:val="0"/>
          <w:numId w:val="11"/>
        </w:numPr>
        <w:ind w:left="0"/>
        <w:jc w:val="both"/>
      </w:pPr>
      <w:r>
        <w:t xml:space="preserve">          В отчетном периоде </w:t>
      </w:r>
      <w:r w:rsidR="00E43C73">
        <w:t xml:space="preserve"> н</w:t>
      </w:r>
      <w:r w:rsidR="00E43C73" w:rsidRPr="008446E3">
        <w:t>а территории МО г. Бодайбо и рай</w:t>
      </w:r>
      <w:r w:rsidR="00E43C73">
        <w:t xml:space="preserve">она действовало 8 </w:t>
      </w:r>
      <w:r>
        <w:t xml:space="preserve">муниципальных </w:t>
      </w:r>
      <w:r w:rsidRPr="008446E3">
        <w:t>программ, включающих 14 подпрограмм</w:t>
      </w:r>
      <w:r>
        <w:t xml:space="preserve">, направленных на развитие социальной сферы, повышение уровня качества жизни населения </w:t>
      </w:r>
      <w:proofErr w:type="spellStart"/>
      <w:r>
        <w:t>Бодайбинского</w:t>
      </w:r>
      <w:proofErr w:type="spellEnd"/>
      <w:r>
        <w:t xml:space="preserve"> района.</w:t>
      </w:r>
    </w:p>
    <w:p w:rsidR="00EA6F76" w:rsidRDefault="00EA6F76" w:rsidP="005A2D74">
      <w:pPr>
        <w:pStyle w:val="a4"/>
        <w:numPr>
          <w:ilvl w:val="0"/>
          <w:numId w:val="11"/>
        </w:numPr>
        <w:ind w:left="0"/>
        <w:jc w:val="both"/>
        <w:textAlignment w:val="baseline"/>
      </w:pPr>
      <w:r>
        <w:t xml:space="preserve">          Мониторинг эффективности исполнения   программ показал </w:t>
      </w:r>
      <w:r w:rsidRPr="00E723DE">
        <w:t xml:space="preserve"> </w:t>
      </w:r>
      <w:r>
        <w:t>следующие результаты:</w:t>
      </w:r>
    </w:p>
    <w:p w:rsidR="005A2D74" w:rsidRPr="00E43C73" w:rsidRDefault="00EA6F76" w:rsidP="005A2D74">
      <w:pPr>
        <w:pStyle w:val="af6"/>
        <w:widowControl w:val="0"/>
        <w:numPr>
          <w:ilvl w:val="0"/>
          <w:numId w:val="11"/>
        </w:numPr>
        <w:suppressAutoHyphens/>
        <w:spacing w:after="0"/>
        <w:ind w:left="0" w:firstLine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- </w:t>
      </w:r>
      <w:r w:rsidR="005A2D74">
        <w:rPr>
          <w:rFonts w:ascii="Times New Roman" w:hAnsi="Times New Roman" w:cs="Times New Roman"/>
          <w:b w:val="0"/>
          <w:i w:val="0"/>
          <w:sz w:val="24"/>
          <w:szCs w:val="24"/>
        </w:rPr>
        <w:t>оценка эффективности</w:t>
      </w:r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более 1,0 (высокая эффективность)</w:t>
      </w:r>
      <w:r w:rsidR="005A2D74" w:rsidRPr="005A2D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- 2 </w:t>
      </w:r>
      <w:proofErr w:type="gramStart"/>
      <w:r w:rsidR="005A2D74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муниципальных</w:t>
      </w:r>
      <w:proofErr w:type="gramEnd"/>
      <w:r w:rsidR="005A2D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5A2D74" w:rsidRPr="00E43C73">
        <w:rPr>
          <w:rFonts w:ascii="Times New Roman" w:hAnsi="Times New Roman" w:cs="Times New Roman"/>
          <w:b w:val="0"/>
          <w:i w:val="0"/>
          <w:sz w:val="24"/>
          <w:szCs w:val="24"/>
        </w:rPr>
        <w:t>программы: «Развитие системы образо</w:t>
      </w:r>
      <w:r w:rsidR="005A2D74">
        <w:rPr>
          <w:rFonts w:ascii="Times New Roman" w:hAnsi="Times New Roman" w:cs="Times New Roman"/>
          <w:b w:val="0"/>
          <w:i w:val="0"/>
          <w:sz w:val="24"/>
          <w:szCs w:val="24"/>
        </w:rPr>
        <w:t>вания в МО г. Бодайбо и района» и</w:t>
      </w:r>
      <w:r w:rsidR="005A2D74" w:rsidRPr="00E43C7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«Развитие физической культуры и спорта в </w:t>
      </w:r>
      <w:proofErr w:type="spellStart"/>
      <w:r w:rsidR="005A2D74" w:rsidRPr="00E43C73">
        <w:rPr>
          <w:rFonts w:ascii="Times New Roman" w:hAnsi="Times New Roman" w:cs="Times New Roman"/>
          <w:b w:val="0"/>
          <w:i w:val="0"/>
          <w:sz w:val="24"/>
          <w:szCs w:val="24"/>
        </w:rPr>
        <w:t>Бодайбинском</w:t>
      </w:r>
      <w:proofErr w:type="spellEnd"/>
      <w:r w:rsidR="005A2D74" w:rsidRPr="00E43C7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районе»;</w:t>
      </w:r>
    </w:p>
    <w:p w:rsidR="005A2D74" w:rsidRDefault="005A2D74" w:rsidP="005A2D74">
      <w:pPr>
        <w:pStyle w:val="af6"/>
        <w:widowControl w:val="0"/>
        <w:numPr>
          <w:ilvl w:val="0"/>
          <w:numId w:val="11"/>
        </w:numPr>
        <w:suppressAutoHyphens/>
        <w:spacing w:after="0"/>
        <w:ind w:left="0" w:firstLine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t xml:space="preserve">        </w:t>
      </w:r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>- оценка эффективности 0,8 - 1,0 (эффективные программы) – 5</w:t>
      </w:r>
      <w:r>
        <w:t xml:space="preserve"> </w:t>
      </w:r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муниципальных програм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м:</w:t>
      </w:r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«Развитие культуры </w:t>
      </w:r>
      <w:proofErr w:type="spellStart"/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>Бодайбинского</w:t>
      </w:r>
      <w:proofErr w:type="spellEnd"/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района», «Развитие территории МО г. Бодайбо и района», «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Молодым семьям – доступное жиль</w:t>
      </w:r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е», «Развитие молодежной политики в </w:t>
      </w:r>
      <w:proofErr w:type="spellStart"/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>Бодайбинском</w:t>
      </w:r>
      <w:proofErr w:type="spellEnd"/>
      <w:r w:rsidRPr="005A2D7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районе», «Строительство, реконструкция, капитальные и текущие ремонты муниципальной собственности МО г. Бодайбо и района»;</w:t>
      </w:r>
    </w:p>
    <w:p w:rsidR="00181344" w:rsidRPr="00181344" w:rsidRDefault="00C03978" w:rsidP="00181344">
      <w:pPr>
        <w:pStyle w:val="af6"/>
        <w:widowControl w:val="0"/>
        <w:numPr>
          <w:ilvl w:val="0"/>
          <w:numId w:val="11"/>
        </w:numPr>
        <w:suppressAutoHyphens/>
        <w:spacing w:after="0"/>
        <w:ind w:left="0" w:firstLine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813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- оценка эффективности 0,7 (удовлетворительная эффективность) – 1 </w:t>
      </w:r>
      <w:r w:rsidRPr="00181344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муниципальная программа «Повышение качества управления муниципальными финансами и муниципальным имуществом МО г. Бодайбо и района» на 2015-2017 годы. </w:t>
      </w:r>
      <w:r w:rsidR="00181344">
        <w:rPr>
          <w:rFonts w:ascii="Times New Roman" w:hAnsi="Times New Roman" w:cs="Times New Roman"/>
          <w:b w:val="0"/>
          <w:i w:val="0"/>
          <w:sz w:val="24"/>
          <w:szCs w:val="24"/>
        </w:rPr>
        <w:t>Снижение эффективности связано с невыполнением ряда мероприятий по одной из пяти, входящих в программу, подпрограмме:</w:t>
      </w:r>
      <w:r w:rsidR="00181344" w:rsidRPr="001813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«Развитие системы распространения наружной рекламы» - бюджетная эффективность 45,0% и оценка эффективности 0,15. Причина: несвоевременное утверждение схемы размещения наружной рекламы (сентябрь 2015 г.) и, как следствие - низкая </w:t>
      </w:r>
      <w:proofErr w:type="spellStart"/>
      <w:r w:rsidR="00181344" w:rsidRPr="00181344">
        <w:rPr>
          <w:rFonts w:ascii="Times New Roman" w:hAnsi="Times New Roman" w:cs="Times New Roman"/>
          <w:b w:val="0"/>
          <w:i w:val="0"/>
          <w:sz w:val="24"/>
          <w:szCs w:val="24"/>
        </w:rPr>
        <w:t>востребованность</w:t>
      </w:r>
      <w:proofErr w:type="spellEnd"/>
      <w:r w:rsidR="00181344" w:rsidRPr="001813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 рекламных конструкциях.</w:t>
      </w:r>
      <w:r w:rsidR="001813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При этом остальные подпрограммы выполнены в полном объеме.</w:t>
      </w:r>
    </w:p>
    <w:p w:rsidR="007A67DF" w:rsidRPr="009510D7" w:rsidRDefault="007A67DF" w:rsidP="00181344">
      <w:pPr>
        <w:pStyle w:val="a4"/>
        <w:numPr>
          <w:ilvl w:val="0"/>
          <w:numId w:val="11"/>
        </w:numPr>
        <w:tabs>
          <w:tab w:val="clear" w:pos="0"/>
        </w:tabs>
        <w:ind w:left="0"/>
        <w:jc w:val="both"/>
        <w:textAlignment w:val="baseline"/>
      </w:pPr>
      <w:r w:rsidRPr="009510D7">
        <w:t xml:space="preserve">  </w:t>
      </w:r>
      <w:r w:rsidRPr="009510D7">
        <w:tab/>
        <w:t>Финансово-экономические показатели и состояние социальной сферы по итогам 201</w:t>
      </w:r>
      <w:r w:rsidR="00667894">
        <w:t>5</w:t>
      </w:r>
      <w:r w:rsidRPr="009510D7">
        <w:t xml:space="preserve"> года свидетельствуют о том, что удалось сохранить ранее достигнутые позиции, а по некоторым направлениям продвинуться вперед.</w:t>
      </w:r>
    </w:p>
    <w:p w:rsidR="007A67DF" w:rsidRDefault="007A67DF" w:rsidP="00A45421">
      <w:pPr>
        <w:jc w:val="both"/>
        <w:rPr>
          <w:color w:val="FF0000"/>
        </w:rPr>
      </w:pPr>
    </w:p>
    <w:p w:rsidR="00B92AF4" w:rsidRPr="00A45421" w:rsidRDefault="00D75F02" w:rsidP="00667894">
      <w:pPr>
        <w:jc w:val="center"/>
      </w:pPr>
      <w:r w:rsidRPr="00A45421">
        <w:rPr>
          <w:b/>
        </w:rPr>
        <w:t xml:space="preserve">1.1. </w:t>
      </w:r>
      <w:r w:rsidR="009E4366" w:rsidRPr="00A45421">
        <w:rPr>
          <w:b/>
        </w:rPr>
        <w:t>Социально-демографическая ситуация</w:t>
      </w:r>
    </w:p>
    <w:p w:rsidR="00A91F48" w:rsidRPr="00A45421" w:rsidRDefault="00B92AF4" w:rsidP="00A45421">
      <w:pPr>
        <w:jc w:val="both"/>
      </w:pPr>
      <w:r w:rsidRPr="00A45421">
        <w:tab/>
        <w:t xml:space="preserve">Численность </w:t>
      </w:r>
      <w:r w:rsidR="0053308E" w:rsidRPr="00A45421">
        <w:t xml:space="preserve">постоянного </w:t>
      </w:r>
      <w:r w:rsidRPr="00A45421">
        <w:t xml:space="preserve">населения </w:t>
      </w:r>
      <w:proofErr w:type="spellStart"/>
      <w:r w:rsidRPr="00A45421">
        <w:t>Бодайбинского</w:t>
      </w:r>
      <w:proofErr w:type="spellEnd"/>
      <w:r w:rsidRPr="00A45421">
        <w:t xml:space="preserve"> района </w:t>
      </w:r>
      <w:r w:rsidR="0053308E" w:rsidRPr="00A45421">
        <w:t xml:space="preserve">по состоянию </w:t>
      </w:r>
      <w:r w:rsidRPr="00A45421">
        <w:t>на 01.01.2016 г</w:t>
      </w:r>
      <w:r w:rsidR="00804FAA" w:rsidRPr="00A45421">
        <w:t>.</w:t>
      </w:r>
      <w:r w:rsidRPr="00A45421">
        <w:t xml:space="preserve"> состав</w:t>
      </w:r>
      <w:r w:rsidR="00850CB4">
        <w:t>ляет</w:t>
      </w:r>
      <w:r w:rsidRPr="00A45421">
        <w:t xml:space="preserve"> 20 </w:t>
      </w:r>
      <w:r w:rsidR="00850CB4">
        <w:t>349</w:t>
      </w:r>
      <w:r w:rsidRPr="00A45421">
        <w:t xml:space="preserve"> чел.</w:t>
      </w:r>
      <w:r w:rsidR="00A91F48" w:rsidRPr="00A45421">
        <w:t>, в том числе в г. Бодайбо – 13 896 чел. (67,9%).</w:t>
      </w:r>
      <w:r w:rsidRPr="00A45421">
        <w:t xml:space="preserve">  </w:t>
      </w:r>
      <w:r w:rsidR="00A91F48" w:rsidRPr="00A45421">
        <w:t xml:space="preserve">Из общей численности населения: мужчин – 9 </w:t>
      </w:r>
      <w:r w:rsidR="00850CB4">
        <w:t>7 24</w:t>
      </w:r>
      <w:r w:rsidR="00A91F48" w:rsidRPr="00A45421">
        <w:t xml:space="preserve"> чел. (4</w:t>
      </w:r>
      <w:r w:rsidR="00850CB4">
        <w:t>7,8</w:t>
      </w:r>
      <w:r w:rsidR="00A91F48" w:rsidRPr="00A45421">
        <w:t>%), женщин – 10 625 чел. (5</w:t>
      </w:r>
      <w:r w:rsidR="00850CB4">
        <w:t>2,2</w:t>
      </w:r>
      <w:r w:rsidR="00A91F48" w:rsidRPr="00A45421">
        <w:t>%);   городское    население – 19 075 чел. (93,</w:t>
      </w:r>
      <w:r w:rsidR="00850CB4">
        <w:t>7</w:t>
      </w:r>
      <w:r w:rsidR="00A91F48" w:rsidRPr="00A45421">
        <w:t>%), сельское население – 1</w:t>
      </w:r>
      <w:r w:rsidR="00850CB4">
        <w:t xml:space="preserve"> 274</w:t>
      </w:r>
      <w:r w:rsidR="00A91F48" w:rsidRPr="00A45421">
        <w:t xml:space="preserve"> чел. (6,</w:t>
      </w:r>
      <w:r w:rsidR="00850CB4">
        <w:t>3</w:t>
      </w:r>
      <w:r w:rsidR="00A91F48" w:rsidRPr="00A45421">
        <w:t>%).</w:t>
      </w:r>
    </w:p>
    <w:p w:rsidR="00A91F48" w:rsidRDefault="00A91F48" w:rsidP="00850CB4">
      <w:pPr>
        <w:ind w:firstLine="709"/>
        <w:jc w:val="both"/>
      </w:pPr>
      <w:r w:rsidRPr="00A45421">
        <w:t xml:space="preserve">Демографическая ситуация в МО г. Бодайбо и района характеризуется </w:t>
      </w:r>
      <w:r w:rsidR="005E27E2">
        <w:t>продолжающейся тенденцией снижения</w:t>
      </w:r>
      <w:r w:rsidRPr="00A45421">
        <w:t xml:space="preserve"> численности </w:t>
      </w:r>
      <w:r w:rsidR="005E27E2">
        <w:t xml:space="preserve">населения </w:t>
      </w:r>
      <w:r w:rsidR="00642D9B">
        <w:t xml:space="preserve">района </w:t>
      </w:r>
      <w:r w:rsidRPr="00A45421">
        <w:t>(на 2,2-</w:t>
      </w:r>
      <w:r w:rsidR="00D12145" w:rsidRPr="00A45421">
        <w:t>2,5</w:t>
      </w:r>
      <w:r w:rsidRPr="00A45421">
        <w:t xml:space="preserve">% ежегодно) за счет естественной и миграционной </w:t>
      </w:r>
      <w:r w:rsidRPr="00850CB4">
        <w:t>убыли населения</w:t>
      </w:r>
      <w:r w:rsidR="00D12145" w:rsidRPr="00850CB4">
        <w:t>:</w:t>
      </w:r>
    </w:p>
    <w:p w:rsidR="005E27E2" w:rsidRPr="00850CB4" w:rsidRDefault="005E27E2" w:rsidP="00850CB4">
      <w:pPr>
        <w:ind w:firstLine="709"/>
        <w:jc w:val="both"/>
      </w:pPr>
    </w:p>
    <w:tbl>
      <w:tblPr>
        <w:tblW w:w="9564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54"/>
        <w:gridCol w:w="1559"/>
        <w:gridCol w:w="1417"/>
        <w:gridCol w:w="1134"/>
      </w:tblGrid>
      <w:tr w:rsidR="00D12145" w:rsidRPr="00850CB4" w:rsidTr="0069468B">
        <w:trPr>
          <w:trHeight w:val="278"/>
        </w:trPr>
        <w:tc>
          <w:tcPr>
            <w:tcW w:w="5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t>Показатели</w:t>
            </w:r>
          </w:p>
        </w:tc>
        <w:tc>
          <w:tcPr>
            <w:tcW w:w="41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t>Человек</w:t>
            </w:r>
          </w:p>
        </w:tc>
      </w:tr>
      <w:tr w:rsidR="00D12145" w:rsidRPr="00850CB4" w:rsidTr="0069468B">
        <w:trPr>
          <w:trHeight w:val="1"/>
        </w:trPr>
        <w:tc>
          <w:tcPr>
            <w:tcW w:w="5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2145" w:rsidRPr="00850CB4" w:rsidRDefault="00D12145" w:rsidP="00A45421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50CB4">
                <w:rPr>
                  <w:lang w:val="en-US"/>
                </w:rPr>
                <w:t xml:space="preserve">2013 </w:t>
              </w:r>
              <w:r w:rsidRPr="00850CB4">
                <w:t>г</w:t>
              </w:r>
              <w:r w:rsidR="00642D9B">
                <w:t>.</w:t>
              </w:r>
            </w:smartTag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50CB4">
                <w:rPr>
                  <w:lang w:val="en-US"/>
                </w:rPr>
                <w:t xml:space="preserve">2014 </w:t>
              </w:r>
              <w:r w:rsidRPr="00850CB4">
                <w:t>г</w:t>
              </w:r>
              <w:r w:rsidR="00642D9B">
                <w:t>.</w:t>
              </w:r>
            </w:smartTag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</w:pPr>
            <w:r w:rsidRPr="00850CB4">
              <w:t>2015 г</w:t>
            </w:r>
            <w:r w:rsidR="00642D9B">
              <w:t>.</w:t>
            </w:r>
          </w:p>
        </w:tc>
      </w:tr>
      <w:tr w:rsidR="00D12145" w:rsidRPr="00850CB4" w:rsidTr="0069468B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A45421">
            <w:pPr>
              <w:rPr>
                <w:rFonts w:ascii="Calibri" w:hAnsi="Calibri" w:cs="Calibri"/>
                <w:lang w:val="en-US"/>
              </w:rPr>
            </w:pPr>
            <w:r w:rsidRPr="00850CB4">
              <w:t xml:space="preserve">Родившихся                                       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269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266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</w:pPr>
            <w:r w:rsidRPr="00850CB4">
              <w:t>229</w:t>
            </w:r>
          </w:p>
        </w:tc>
      </w:tr>
      <w:tr w:rsidR="00D12145" w:rsidRPr="00850CB4" w:rsidTr="0069468B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A45421">
            <w:pPr>
              <w:rPr>
                <w:rFonts w:ascii="Calibri" w:hAnsi="Calibri" w:cs="Calibri"/>
                <w:lang w:val="en-US"/>
              </w:rPr>
            </w:pPr>
            <w:proofErr w:type="gramStart"/>
            <w:r w:rsidRPr="00850CB4">
              <w:t>Умерших</w:t>
            </w:r>
            <w:proofErr w:type="gramEnd"/>
            <w:r w:rsidRPr="00850CB4">
              <w:t xml:space="preserve">                                          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329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331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</w:pPr>
            <w:r w:rsidRPr="00850CB4">
              <w:t>321</w:t>
            </w:r>
          </w:p>
        </w:tc>
      </w:tr>
      <w:tr w:rsidR="00D12145" w:rsidRPr="00850CB4" w:rsidTr="0069468B">
        <w:trPr>
          <w:trHeight w:val="60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A45421">
            <w:pPr>
              <w:rPr>
                <w:rFonts w:ascii="Calibri" w:hAnsi="Calibri" w:cs="Calibri"/>
                <w:lang w:val="en-US"/>
              </w:rPr>
            </w:pPr>
            <w:r w:rsidRPr="00850CB4">
              <w:t>Естественный прирост</w:t>
            </w:r>
            <w:proofErr w:type="gramStart"/>
            <w:r w:rsidRPr="00850CB4">
              <w:t xml:space="preserve"> (+), </w:t>
            </w:r>
            <w:proofErr w:type="gramEnd"/>
            <w:r w:rsidRPr="00850CB4">
              <w:t xml:space="preserve">убыль (-)                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- 60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- 65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</w:pPr>
            <w:r w:rsidRPr="00850CB4">
              <w:t>- 92</w:t>
            </w:r>
          </w:p>
        </w:tc>
      </w:tr>
      <w:tr w:rsidR="00D12145" w:rsidRPr="00850CB4" w:rsidTr="0069468B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A45421">
            <w:pPr>
              <w:rPr>
                <w:rFonts w:ascii="Calibri" w:hAnsi="Calibri" w:cs="Calibri"/>
                <w:lang w:val="en-US"/>
              </w:rPr>
            </w:pPr>
            <w:r w:rsidRPr="00850CB4">
              <w:t>Прибывшие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683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159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850CB4" w:rsidP="00850CB4">
            <w:pPr>
              <w:jc w:val="center"/>
            </w:pPr>
            <w:r w:rsidRPr="00850CB4">
              <w:t>162</w:t>
            </w:r>
          </w:p>
        </w:tc>
      </w:tr>
      <w:tr w:rsidR="00D12145" w:rsidRPr="00850CB4" w:rsidTr="0069468B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A45421">
            <w:pPr>
              <w:rPr>
                <w:rFonts w:ascii="Calibri" w:hAnsi="Calibri" w:cs="Calibri"/>
                <w:lang w:val="en-US"/>
              </w:rPr>
            </w:pPr>
            <w:r w:rsidRPr="00850CB4">
              <w:t>Убывшие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1 009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479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850CB4" w:rsidP="00850CB4">
            <w:pPr>
              <w:jc w:val="center"/>
            </w:pPr>
            <w:r w:rsidRPr="00850CB4">
              <w:t>644</w:t>
            </w:r>
          </w:p>
        </w:tc>
      </w:tr>
      <w:tr w:rsidR="00D12145" w:rsidRPr="00850CB4" w:rsidTr="0069468B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A45421">
            <w:pPr>
              <w:rPr>
                <w:rFonts w:ascii="Calibri" w:hAnsi="Calibri" w:cs="Calibri"/>
                <w:lang w:val="en-US"/>
              </w:rPr>
            </w:pPr>
            <w:r w:rsidRPr="00850CB4">
              <w:t>Миграционный прирост (снижение)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- 326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-320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</w:pPr>
            <w:r w:rsidRPr="00850CB4">
              <w:t xml:space="preserve">- </w:t>
            </w:r>
            <w:r w:rsidR="00850CB4" w:rsidRPr="00850CB4">
              <w:t>482</w:t>
            </w:r>
          </w:p>
        </w:tc>
      </w:tr>
      <w:tr w:rsidR="00D12145" w:rsidRPr="00850CB4" w:rsidTr="0069468B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A45421">
            <w:pPr>
              <w:rPr>
                <w:rFonts w:ascii="Calibri" w:hAnsi="Calibri" w:cs="Calibri"/>
                <w:lang w:val="en-US"/>
              </w:rPr>
            </w:pPr>
            <w:r w:rsidRPr="00850CB4">
              <w:t>Увеличение (снижение) численности населения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- 386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  <w:rPr>
                <w:rFonts w:ascii="Calibri" w:hAnsi="Calibri" w:cs="Calibri"/>
                <w:lang w:val="en-US"/>
              </w:rPr>
            </w:pPr>
            <w:r w:rsidRPr="00850CB4">
              <w:rPr>
                <w:lang w:val="en-US"/>
              </w:rPr>
              <w:t>- 385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12145" w:rsidRPr="00850CB4" w:rsidRDefault="00D12145" w:rsidP="00850CB4">
            <w:pPr>
              <w:jc w:val="center"/>
            </w:pPr>
            <w:r w:rsidRPr="00850CB4">
              <w:t>-</w:t>
            </w:r>
            <w:r w:rsidR="00850CB4" w:rsidRPr="00850CB4">
              <w:t>574</w:t>
            </w:r>
          </w:p>
        </w:tc>
      </w:tr>
    </w:tbl>
    <w:p w:rsidR="005E27E2" w:rsidRDefault="005E27E2" w:rsidP="00A45421">
      <w:pPr>
        <w:ind w:firstLine="709"/>
        <w:jc w:val="both"/>
        <w:rPr>
          <w:b/>
        </w:rPr>
      </w:pPr>
    </w:p>
    <w:p w:rsidR="00D12145" w:rsidRPr="00A45421" w:rsidRDefault="00D12145" w:rsidP="00A45421">
      <w:pPr>
        <w:ind w:firstLine="709"/>
        <w:jc w:val="both"/>
      </w:pPr>
      <w:r w:rsidRPr="00A45421">
        <w:rPr>
          <w:b/>
        </w:rPr>
        <w:t>Занятость населения.</w:t>
      </w:r>
      <w:r w:rsidRPr="00A45421">
        <w:t xml:space="preserve"> В экономике района занято </w:t>
      </w:r>
      <w:r w:rsidR="00F83ADB">
        <w:t xml:space="preserve">15,2 </w:t>
      </w:r>
      <w:r w:rsidRPr="00A45421">
        <w:t>тыс. чел.</w:t>
      </w:r>
      <w:r w:rsidR="00764420">
        <w:t>,</w:t>
      </w:r>
      <w:r w:rsidRPr="00A45421">
        <w:t xml:space="preserve"> </w:t>
      </w:r>
      <w:r w:rsidR="00764420">
        <w:t xml:space="preserve">из них 5,9 тыс. чел. - иностранные </w:t>
      </w:r>
      <w:r w:rsidRPr="00A45421">
        <w:t>трудовые мигранты.</w:t>
      </w:r>
    </w:p>
    <w:p w:rsidR="00D12145" w:rsidRPr="00F83ADB" w:rsidRDefault="00D12145" w:rsidP="00A45421">
      <w:pPr>
        <w:ind w:firstLine="709"/>
        <w:jc w:val="both"/>
      </w:pPr>
      <w:proofErr w:type="gramStart"/>
      <w:r w:rsidRPr="00A45421">
        <w:t>В разрезе отраслей экономики наибольшая доля занятых – 8,</w:t>
      </w:r>
      <w:r w:rsidR="00764420">
        <w:t>9</w:t>
      </w:r>
      <w:r w:rsidRPr="00A45421">
        <w:t xml:space="preserve"> тыс. чел. (5</w:t>
      </w:r>
      <w:r w:rsidR="00764420">
        <w:t>8,5</w:t>
      </w:r>
      <w:r w:rsidRPr="00A45421">
        <w:t xml:space="preserve">%) в </w:t>
      </w:r>
      <w:r w:rsidRPr="00F83ADB">
        <w:t>золот</w:t>
      </w:r>
      <w:r w:rsidR="00764420">
        <w:t>одобывающей отрасли, 1,4 тыс. чел. (9</w:t>
      </w:r>
      <w:r w:rsidRPr="00F83ADB">
        <w:t xml:space="preserve">,2%) занято на производстве </w:t>
      </w:r>
      <w:r w:rsidR="00764420">
        <w:t xml:space="preserve">и распределении </w:t>
      </w:r>
      <w:r w:rsidRPr="00F83ADB">
        <w:t>электроэнергии</w:t>
      </w:r>
      <w:r w:rsidR="00764420">
        <w:t xml:space="preserve"> и воды</w:t>
      </w:r>
      <w:r w:rsidRPr="00F83ADB">
        <w:t xml:space="preserve">, </w:t>
      </w:r>
      <w:r w:rsidR="00764420">
        <w:t xml:space="preserve">0,9 тыс. чел. (5,7 </w:t>
      </w:r>
      <w:r w:rsidRPr="00F83ADB">
        <w:t xml:space="preserve">%) </w:t>
      </w:r>
      <w:r w:rsidR="000E55E3">
        <w:t xml:space="preserve">- </w:t>
      </w:r>
      <w:r w:rsidRPr="00F83ADB">
        <w:t>в торг</w:t>
      </w:r>
      <w:r w:rsidR="000E55E3">
        <w:t>овле и в сфере обслуживания, 0,4 тыс. чел. (2,6</w:t>
      </w:r>
      <w:r w:rsidRPr="00F83ADB">
        <w:t xml:space="preserve">%) – на </w:t>
      </w:r>
      <w:r w:rsidR="000E55E3">
        <w:t xml:space="preserve">обрабатывающих производствах, 0,3 тыс. чел. (1,7%) – на </w:t>
      </w:r>
      <w:r w:rsidRPr="00F83ADB">
        <w:t>транспорте и связи.</w:t>
      </w:r>
      <w:proofErr w:type="gramEnd"/>
    </w:p>
    <w:p w:rsidR="00D12145" w:rsidRPr="00F83ADB" w:rsidRDefault="00D12145" w:rsidP="00A45421">
      <w:pPr>
        <w:ind w:firstLine="709"/>
        <w:jc w:val="both"/>
      </w:pPr>
      <w:r w:rsidRPr="00F83ADB">
        <w:t xml:space="preserve">В социальной сфере (образование, здравоохранение, культура, государственная и </w:t>
      </w:r>
      <w:r w:rsidR="000E55E3">
        <w:t>муниципальная служба) занято 2,7 тыс. чел.(18</w:t>
      </w:r>
      <w:r w:rsidRPr="00F83ADB">
        <w:t xml:space="preserve">%). Из них самый больший удельный вес приходится на образование – </w:t>
      </w:r>
      <w:r w:rsidR="000E55E3">
        <w:t>1,0 тыс. чел. (38</w:t>
      </w:r>
      <w:r w:rsidRPr="00F83ADB">
        <w:t>%</w:t>
      </w:r>
      <w:r w:rsidR="000E55E3">
        <w:t>)</w:t>
      </w:r>
      <w:r w:rsidRPr="00F83ADB">
        <w:t>.</w:t>
      </w:r>
    </w:p>
    <w:p w:rsidR="00D12145" w:rsidRPr="00A45421" w:rsidRDefault="00D12145" w:rsidP="00A45421">
      <w:pPr>
        <w:ind w:firstLine="709"/>
        <w:jc w:val="both"/>
      </w:pPr>
      <w:r w:rsidRPr="00A45421">
        <w:t xml:space="preserve">Ситуация на рынке труда считается благоприятной. Уровень регистрируемой безработицы среди населения </w:t>
      </w:r>
      <w:proofErr w:type="spellStart"/>
      <w:r w:rsidRPr="00A45421">
        <w:t>Бодайбинског</w:t>
      </w:r>
      <w:r w:rsidR="00B418CC">
        <w:t>о</w:t>
      </w:r>
      <w:proofErr w:type="spellEnd"/>
      <w:r w:rsidR="00B418CC">
        <w:t xml:space="preserve"> района в 2015 г. составил 0,16</w:t>
      </w:r>
      <w:r w:rsidRPr="00A45421">
        <w:t>% без заметной динамики на протяжении последних пяти лет.</w:t>
      </w:r>
    </w:p>
    <w:p w:rsidR="00A91F48" w:rsidRPr="0061704A" w:rsidRDefault="00A91F48" w:rsidP="00A45421">
      <w:pPr>
        <w:ind w:firstLine="709"/>
        <w:jc w:val="both"/>
      </w:pPr>
      <w:r w:rsidRPr="0061704A">
        <w:rPr>
          <w:b/>
        </w:rPr>
        <w:t>Доходы населения</w:t>
      </w:r>
      <w:r w:rsidR="00E43C73">
        <w:t xml:space="preserve">. </w:t>
      </w:r>
      <w:proofErr w:type="gramStart"/>
      <w:r w:rsidR="00E43C73">
        <w:t>П</w:t>
      </w:r>
      <w:r w:rsidRPr="00A45421">
        <w:t>рожиточный минимум по районам Крайнего Севера и приравненным к ним районам в IV кв. 201</w:t>
      </w:r>
      <w:r w:rsidR="00D12145" w:rsidRPr="00A45421">
        <w:t>5</w:t>
      </w:r>
      <w:r w:rsidRPr="00A45421">
        <w:t xml:space="preserve"> г. составил на душу населения</w:t>
      </w:r>
      <w:r w:rsidR="00850CB4">
        <w:t xml:space="preserve"> 11</w:t>
      </w:r>
      <w:r w:rsidR="0061704A">
        <w:t xml:space="preserve"> </w:t>
      </w:r>
      <w:r w:rsidR="00850CB4">
        <w:t xml:space="preserve">879 руб., </w:t>
      </w:r>
      <w:r w:rsidRPr="00A45421">
        <w:t xml:space="preserve">для трудоспособного населения </w:t>
      </w:r>
      <w:r w:rsidR="00850CB4">
        <w:t xml:space="preserve">12 652 руб., </w:t>
      </w:r>
      <w:r w:rsidRPr="00A45421">
        <w:t>пенсионеров –</w:t>
      </w:r>
      <w:r w:rsidR="00850CB4">
        <w:t xml:space="preserve"> 9 532 руб.,</w:t>
      </w:r>
      <w:r w:rsidRPr="00A45421">
        <w:t xml:space="preserve"> детей – </w:t>
      </w:r>
      <w:r w:rsidR="00850CB4">
        <w:t>12 170</w:t>
      </w:r>
      <w:r w:rsidRPr="00A45421">
        <w:t xml:space="preserve"> руб. </w:t>
      </w:r>
      <w:r w:rsidR="0061704A">
        <w:t xml:space="preserve">Прожиточный минимум снизился по сравнению с </w:t>
      </w:r>
      <w:r w:rsidR="0061704A">
        <w:rPr>
          <w:lang w:val="en-US"/>
        </w:rPr>
        <w:t>III</w:t>
      </w:r>
      <w:r w:rsidR="0061704A" w:rsidRPr="0061704A">
        <w:t xml:space="preserve"> </w:t>
      </w:r>
      <w:r w:rsidR="0061704A">
        <w:t>кв. 2015 г. соответственно: на душу населения на 109 руб., для трудоспособного населения – на 130 руб</w:t>
      </w:r>
      <w:proofErr w:type="gramEnd"/>
      <w:r w:rsidR="0061704A">
        <w:t>., пенсионеров – на 110 руб., детей – на 38 руб.</w:t>
      </w:r>
    </w:p>
    <w:p w:rsidR="002557FF" w:rsidRPr="002737C0" w:rsidRDefault="00A91F48" w:rsidP="002737C0">
      <w:pPr>
        <w:ind w:firstLine="709"/>
        <w:jc w:val="both"/>
      </w:pPr>
      <w:r w:rsidRPr="00A45421">
        <w:t xml:space="preserve">На территории </w:t>
      </w:r>
      <w:proofErr w:type="spellStart"/>
      <w:r w:rsidRPr="00A45421">
        <w:t>Бодайбинского</w:t>
      </w:r>
      <w:proofErr w:type="spellEnd"/>
      <w:r w:rsidRPr="00A45421">
        <w:t xml:space="preserve"> района доход ниже прожиточного минимума в 201</w:t>
      </w:r>
      <w:r w:rsidR="0043597A" w:rsidRPr="00A45421">
        <w:t>5 г.</w:t>
      </w:r>
      <w:r w:rsidRPr="00A45421">
        <w:t xml:space="preserve"> имели </w:t>
      </w:r>
      <w:r w:rsidR="0061704A">
        <w:t>5,7 тыс.</w:t>
      </w:r>
      <w:r w:rsidRPr="00A45421">
        <w:t xml:space="preserve"> чел. </w:t>
      </w:r>
      <w:r w:rsidR="0061704A">
        <w:t xml:space="preserve">Доля населения с доходами ниже прожиточного минимума составила </w:t>
      </w:r>
      <w:r w:rsidR="0061704A">
        <w:lastRenderedPageBreak/>
        <w:t>28,0</w:t>
      </w:r>
      <w:r w:rsidRPr="00A45421">
        <w:t>%</w:t>
      </w:r>
      <w:r w:rsidR="002557FF">
        <w:t xml:space="preserve"> или</w:t>
      </w:r>
      <w:r w:rsidRPr="00A45421">
        <w:t xml:space="preserve"> на </w:t>
      </w:r>
      <w:r w:rsidR="002557FF">
        <w:t>0,8</w:t>
      </w:r>
      <w:r w:rsidRPr="00A45421">
        <w:t xml:space="preserve">% </w:t>
      </w:r>
      <w:r w:rsidR="00850CB4" w:rsidRPr="002557FF">
        <w:t>выше</w:t>
      </w:r>
      <w:r w:rsidRPr="00A45421">
        <w:rPr>
          <w:color w:val="FF0000"/>
        </w:rPr>
        <w:t xml:space="preserve"> </w:t>
      </w:r>
      <w:r w:rsidRPr="00A45421">
        <w:t>показателя в 201</w:t>
      </w:r>
      <w:r w:rsidR="0043597A" w:rsidRPr="00A45421">
        <w:t>4 г.</w:t>
      </w:r>
      <w:r w:rsidRPr="00A45421">
        <w:t xml:space="preserve"> </w:t>
      </w:r>
      <w:r w:rsidR="002557FF">
        <w:t>за счет уменьшения общей численности постоянного населения.</w:t>
      </w:r>
    </w:p>
    <w:p w:rsidR="002E44AF" w:rsidRPr="002737C0" w:rsidRDefault="00C047F4" w:rsidP="002737C0">
      <w:pPr>
        <w:jc w:val="center"/>
        <w:rPr>
          <w:b/>
        </w:rPr>
      </w:pPr>
      <w:r w:rsidRPr="00A45421">
        <w:rPr>
          <w:b/>
        </w:rPr>
        <w:t>1.2. Экономический потенциал</w:t>
      </w:r>
    </w:p>
    <w:p w:rsidR="002E44AF" w:rsidRPr="003F2A96" w:rsidRDefault="00122028" w:rsidP="002E44AF">
      <w:pPr>
        <w:widowControl w:val="0"/>
        <w:autoSpaceDE w:val="0"/>
        <w:autoSpaceDN w:val="0"/>
        <w:adjustRightInd w:val="0"/>
        <w:jc w:val="both"/>
      </w:pPr>
      <w:r w:rsidRPr="00A45421">
        <w:tab/>
      </w:r>
      <w:r w:rsidR="002E44AF" w:rsidRPr="003F2A96">
        <w:t xml:space="preserve">Ведущей отраслью </w:t>
      </w:r>
      <w:proofErr w:type="spellStart"/>
      <w:r w:rsidR="002E44AF" w:rsidRPr="003F2A96">
        <w:t>Бодайбинского</w:t>
      </w:r>
      <w:proofErr w:type="spellEnd"/>
      <w:r w:rsidR="002E44AF" w:rsidRPr="003F2A96">
        <w:t xml:space="preserve"> района  является </w:t>
      </w:r>
      <w:proofErr w:type="gramStart"/>
      <w:r w:rsidR="002E44AF" w:rsidRPr="003F2A96">
        <w:t>золотодобывающая</w:t>
      </w:r>
      <w:proofErr w:type="gramEnd"/>
      <w:r w:rsidR="002E44AF" w:rsidRPr="003F2A96">
        <w:t xml:space="preserve">.  На долю района приходится не менее 96% областного и 9,3% общероссийского объема добычи золота. Из них доля в добыче из россыпных месторождений достигает 18,3%. </w:t>
      </w:r>
    </w:p>
    <w:p w:rsidR="00122028" w:rsidRPr="00A45421" w:rsidRDefault="00122028" w:rsidP="00A45421">
      <w:pPr>
        <w:ind w:firstLine="709"/>
        <w:jc w:val="both"/>
        <w:rPr>
          <w:color w:val="FF0000"/>
        </w:rPr>
      </w:pPr>
      <w:r w:rsidRPr="00A45421">
        <w:t xml:space="preserve">В 2015 г. в районе добыто </w:t>
      </w:r>
      <w:r w:rsidR="002E44AF">
        <w:t>22,052 тонны</w:t>
      </w:r>
      <w:r w:rsidR="000C190F">
        <w:t xml:space="preserve"> золота (в 2014 году- 22,0 тонн)</w:t>
      </w:r>
      <w:r w:rsidRPr="00A45421">
        <w:t>, в том числе из россыпей – 10,928 т</w:t>
      </w:r>
      <w:r w:rsidR="002E44AF">
        <w:t>он</w:t>
      </w:r>
      <w:r w:rsidRPr="00A45421">
        <w:t>н, из руды – 11,12</w:t>
      </w:r>
      <w:r w:rsidR="002557FF">
        <w:t>4</w:t>
      </w:r>
      <w:r w:rsidRPr="00A45421">
        <w:t xml:space="preserve"> т</w:t>
      </w:r>
      <w:r w:rsidR="002E44AF">
        <w:t>он</w:t>
      </w:r>
      <w:r w:rsidRPr="00A45421">
        <w:t>н.</w:t>
      </w:r>
    </w:p>
    <w:p w:rsidR="00122028" w:rsidRPr="00A45421" w:rsidRDefault="00122028" w:rsidP="00A45421">
      <w:pPr>
        <w:ind w:firstLine="709"/>
        <w:jc w:val="both"/>
      </w:pPr>
      <w:r w:rsidRPr="00A45421">
        <w:rPr>
          <w:i/>
        </w:rPr>
        <w:t>Россыпное золото.</w:t>
      </w:r>
      <w:r w:rsidRPr="00A45421">
        <w:t xml:space="preserve"> Добычей россыпного золота занимаются 2</w:t>
      </w:r>
      <w:r w:rsidR="00693FD9" w:rsidRPr="00A45421">
        <w:t>7</w:t>
      </w:r>
      <w:r w:rsidRPr="00A45421">
        <w:t xml:space="preserve"> крупных и малых предприятий района. </w:t>
      </w:r>
    </w:p>
    <w:p w:rsidR="00122028" w:rsidRPr="00A45421" w:rsidRDefault="00122028" w:rsidP="00A45421">
      <w:pPr>
        <w:ind w:firstLine="709"/>
        <w:jc w:val="both"/>
      </w:pPr>
      <w:r w:rsidRPr="00A45421">
        <w:t>Лидерами добычи драгметалла стабильно</w:t>
      </w:r>
      <w:r w:rsidR="002E44AF">
        <w:t xml:space="preserve"> являются</w:t>
      </w:r>
      <w:r w:rsidR="002557FF">
        <w:t>:</w:t>
      </w:r>
      <w:r w:rsidRPr="00A45421">
        <w:t xml:space="preserve"> </w:t>
      </w:r>
      <w:proofErr w:type="gramStart"/>
      <w:r w:rsidRPr="00A45421">
        <w:t>АО ЗДК «</w:t>
      </w:r>
      <w:proofErr w:type="spellStart"/>
      <w:r w:rsidRPr="00A45421">
        <w:t>Лензолото</w:t>
      </w:r>
      <w:proofErr w:type="spellEnd"/>
      <w:r w:rsidRPr="00A45421">
        <w:t>» (с дочерними предприятиями</w:t>
      </w:r>
      <w:r w:rsidR="002557FF">
        <w:t>:</w:t>
      </w:r>
      <w:proofErr w:type="gramEnd"/>
      <w:r w:rsidRPr="00A45421">
        <w:t xml:space="preserve"> </w:t>
      </w:r>
      <w:proofErr w:type="gramStart"/>
      <w:r w:rsidRPr="00A45421">
        <w:t>АО «Светлый», АО «</w:t>
      </w:r>
      <w:proofErr w:type="spellStart"/>
      <w:r w:rsidRPr="00A45421">
        <w:t>Маракан</w:t>
      </w:r>
      <w:proofErr w:type="spellEnd"/>
      <w:r w:rsidRPr="00A45421">
        <w:t>», ЗАО «</w:t>
      </w:r>
      <w:proofErr w:type="spellStart"/>
      <w:r w:rsidRPr="00A45421">
        <w:t>Ленсиб</w:t>
      </w:r>
      <w:proofErr w:type="spellEnd"/>
      <w:r w:rsidRPr="00A45421">
        <w:t>», АО «</w:t>
      </w:r>
      <w:proofErr w:type="spellStart"/>
      <w:r w:rsidRPr="00A45421">
        <w:t>Севзото</w:t>
      </w:r>
      <w:proofErr w:type="spellEnd"/>
      <w:r w:rsidRPr="00A45421">
        <w:t>», АО «Дальняя Тайга)</w:t>
      </w:r>
      <w:r w:rsidR="00693FD9" w:rsidRPr="00A45421">
        <w:t>, ЗАО «АС «Витим», ООО «ЗРК «</w:t>
      </w:r>
      <w:proofErr w:type="spellStart"/>
      <w:r w:rsidR="00693FD9" w:rsidRPr="00A45421">
        <w:t>Грейн</w:t>
      </w:r>
      <w:proofErr w:type="spellEnd"/>
      <w:r w:rsidR="00693FD9" w:rsidRPr="00A45421">
        <w:t xml:space="preserve"> Стар», ЗАО «ГПП «</w:t>
      </w:r>
      <w:proofErr w:type="spellStart"/>
      <w:r w:rsidR="00693FD9" w:rsidRPr="00A45421">
        <w:t>Реткон</w:t>
      </w:r>
      <w:proofErr w:type="spellEnd"/>
      <w:r w:rsidR="00693FD9" w:rsidRPr="00A45421">
        <w:t>», ООО «</w:t>
      </w:r>
      <w:proofErr w:type="spellStart"/>
      <w:r w:rsidR="00693FD9" w:rsidRPr="00A45421">
        <w:t>Угахан</w:t>
      </w:r>
      <w:proofErr w:type="spellEnd"/>
      <w:r w:rsidR="00693FD9" w:rsidRPr="00A45421">
        <w:t>», ООО «АС «Лена», ООО «АС «Сибирь».</w:t>
      </w:r>
      <w:proofErr w:type="gramEnd"/>
    </w:p>
    <w:p w:rsidR="00122028" w:rsidRPr="00A45421" w:rsidRDefault="00122028" w:rsidP="00A45421">
      <w:pPr>
        <w:ind w:firstLine="709"/>
        <w:jc w:val="both"/>
      </w:pPr>
      <w:r w:rsidRPr="00A45421">
        <w:rPr>
          <w:i/>
        </w:rPr>
        <w:t>Рудное золото.</w:t>
      </w:r>
      <w:r w:rsidRPr="00A45421">
        <w:t xml:space="preserve"> Рудную добычу золота на территории </w:t>
      </w:r>
      <w:proofErr w:type="spellStart"/>
      <w:r w:rsidRPr="00A45421">
        <w:t>Бодайбинского</w:t>
      </w:r>
      <w:proofErr w:type="spellEnd"/>
      <w:r w:rsidRPr="00A45421">
        <w:t xml:space="preserve"> района осуществляют ОАО «Первенец», ОАО «Высочайший», ООО «Друза».</w:t>
      </w:r>
    </w:p>
    <w:p w:rsidR="00122028" w:rsidRPr="00A45421" w:rsidRDefault="00122028" w:rsidP="00A45421">
      <w:pPr>
        <w:ind w:firstLine="709"/>
        <w:jc w:val="both"/>
      </w:pPr>
      <w:r w:rsidRPr="00A45421">
        <w:t>На золотодобыва</w:t>
      </w:r>
      <w:r w:rsidR="00B922C4">
        <w:t>ющих предприятиях трудится 58,5</w:t>
      </w:r>
      <w:r w:rsidRPr="00A45421">
        <w:t xml:space="preserve">% от общей численности занятых в экономике </w:t>
      </w:r>
      <w:proofErr w:type="spellStart"/>
      <w:r w:rsidRPr="00A45421">
        <w:t>Бодайбинского</w:t>
      </w:r>
      <w:proofErr w:type="spellEnd"/>
      <w:r w:rsidRPr="00A45421">
        <w:t xml:space="preserve"> района.</w:t>
      </w:r>
    </w:p>
    <w:p w:rsidR="000C190F" w:rsidRDefault="00122028" w:rsidP="00A45421">
      <w:pPr>
        <w:ind w:firstLine="709"/>
        <w:jc w:val="both"/>
      </w:pPr>
      <w:r w:rsidRPr="00A45421">
        <w:rPr>
          <w:i/>
        </w:rPr>
        <w:t>Выручка  от реализации продукции, работ и услуг.</w:t>
      </w:r>
      <w:r w:rsidR="000C190F">
        <w:t xml:space="preserve"> В</w:t>
      </w:r>
      <w:r w:rsidRPr="00A45421">
        <w:t xml:space="preserve"> 2015 г</w:t>
      </w:r>
      <w:r w:rsidR="00693FD9" w:rsidRPr="00A45421">
        <w:t>.</w:t>
      </w:r>
      <w:r w:rsidRPr="00A45421">
        <w:t xml:space="preserve"> общий объем выручки от реализации продукции, работ и услуг всех сфер экономической деятельности района по данным </w:t>
      </w:r>
      <w:proofErr w:type="spellStart"/>
      <w:r w:rsidRPr="00A45421">
        <w:t>статотдела</w:t>
      </w:r>
      <w:proofErr w:type="spellEnd"/>
      <w:r w:rsidRPr="00A45421">
        <w:t xml:space="preserve"> по </w:t>
      </w:r>
      <w:proofErr w:type="spellStart"/>
      <w:r w:rsidRPr="00A45421">
        <w:t>Бодайбинскому</w:t>
      </w:r>
      <w:proofErr w:type="spellEnd"/>
      <w:r w:rsidRPr="00A45421">
        <w:t xml:space="preserve"> району составил </w:t>
      </w:r>
      <w:r w:rsidR="002557FF">
        <w:t>58 573,3</w:t>
      </w:r>
      <w:r w:rsidRPr="00A45421">
        <w:t xml:space="preserve"> млн. руб. и увеличил</w:t>
      </w:r>
      <w:r w:rsidR="002557FF">
        <w:t>ся</w:t>
      </w:r>
      <w:r w:rsidRPr="00A45421">
        <w:t xml:space="preserve"> по сравнению с аналогичным показателем 2014 г</w:t>
      </w:r>
      <w:r w:rsidR="002557FF">
        <w:t>.</w:t>
      </w:r>
      <w:r w:rsidRPr="00A45421">
        <w:t xml:space="preserve"> на </w:t>
      </w:r>
      <w:r w:rsidR="002557FF">
        <w:t>43,7</w:t>
      </w:r>
      <w:r w:rsidRPr="00A45421">
        <w:t>% (2014 г</w:t>
      </w:r>
      <w:r w:rsidR="00693FD9" w:rsidRPr="00A45421">
        <w:t>.</w:t>
      </w:r>
      <w:r w:rsidRPr="00A45421">
        <w:t xml:space="preserve"> – </w:t>
      </w:r>
      <w:r w:rsidR="002557FF">
        <w:t>40 738,3</w:t>
      </w:r>
      <w:r w:rsidRPr="00A45421">
        <w:t xml:space="preserve"> млн. руб.). </w:t>
      </w:r>
    </w:p>
    <w:p w:rsidR="000C190F" w:rsidRDefault="000C190F" w:rsidP="000C190F">
      <w:pPr>
        <w:ind w:firstLine="709"/>
        <w:jc w:val="both"/>
      </w:pPr>
      <w:r w:rsidRPr="00A45421">
        <w:t xml:space="preserve">Наибольший удельный вес в объеме выручки от реализации продукции, работ </w:t>
      </w:r>
      <w:r>
        <w:t>и услуг принадлежит золотодобывающим предприятиям, выручка которых</w:t>
      </w:r>
      <w:r w:rsidRPr="00A45421">
        <w:t xml:space="preserve"> в отчетном периоде составила </w:t>
      </w:r>
      <w:r>
        <w:t>53 689,8</w:t>
      </w:r>
      <w:r w:rsidRPr="00A45421">
        <w:t xml:space="preserve"> млн. руб. или </w:t>
      </w:r>
      <w:r>
        <w:t>49,3</w:t>
      </w:r>
      <w:r w:rsidRPr="00A45421">
        <w:t xml:space="preserve">% к аналогичному показателю за прошлый год (2014 г. </w:t>
      </w:r>
      <w:r w:rsidR="003903D4">
        <w:t xml:space="preserve">– 35 972,6 </w:t>
      </w:r>
      <w:r w:rsidRPr="00A45421">
        <w:t xml:space="preserve">млн. руб.). </w:t>
      </w:r>
    </w:p>
    <w:p w:rsidR="00122028" w:rsidRPr="00A45421" w:rsidRDefault="000C190F" w:rsidP="00A45421">
      <w:pPr>
        <w:ind w:firstLine="709"/>
        <w:jc w:val="both"/>
      </w:pPr>
      <w:r>
        <w:t>Повышению  объемов</w:t>
      </w:r>
      <w:r w:rsidR="00122028" w:rsidRPr="00A45421">
        <w:t xml:space="preserve"> выручки </w:t>
      </w:r>
      <w:r>
        <w:t xml:space="preserve">способствовало </w:t>
      </w:r>
      <w:r w:rsidR="00122028" w:rsidRPr="00A45421">
        <w:t xml:space="preserve">увеличение </w:t>
      </w:r>
      <w:r w:rsidR="002557FF">
        <w:t>в 2015 г. цены</w:t>
      </w:r>
      <w:r w:rsidR="00122028" w:rsidRPr="00A45421">
        <w:t xml:space="preserve"> за один грамм золота  до </w:t>
      </w:r>
      <w:r w:rsidR="00122028" w:rsidRPr="002557FF">
        <w:t>2 394,9</w:t>
      </w:r>
      <w:r w:rsidR="00122028" w:rsidRPr="00A45421">
        <w:t xml:space="preserve"> руб.  (средняя цена золота в 2014 г</w:t>
      </w:r>
      <w:r w:rsidR="00693FD9" w:rsidRPr="00A45421">
        <w:t>.</w:t>
      </w:r>
      <w:r w:rsidR="00122028" w:rsidRPr="00A45421">
        <w:t xml:space="preserve"> составила 1 485,7 руб. за грамм).</w:t>
      </w:r>
    </w:p>
    <w:p w:rsidR="00122028" w:rsidRPr="00A45421" w:rsidRDefault="00122028" w:rsidP="00A45421">
      <w:pPr>
        <w:ind w:firstLine="709"/>
        <w:jc w:val="both"/>
      </w:pPr>
      <w:r w:rsidRPr="00A45421">
        <w:t xml:space="preserve">Выручка от реализации, работ и услуг на душу населения в </w:t>
      </w:r>
      <w:proofErr w:type="spellStart"/>
      <w:r w:rsidRPr="00A45421">
        <w:t>Бодайбинском</w:t>
      </w:r>
      <w:proofErr w:type="spellEnd"/>
      <w:r w:rsidRPr="00A45421">
        <w:t xml:space="preserve"> районе составила </w:t>
      </w:r>
      <w:r w:rsidR="002557FF">
        <w:t xml:space="preserve">2 883,0 </w:t>
      </w:r>
      <w:r w:rsidRPr="00A45421">
        <w:t xml:space="preserve">тыс. руб. или на </w:t>
      </w:r>
      <w:r w:rsidR="002557FF">
        <w:t>47,8</w:t>
      </w:r>
      <w:r w:rsidRPr="00A45421">
        <w:t>% выше к показателю 2014 г</w:t>
      </w:r>
      <w:r w:rsidR="00693FD9" w:rsidRPr="00A45421">
        <w:t>.</w:t>
      </w:r>
      <w:r w:rsidRPr="00A45421">
        <w:t xml:space="preserve"> (2014 </w:t>
      </w:r>
      <w:r w:rsidR="00693FD9" w:rsidRPr="00A45421">
        <w:t>г.</w:t>
      </w:r>
      <w:r w:rsidRPr="00A45421">
        <w:t xml:space="preserve"> – </w:t>
      </w:r>
      <w:r w:rsidR="002557FF">
        <w:t>1 951,2</w:t>
      </w:r>
      <w:r w:rsidRPr="00A45421">
        <w:t xml:space="preserve"> тыс. руб.). Кроме повышения цены на золото, на этот показатель повлияло уменьшение численности </w:t>
      </w:r>
      <w:r w:rsidR="000C190F">
        <w:t xml:space="preserve">населения  </w:t>
      </w:r>
      <w:proofErr w:type="spellStart"/>
      <w:r w:rsidR="000C190F">
        <w:t>Бодайбинского</w:t>
      </w:r>
      <w:proofErr w:type="spellEnd"/>
      <w:r w:rsidR="000C190F">
        <w:t xml:space="preserve"> </w:t>
      </w:r>
      <w:r w:rsidRPr="00A45421">
        <w:t xml:space="preserve">района. </w:t>
      </w:r>
    </w:p>
    <w:p w:rsidR="00122028" w:rsidRPr="00A45421" w:rsidRDefault="00122028" w:rsidP="00A45421">
      <w:pPr>
        <w:ind w:firstLine="709"/>
        <w:jc w:val="both"/>
      </w:pPr>
      <w:r w:rsidRPr="00A45421">
        <w:t xml:space="preserve">Поступление налогов и сборов в консолидированный бюджет МО г. Бодайбо и района составило </w:t>
      </w:r>
      <w:r w:rsidR="002557FF">
        <w:t>706,4</w:t>
      </w:r>
      <w:r w:rsidRPr="00A45421">
        <w:t xml:space="preserve"> млн. руб. или </w:t>
      </w:r>
      <w:r w:rsidR="002557FF">
        <w:t>113,6%</w:t>
      </w:r>
      <w:r w:rsidRPr="00A45421">
        <w:t xml:space="preserve"> к показателю 2014 г</w:t>
      </w:r>
      <w:r w:rsidR="00693FD9" w:rsidRPr="00A45421">
        <w:t>.</w:t>
      </w:r>
      <w:r w:rsidRPr="00A45421">
        <w:t xml:space="preserve"> (2014 г</w:t>
      </w:r>
      <w:r w:rsidR="00693FD9" w:rsidRPr="00A45421">
        <w:t>.</w:t>
      </w:r>
      <w:r w:rsidRPr="00A45421">
        <w:t xml:space="preserve"> – </w:t>
      </w:r>
      <w:r w:rsidR="002557FF">
        <w:t>622,0</w:t>
      </w:r>
      <w:r w:rsidRPr="00A45421">
        <w:t xml:space="preserve"> млн.</w:t>
      </w:r>
      <w:r w:rsidR="000C190F">
        <w:t xml:space="preserve"> </w:t>
      </w:r>
      <w:r w:rsidRPr="00A45421">
        <w:t>руб.).</w:t>
      </w:r>
    </w:p>
    <w:p w:rsidR="00122028" w:rsidRDefault="00122028" w:rsidP="000C190F">
      <w:pPr>
        <w:ind w:firstLine="709"/>
        <w:jc w:val="both"/>
      </w:pPr>
      <w:r w:rsidRPr="00A45421">
        <w:t xml:space="preserve">Обеспеченность собственными доходами консолидированного бюджета муниципального района на душу населения составляет </w:t>
      </w:r>
      <w:r w:rsidR="002557FF">
        <w:t>34,7</w:t>
      </w:r>
      <w:r w:rsidRPr="00A45421">
        <w:t xml:space="preserve"> тыс. руб. и увеличилась по сравнению с 2014 г</w:t>
      </w:r>
      <w:r w:rsidR="00693FD9" w:rsidRPr="00A45421">
        <w:t>.</w:t>
      </w:r>
      <w:r w:rsidRPr="00A45421">
        <w:t xml:space="preserve"> на </w:t>
      </w:r>
      <w:r w:rsidR="002557FF">
        <w:t>16,4</w:t>
      </w:r>
      <w:r w:rsidRPr="00A45421">
        <w:t>%.</w:t>
      </w:r>
    </w:p>
    <w:p w:rsidR="00505A7D" w:rsidRPr="00A45421" w:rsidRDefault="00505A7D" w:rsidP="000C190F">
      <w:pPr>
        <w:ind w:firstLine="709"/>
        <w:jc w:val="both"/>
      </w:pPr>
      <w:r>
        <w:t xml:space="preserve">Объем инвестиций в основной капитал по прогнозной оценке в 2015 году составил 2,9 млрд. руб. (строительство </w:t>
      </w:r>
      <w:proofErr w:type="spellStart"/>
      <w:r>
        <w:t>ГОКа</w:t>
      </w:r>
      <w:proofErr w:type="spellEnd"/>
      <w:r>
        <w:t xml:space="preserve"> на золоторудном месторождении «</w:t>
      </w:r>
      <w:proofErr w:type="spellStart"/>
      <w:r>
        <w:t>Угахан</w:t>
      </w:r>
      <w:proofErr w:type="spellEnd"/>
      <w:r>
        <w:t>»</w:t>
      </w:r>
      <w:r w:rsidR="00E43C73">
        <w:t xml:space="preserve">, </w:t>
      </w:r>
      <w:r w:rsidR="00181344">
        <w:t xml:space="preserve">ВЛ-220 </w:t>
      </w:r>
      <w:proofErr w:type="spellStart"/>
      <w:r w:rsidR="00280750">
        <w:t>Пеледуй-Чертово</w:t>
      </w:r>
      <w:proofErr w:type="spellEnd"/>
      <w:r w:rsidR="00280750">
        <w:t xml:space="preserve"> корыто -</w:t>
      </w:r>
      <w:r w:rsidR="00E43C73">
        <w:t xml:space="preserve"> Сухой Ло</w:t>
      </w:r>
      <w:proofErr w:type="gramStart"/>
      <w:r w:rsidR="00E43C73">
        <w:t>г-</w:t>
      </w:r>
      <w:proofErr w:type="gramEnd"/>
      <w:r w:rsidR="00E43C73">
        <w:t xml:space="preserve"> </w:t>
      </w:r>
      <w:proofErr w:type="spellStart"/>
      <w:r w:rsidR="00E43C73">
        <w:t>Мамакан</w:t>
      </w:r>
      <w:proofErr w:type="spellEnd"/>
      <w:r w:rsidR="007422CF">
        <w:t xml:space="preserve"> с ПС 220 кВ «Чертово корыто», ПС 220 кВ «Сухой Лог»</w:t>
      </w:r>
      <w:r w:rsidR="00280750">
        <w:t xml:space="preserve">, инвестиции в развитие </w:t>
      </w:r>
      <w:r w:rsidR="00280750" w:rsidRPr="00A45421">
        <w:t>ОАО «Первенец»</w:t>
      </w:r>
      <w:r w:rsidR="00280750">
        <w:t>,</w:t>
      </w:r>
      <w:r w:rsidR="00280750" w:rsidRPr="00280750">
        <w:t xml:space="preserve"> </w:t>
      </w:r>
      <w:r w:rsidR="00280750" w:rsidRPr="00A45421">
        <w:t>АО ЗДК «</w:t>
      </w:r>
      <w:proofErr w:type="spellStart"/>
      <w:r w:rsidR="00280750" w:rsidRPr="00A45421">
        <w:t>Лензолото</w:t>
      </w:r>
      <w:proofErr w:type="spellEnd"/>
      <w:r w:rsidR="00280750" w:rsidRPr="00A45421">
        <w:t>»</w:t>
      </w:r>
      <w:r w:rsidR="00E43C73">
        <w:t>).</w:t>
      </w:r>
    </w:p>
    <w:p w:rsidR="00122028" w:rsidRDefault="0094461D" w:rsidP="0094461D">
      <w:pPr>
        <w:jc w:val="both"/>
      </w:pPr>
      <w:r>
        <w:tab/>
      </w:r>
      <w:r w:rsidR="00122028" w:rsidRPr="0094461D">
        <w:rPr>
          <w:b/>
          <w:i/>
        </w:rPr>
        <w:t>Деятельность сервисных организаций</w:t>
      </w:r>
      <w:r>
        <w:rPr>
          <w:b/>
          <w:i/>
        </w:rPr>
        <w:t xml:space="preserve">. </w:t>
      </w:r>
      <w:r w:rsidR="00122028" w:rsidRPr="00A45421">
        <w:t>ООО «</w:t>
      </w:r>
      <w:proofErr w:type="spellStart"/>
      <w:r w:rsidR="00122028" w:rsidRPr="00A45421">
        <w:t>ЛенРЭМ</w:t>
      </w:r>
      <w:proofErr w:type="spellEnd"/>
      <w:r w:rsidR="00122028" w:rsidRPr="00A45421">
        <w:t xml:space="preserve">» </w:t>
      </w:r>
      <w:r w:rsidR="004F1475">
        <w:t xml:space="preserve">- старейшее предприятие </w:t>
      </w:r>
      <w:proofErr w:type="spellStart"/>
      <w:r w:rsidR="004F1475">
        <w:t>Бодайбинского</w:t>
      </w:r>
      <w:proofErr w:type="spellEnd"/>
      <w:r w:rsidR="004F1475">
        <w:t xml:space="preserve"> района, отметившее в 2015 году 120-летний юбилей.</w:t>
      </w:r>
    </w:p>
    <w:p w:rsidR="004F1475" w:rsidRPr="00A45421" w:rsidRDefault="00D81D32" w:rsidP="0094461D">
      <w:pPr>
        <w:jc w:val="both"/>
      </w:pPr>
      <w:r>
        <w:t xml:space="preserve">          Предприятие </w:t>
      </w:r>
      <w:r w:rsidR="004F1475">
        <w:t xml:space="preserve"> стабильно осуществляет свою деятельность в сфере металлургического производства, обеспечивая золотодобывающие предприятия готовыми металлическими изделиями из электростали, стали в/</w:t>
      </w:r>
      <w:proofErr w:type="spellStart"/>
      <w:r w:rsidR="004F1475">
        <w:t>маргацовистой</w:t>
      </w:r>
      <w:proofErr w:type="spellEnd"/>
      <w:r w:rsidR="004F1475">
        <w:t xml:space="preserve">, лития чугунного, стального, цветного и пр. </w:t>
      </w:r>
      <w:proofErr w:type="gramStart"/>
      <w:r w:rsidR="004F1475">
        <w:t>За 2015</w:t>
      </w:r>
      <w:r>
        <w:t xml:space="preserve"> г. произведено: электростали 1</w:t>
      </w:r>
      <w:r w:rsidR="004F1475">
        <w:t>432 т</w:t>
      </w:r>
      <w:r>
        <w:t>онн (2014 г. - 1</w:t>
      </w:r>
      <w:r w:rsidR="004F1475">
        <w:t>386 т</w:t>
      </w:r>
      <w:r>
        <w:t>он</w:t>
      </w:r>
      <w:r w:rsidR="004F1475">
        <w:t xml:space="preserve">н), стали в/ </w:t>
      </w:r>
      <w:proofErr w:type="spellStart"/>
      <w:r>
        <w:t>маргацовистой</w:t>
      </w:r>
      <w:proofErr w:type="spellEnd"/>
      <w:r>
        <w:t xml:space="preserve"> -</w:t>
      </w:r>
      <w:r w:rsidR="004F1475">
        <w:t xml:space="preserve"> 918 т</w:t>
      </w:r>
      <w:r>
        <w:t>онн (2014 г. -</w:t>
      </w:r>
      <w:r w:rsidR="004F1475">
        <w:t xml:space="preserve"> 868 т</w:t>
      </w:r>
      <w:r>
        <w:t>онн), стали углеродистой -</w:t>
      </w:r>
      <w:r w:rsidR="004F1475">
        <w:t xml:space="preserve"> 513 т</w:t>
      </w:r>
      <w:r>
        <w:t>онн (2014 г. -</w:t>
      </w:r>
      <w:r w:rsidR="004F1475">
        <w:t xml:space="preserve"> 518 т</w:t>
      </w:r>
      <w:r>
        <w:t>онн), литье стальное - 1</w:t>
      </w:r>
      <w:r w:rsidR="004F1475">
        <w:t>073 т</w:t>
      </w:r>
      <w:r>
        <w:t>онн (2014 г. -</w:t>
      </w:r>
      <w:r w:rsidR="004F1475">
        <w:t xml:space="preserve"> 964 т</w:t>
      </w:r>
      <w:r>
        <w:t>он</w:t>
      </w:r>
      <w:r w:rsidR="004F1475">
        <w:t>н).</w:t>
      </w:r>
      <w:proofErr w:type="gramEnd"/>
      <w:r w:rsidR="004F1475">
        <w:t xml:space="preserve"> Успешная работа предприятия </w:t>
      </w:r>
      <w:r w:rsidR="004F1475">
        <w:lastRenderedPageBreak/>
        <w:t>позволяет в полной мере обеспечивать золотодобывающие предприятия необходимыми изделиями металлургического производства и производства готовых изделий.</w:t>
      </w:r>
    </w:p>
    <w:p w:rsidR="00122028" w:rsidRPr="00A45421" w:rsidRDefault="00122028" w:rsidP="0094461D">
      <w:pPr>
        <w:ind w:firstLine="709"/>
        <w:jc w:val="both"/>
      </w:pPr>
      <w:r w:rsidRPr="00A45421">
        <w:t>ЗАО «</w:t>
      </w:r>
      <w:proofErr w:type="spellStart"/>
      <w:r w:rsidRPr="00A45421">
        <w:t>Витимэнерго</w:t>
      </w:r>
      <w:proofErr w:type="spellEnd"/>
      <w:r w:rsidRPr="00A45421">
        <w:t xml:space="preserve">» - обеспечивает электроэнергией предприятия и социальную сферу </w:t>
      </w:r>
      <w:proofErr w:type="spellStart"/>
      <w:r w:rsidRPr="00A45421">
        <w:t>Бодайбинского</w:t>
      </w:r>
      <w:proofErr w:type="spellEnd"/>
      <w:r w:rsidRPr="00A45421">
        <w:t xml:space="preserve"> района. Электроэнергия для потребителей, находящихся на территории района, поставляется с двух крупных </w:t>
      </w:r>
      <w:proofErr w:type="spellStart"/>
      <w:r w:rsidRPr="00A45421">
        <w:t>энергоисточников</w:t>
      </w:r>
      <w:proofErr w:type="spellEnd"/>
      <w:r w:rsidRPr="00A45421">
        <w:t xml:space="preserve"> - </w:t>
      </w:r>
      <w:proofErr w:type="spellStart"/>
      <w:r w:rsidRPr="00A45421">
        <w:t>Мамаканской</w:t>
      </w:r>
      <w:proofErr w:type="spellEnd"/>
      <w:r w:rsidRPr="00A45421">
        <w:t xml:space="preserve"> ГЭС с установленной мощностью 86 МВт, которая принадлежит ЗАО «</w:t>
      </w:r>
      <w:proofErr w:type="spellStart"/>
      <w:r w:rsidRPr="00A45421">
        <w:t>Витимэнерго</w:t>
      </w:r>
      <w:proofErr w:type="spellEnd"/>
      <w:r w:rsidRPr="00A45421">
        <w:t>», и Иркутской энергосистемы. За 2015 г</w:t>
      </w:r>
      <w:r w:rsidR="008259BA" w:rsidRPr="00A45421">
        <w:t>.</w:t>
      </w:r>
      <w:r w:rsidRPr="00A45421">
        <w:t xml:space="preserve"> произведено электроэнергии </w:t>
      </w:r>
      <w:r w:rsidR="0094461D">
        <w:t>363,9</w:t>
      </w:r>
      <w:r w:rsidRPr="00A45421">
        <w:t xml:space="preserve"> </w:t>
      </w:r>
      <w:proofErr w:type="spellStart"/>
      <w:r w:rsidRPr="00A45421">
        <w:t>млн</w:t>
      </w:r>
      <w:proofErr w:type="gramStart"/>
      <w:r w:rsidRPr="00A45421">
        <w:t>.К</w:t>
      </w:r>
      <w:proofErr w:type="gramEnd"/>
      <w:r w:rsidRPr="00A45421">
        <w:t>вт.ч</w:t>
      </w:r>
      <w:proofErr w:type="spellEnd"/>
      <w:r w:rsidRPr="00A45421">
        <w:t>. (за  2014 г</w:t>
      </w:r>
      <w:r w:rsidR="008259BA" w:rsidRPr="00A45421">
        <w:t>.</w:t>
      </w:r>
      <w:r w:rsidRPr="00A45421">
        <w:t xml:space="preserve"> </w:t>
      </w:r>
      <w:r w:rsidR="0094461D">
        <w:t>–</w:t>
      </w:r>
      <w:r w:rsidRPr="00A45421">
        <w:t xml:space="preserve"> </w:t>
      </w:r>
      <w:r w:rsidR="0094461D">
        <w:t>391,7</w:t>
      </w:r>
      <w:r w:rsidRPr="00A45421">
        <w:t xml:space="preserve"> млн. </w:t>
      </w:r>
      <w:proofErr w:type="spellStart"/>
      <w:r w:rsidRPr="00A45421">
        <w:t>Квт.ч</w:t>
      </w:r>
      <w:proofErr w:type="spellEnd"/>
      <w:r w:rsidRPr="00A45421">
        <w:t>).</w:t>
      </w:r>
    </w:p>
    <w:p w:rsidR="000B70B3" w:rsidRDefault="008259BA" w:rsidP="00A45421">
      <w:pPr>
        <w:ind w:firstLine="709"/>
        <w:jc w:val="both"/>
      </w:pPr>
      <w:r w:rsidRPr="00A45421">
        <w:t>Р</w:t>
      </w:r>
      <w:r w:rsidR="00122028" w:rsidRPr="00A45421">
        <w:t xml:space="preserve">айон испытывает </w:t>
      </w:r>
      <w:r w:rsidR="006572D5">
        <w:t>острую нехватку электроэнергии. Н</w:t>
      </w:r>
      <w:r w:rsidR="00122028" w:rsidRPr="00A45421">
        <w:t xml:space="preserve">есмотря на имеющиеся успехи предприятий по добыче золота, главной проблемой для </w:t>
      </w:r>
      <w:r w:rsidR="00D81D32">
        <w:t xml:space="preserve">дальнейшего развития </w:t>
      </w:r>
      <w:r w:rsidR="00122028" w:rsidRPr="00A45421">
        <w:t>добычи драгметалла в районе остается</w:t>
      </w:r>
      <w:r w:rsidR="007422CF">
        <w:t xml:space="preserve"> дефицит электроэнергии. </w:t>
      </w:r>
      <w:r w:rsidR="00181344">
        <w:t xml:space="preserve">Частичным решением </w:t>
      </w:r>
      <w:r w:rsidR="007422CF">
        <w:t xml:space="preserve"> данной проблемы </w:t>
      </w:r>
      <w:r w:rsidR="00181344">
        <w:t xml:space="preserve"> станет ввод в эксплуатацию </w:t>
      </w:r>
      <w:r w:rsidR="007422CF">
        <w:t xml:space="preserve"> </w:t>
      </w:r>
      <w:r w:rsidR="008A4373">
        <w:t xml:space="preserve">ВЛ-220 </w:t>
      </w:r>
      <w:proofErr w:type="spellStart"/>
      <w:r w:rsidR="008A4373">
        <w:t>Пеледуй-Чертово</w:t>
      </w:r>
      <w:proofErr w:type="spellEnd"/>
      <w:r w:rsidR="008A4373">
        <w:t xml:space="preserve"> корыто -</w:t>
      </w:r>
      <w:r w:rsidR="000B70B3">
        <w:t xml:space="preserve"> Сухой Лог- </w:t>
      </w:r>
      <w:proofErr w:type="spellStart"/>
      <w:r w:rsidR="000B70B3">
        <w:t>Мамакан</w:t>
      </w:r>
      <w:proofErr w:type="spellEnd"/>
      <w:r w:rsidR="000B70B3">
        <w:t xml:space="preserve"> с ПС 220 кВ «Чертово корыто», ПС 220 кВ «Сухой Лог»</w:t>
      </w:r>
      <w:r w:rsidR="00122028" w:rsidRPr="00A45421">
        <w:t xml:space="preserve">. </w:t>
      </w:r>
    </w:p>
    <w:p w:rsidR="00122028" w:rsidRPr="00A45421" w:rsidRDefault="00122028" w:rsidP="00A45421">
      <w:pPr>
        <w:ind w:firstLine="709"/>
        <w:jc w:val="both"/>
      </w:pPr>
      <w:r w:rsidRPr="00A45421">
        <w:t>МУП «</w:t>
      </w:r>
      <w:proofErr w:type="spellStart"/>
      <w:r w:rsidRPr="00A45421">
        <w:t>Тепловодоканал</w:t>
      </w:r>
      <w:proofErr w:type="spellEnd"/>
      <w:r w:rsidRPr="00A45421">
        <w:t>» - предприятие распределяющее тепло, вырабатываемое котельными района, обеспечивающее водоснабжением и очистными сооружениями инфраструктуры р</w:t>
      </w:r>
      <w:r w:rsidR="00D81D32">
        <w:t xml:space="preserve">айона. За 2015 </w:t>
      </w:r>
      <w:r w:rsidRPr="00A45421">
        <w:t>г</w:t>
      </w:r>
      <w:r w:rsidR="008259BA" w:rsidRPr="00A45421">
        <w:t>.</w:t>
      </w:r>
      <w:r w:rsidRPr="00A45421">
        <w:t xml:space="preserve"> выработано и распределено </w:t>
      </w:r>
      <w:r w:rsidR="0094461D">
        <w:t xml:space="preserve">308,9 </w:t>
      </w:r>
      <w:r w:rsidRPr="00A45421">
        <w:t>тыс</w:t>
      </w:r>
      <w:proofErr w:type="gramStart"/>
      <w:r w:rsidRPr="00A45421">
        <w:t>.Г</w:t>
      </w:r>
      <w:proofErr w:type="gramEnd"/>
      <w:r w:rsidRPr="00A45421">
        <w:t xml:space="preserve">кал </w:t>
      </w:r>
      <w:proofErr w:type="spellStart"/>
      <w:r w:rsidRPr="00A45421">
        <w:t>теплоэнергии</w:t>
      </w:r>
      <w:proofErr w:type="spellEnd"/>
      <w:r w:rsidRPr="00A45421">
        <w:t xml:space="preserve"> (2014 г</w:t>
      </w:r>
      <w:r w:rsidR="008259BA" w:rsidRPr="00A45421">
        <w:t xml:space="preserve">. </w:t>
      </w:r>
      <w:r w:rsidR="00D81D32">
        <w:t xml:space="preserve">- </w:t>
      </w:r>
      <w:r w:rsidR="0094461D">
        <w:t>278,2</w:t>
      </w:r>
      <w:r w:rsidRPr="00A45421">
        <w:t xml:space="preserve"> тыс. Гкал). Отопительный сезон на территории района начался в установленный срок и продолжается в штатном режиме.</w:t>
      </w:r>
    </w:p>
    <w:p w:rsidR="00122028" w:rsidRPr="00A45421" w:rsidRDefault="00122028" w:rsidP="00A45421">
      <w:pPr>
        <w:ind w:firstLine="709"/>
        <w:jc w:val="both"/>
      </w:pPr>
      <w:r w:rsidRPr="00A45421">
        <w:t xml:space="preserve">На территории муниципального района осуществляют хозяйственную деятельность  пять коммунальных предприятий, производящих тепловую энергию на 23 </w:t>
      </w:r>
      <w:proofErr w:type="spellStart"/>
      <w:r w:rsidRPr="00A45421">
        <w:t>теплоисточниках</w:t>
      </w:r>
      <w:proofErr w:type="spellEnd"/>
      <w:r w:rsidRPr="00A45421">
        <w:t>. В 2015 г</w:t>
      </w:r>
      <w:r w:rsidR="008259BA" w:rsidRPr="00A45421">
        <w:t>.</w:t>
      </w:r>
      <w:r w:rsidRPr="00A45421">
        <w:t xml:space="preserve"> за счет областного и местного бюджетов построен новый </w:t>
      </w:r>
      <w:proofErr w:type="spellStart"/>
      <w:r w:rsidRPr="00A45421">
        <w:t>теплоисточник</w:t>
      </w:r>
      <w:proofErr w:type="spellEnd"/>
      <w:r w:rsidRPr="00A45421">
        <w:t xml:space="preserve"> в пос. Кропоткин.</w:t>
      </w:r>
    </w:p>
    <w:p w:rsidR="00122028" w:rsidRPr="00A45421" w:rsidRDefault="00122028" w:rsidP="00A45421">
      <w:pPr>
        <w:ind w:firstLine="709"/>
        <w:jc w:val="both"/>
      </w:pPr>
      <w:r w:rsidRPr="00A45421">
        <w:t xml:space="preserve"> ОАО «Пищевик» и МУП «Мясной двор» - </w:t>
      </w:r>
      <w:r w:rsidR="0094461D">
        <w:t xml:space="preserve"> </w:t>
      </w:r>
      <w:r w:rsidRPr="00A45421">
        <w:t xml:space="preserve">предприятия по производству продуктов питания, удовлетворяющие спрос населения </w:t>
      </w:r>
      <w:proofErr w:type="gramStart"/>
      <w:r w:rsidRPr="00A45421">
        <w:t>г</w:t>
      </w:r>
      <w:proofErr w:type="gramEnd"/>
      <w:r w:rsidRPr="00A45421">
        <w:t>. Бодайбо и района в продуктах местного производства (хлеб и хлебобулочные изделия, молочнокислая продукция, колбасные изделия, полуфабрикаты мясные и др.).</w:t>
      </w:r>
      <w:r w:rsidR="0094461D">
        <w:t xml:space="preserve"> </w:t>
      </w:r>
      <w:r w:rsidRPr="00A45421">
        <w:t xml:space="preserve">Выпуск продукции собственного производства ежегодно снижается в связи с завозом аналогичной продукции из </w:t>
      </w:r>
      <w:r w:rsidR="005E2CED">
        <w:t xml:space="preserve">других регионов страны, уменьшением </w:t>
      </w:r>
      <w:r w:rsidRPr="00A45421">
        <w:t>численности населения и</w:t>
      </w:r>
      <w:r w:rsidR="005E2CED">
        <w:t>, как следствие,</w:t>
      </w:r>
      <w:r w:rsidRPr="00A45421">
        <w:t xml:space="preserve"> </w:t>
      </w:r>
      <w:r w:rsidR="005E2CED">
        <w:t xml:space="preserve">снижением </w:t>
      </w:r>
      <w:r w:rsidRPr="00A45421">
        <w:t xml:space="preserve">потребности </w:t>
      </w:r>
      <w:r w:rsidR="005E2CED">
        <w:t>в выпускаемой продукции. В</w:t>
      </w:r>
      <w:r w:rsidRPr="00A45421">
        <w:t xml:space="preserve">  2015 г</w:t>
      </w:r>
      <w:r w:rsidR="008259BA" w:rsidRPr="00A45421">
        <w:t>.</w:t>
      </w:r>
      <w:r w:rsidRPr="00A45421">
        <w:t xml:space="preserve"> произведено колбасных изделий </w:t>
      </w:r>
      <w:r w:rsidR="0094461D">
        <w:t>97,5</w:t>
      </w:r>
      <w:r w:rsidR="005E2CED">
        <w:t xml:space="preserve"> тонн (по сравнению с 2014 г. снижение в 2,5 раза), </w:t>
      </w:r>
      <w:r w:rsidRPr="00A45421">
        <w:t xml:space="preserve">мясных полуфабрикатов – </w:t>
      </w:r>
      <w:r w:rsidR="0094461D">
        <w:t>12,2</w:t>
      </w:r>
      <w:r w:rsidRPr="00A45421">
        <w:t xml:space="preserve"> т</w:t>
      </w:r>
      <w:r w:rsidR="0039724E">
        <w:t>он</w:t>
      </w:r>
      <w:r w:rsidR="005E2CED">
        <w:t>н (снижение</w:t>
      </w:r>
      <w:r w:rsidRPr="00A45421">
        <w:t xml:space="preserve"> на </w:t>
      </w:r>
      <w:r w:rsidR="0094461D">
        <w:t>25</w:t>
      </w:r>
      <w:r w:rsidRPr="00A45421">
        <w:t>%</w:t>
      </w:r>
      <w:r w:rsidR="005E2CED">
        <w:t>),</w:t>
      </w:r>
      <w:r w:rsidRPr="00A45421">
        <w:t xml:space="preserve"> </w:t>
      </w:r>
      <w:r w:rsidR="0094461D">
        <w:t xml:space="preserve"> </w:t>
      </w:r>
      <w:r w:rsidRPr="00A45421">
        <w:t xml:space="preserve">хлеба и  хлебобулочных изделий – </w:t>
      </w:r>
      <w:r w:rsidR="0094461D">
        <w:t>411,7 т</w:t>
      </w:r>
      <w:r w:rsidR="0039724E">
        <w:t>он</w:t>
      </w:r>
      <w:r w:rsidR="0094461D">
        <w:t>н</w:t>
      </w:r>
      <w:r w:rsidR="005E2CED">
        <w:t xml:space="preserve"> (снижение </w:t>
      </w:r>
      <w:r w:rsidRPr="00A45421">
        <w:t xml:space="preserve">на </w:t>
      </w:r>
      <w:r w:rsidR="0094461D">
        <w:t>8</w:t>
      </w:r>
      <w:r w:rsidRPr="00A45421">
        <w:t>%</w:t>
      </w:r>
      <w:r w:rsidR="00C73888">
        <w:t>),</w:t>
      </w:r>
      <w:r w:rsidR="00C73888" w:rsidRPr="00C73888">
        <w:t xml:space="preserve"> </w:t>
      </w:r>
      <w:r w:rsidR="00C73888" w:rsidRPr="00A45421">
        <w:t xml:space="preserve">цельномолочной продукции </w:t>
      </w:r>
      <w:r w:rsidR="00C73888">
        <w:t xml:space="preserve">- 132,1 тонн (снижение </w:t>
      </w:r>
      <w:proofErr w:type="gramStart"/>
      <w:r w:rsidR="00C73888">
        <w:t>на</w:t>
      </w:r>
      <w:proofErr w:type="gramEnd"/>
      <w:r w:rsidR="00C73888">
        <w:t xml:space="preserve"> 6,5%).</w:t>
      </w:r>
    </w:p>
    <w:p w:rsidR="0039724E" w:rsidRDefault="00122028" w:rsidP="00B34440">
      <w:pPr>
        <w:ind w:firstLine="709"/>
        <w:jc w:val="both"/>
      </w:pPr>
      <w:r w:rsidRPr="00A45421">
        <w:rPr>
          <w:b/>
          <w:i/>
        </w:rPr>
        <w:t>Потребительный рынок.</w:t>
      </w:r>
      <w:r w:rsidR="0069468B" w:rsidRPr="00A45421">
        <w:rPr>
          <w:i/>
        </w:rPr>
        <w:t xml:space="preserve"> </w:t>
      </w:r>
      <w:r w:rsidR="00B34440">
        <w:t xml:space="preserve">Развитие сектора рыночных услуг в основном определяется торговлей, общественным питанием и бытовым обслуживанием, которые развиваются в тесной взаимосвязи со всеми отраслями, обеспечивая предоставление товаров и услуг жителям нашего района. </w:t>
      </w:r>
    </w:p>
    <w:p w:rsidR="00B34440" w:rsidRDefault="00B34440" w:rsidP="00B34440">
      <w:pPr>
        <w:ind w:firstLine="709"/>
        <w:jc w:val="both"/>
      </w:pPr>
      <w:r>
        <w:t>По состоянию на 01.0</w:t>
      </w:r>
      <w:r w:rsidR="00E018D7">
        <w:t xml:space="preserve">1.2016 г. на территории </w:t>
      </w:r>
      <w:r>
        <w:t>г. Бодайбо и района осуществляют свою деятельность 247 объектов розничной торговли, 34 предпри</w:t>
      </w:r>
      <w:r w:rsidR="00D81D32">
        <w:t>ятия общественного питания, 70 -</w:t>
      </w:r>
      <w:r>
        <w:t xml:space="preserve"> бытового обслуживания. </w:t>
      </w:r>
    </w:p>
    <w:p w:rsidR="00B34440" w:rsidRDefault="00B34440" w:rsidP="00B34440">
      <w:pPr>
        <w:ind w:firstLine="709"/>
        <w:jc w:val="both"/>
      </w:pPr>
      <w:r>
        <w:t>Основным нормативным критерием оценки состояния потребительского рынка является уровень обеспеченности населения торговыми площадями. Фактическая обеспеченность по состоянию на 01.01.2016г. составила 757 кв.м. на 1 тыс. чел., что превышает установленный норматив на 206%,  в том числе:</w:t>
      </w:r>
    </w:p>
    <w:p w:rsidR="00B34440" w:rsidRDefault="00B34440" w:rsidP="00B34440">
      <w:pPr>
        <w:ind w:firstLine="708"/>
        <w:jc w:val="both"/>
      </w:pPr>
      <w:r>
        <w:t xml:space="preserve">-  </w:t>
      </w:r>
      <w:r w:rsidR="00C73888">
        <w:t xml:space="preserve">на </w:t>
      </w:r>
      <w:r>
        <w:t>271%  по продаже продовольственных товаров;</w:t>
      </w:r>
    </w:p>
    <w:p w:rsidR="00B34440" w:rsidRDefault="00C73888" w:rsidP="00B34440">
      <w:pPr>
        <w:ind w:firstLine="708"/>
        <w:jc w:val="both"/>
      </w:pPr>
      <w:r>
        <w:t xml:space="preserve">-  на </w:t>
      </w:r>
      <w:r w:rsidR="00B34440">
        <w:t>178 %  по продаже непродовольственных товаров.</w:t>
      </w:r>
    </w:p>
    <w:p w:rsidR="00B34440" w:rsidRDefault="00D81D32" w:rsidP="00B34440">
      <w:pPr>
        <w:ind w:firstLine="708"/>
        <w:jc w:val="both"/>
      </w:pPr>
      <w:r>
        <w:t>Торговые площади</w:t>
      </w:r>
      <w:r w:rsidR="00B34440">
        <w:t xml:space="preserve"> </w:t>
      </w:r>
      <w:r>
        <w:t>составляю</w:t>
      </w:r>
      <w:r w:rsidR="00C73888">
        <w:t xml:space="preserve">т </w:t>
      </w:r>
      <w:r w:rsidR="00B34440">
        <w:t xml:space="preserve"> 15 845 кв.м., </w:t>
      </w:r>
      <w:r w:rsidR="00C73888">
        <w:t xml:space="preserve">из которых </w:t>
      </w:r>
      <w:r w:rsidR="00B34440">
        <w:t>6 356 кв</w:t>
      </w:r>
      <w:proofErr w:type="gramStart"/>
      <w:r w:rsidR="00B34440">
        <w:t>.м</w:t>
      </w:r>
      <w:proofErr w:type="gramEnd"/>
      <w:r w:rsidR="00B34440">
        <w:t xml:space="preserve"> (40%)</w:t>
      </w:r>
      <w:r w:rsidR="00C73888">
        <w:t xml:space="preserve"> -</w:t>
      </w:r>
      <w:r w:rsidR="00B34440">
        <w:t xml:space="preserve"> площадь торговых объектов по прода</w:t>
      </w:r>
      <w:r w:rsidR="00C73888">
        <w:t>же продовольственных товаров и</w:t>
      </w:r>
      <w:r w:rsidR="00B34440">
        <w:t xml:space="preserve">   9 489 кв.м. (60%) площадь торговых объектов по продаже непродовольственных товаров.</w:t>
      </w:r>
    </w:p>
    <w:p w:rsidR="00B34440" w:rsidRDefault="00B34440" w:rsidP="00B34440">
      <w:pPr>
        <w:ind w:firstLine="709"/>
        <w:jc w:val="both"/>
      </w:pPr>
      <w:r>
        <w:t>По данным Территориального органа Федеральной службы государственной статистики по Иркутской области оборот розничной торговли по МО г. Бодайбо и района за 2015 год составил 1 823,263 млн. руб. или 86,7 % от оборо</w:t>
      </w:r>
      <w:r w:rsidR="00C73888">
        <w:t xml:space="preserve">та розничной торговли 2014 года. Вместе с тем, в пересчете на душу населения </w:t>
      </w:r>
      <w:r>
        <w:t xml:space="preserve"> </w:t>
      </w:r>
      <w:r w:rsidR="00C73888">
        <w:t xml:space="preserve">показатель оборота розничной торговли по </w:t>
      </w:r>
      <w:r w:rsidR="00D81D32">
        <w:lastRenderedPageBreak/>
        <w:t>сравнению с 2014 г. вырос</w:t>
      </w:r>
      <w:r w:rsidR="00C73888">
        <w:t xml:space="preserve">  на  1,2% и составил 7 261,8 руб./мес.</w:t>
      </w:r>
      <w:r>
        <w:t xml:space="preserve"> </w:t>
      </w:r>
      <w:r w:rsidR="0072642D">
        <w:t xml:space="preserve"> </w:t>
      </w:r>
      <w:r>
        <w:t>Рейтинг МО г. Бодайбо и района по показа</w:t>
      </w:r>
      <w:r w:rsidR="0072642D">
        <w:t xml:space="preserve">телю оборота на душу населения - </w:t>
      </w:r>
      <w:r>
        <w:t>17 место среди МО Иркутской области.</w:t>
      </w:r>
    </w:p>
    <w:p w:rsidR="0072642D" w:rsidRDefault="00B34440" w:rsidP="00B34440">
      <w:pPr>
        <w:ind w:firstLine="709"/>
        <w:jc w:val="both"/>
      </w:pPr>
      <w:r>
        <w:t>Оборот общественного питания за 2015 г. составил 236,349 млн. руб., рост к 2014 году на 33,3%. В расчете на душу населения оборот общественного питания составил 941,3 руб./</w:t>
      </w:r>
      <w:r w:rsidR="0072642D">
        <w:t xml:space="preserve">мес., что на 48,2% больше показателя </w:t>
      </w:r>
      <w:r>
        <w:t xml:space="preserve"> 2014 год</w:t>
      </w:r>
      <w:r w:rsidR="0072642D">
        <w:t>а</w:t>
      </w:r>
      <w:r>
        <w:t xml:space="preserve">. Рейтинг МО г. Бодайбо и района по показателю оборота на душу населения – 2 место. </w:t>
      </w:r>
    </w:p>
    <w:p w:rsidR="00D81D32" w:rsidRDefault="00B34440" w:rsidP="00D81D32">
      <w:pPr>
        <w:ind w:firstLine="709"/>
        <w:jc w:val="both"/>
      </w:pPr>
      <w:r>
        <w:t xml:space="preserve">Предприятия общественного питания функционируют на производственных предприятиях, в учебных заведениях и учреждениях, а также как независимые предприятия. Общественное питание является одним из приоритетных направлений в развитии малого предпринимательства в муниципальном образовании. Общее количество посадочных мест предприятий общественного питания составляет 1642, что на 6,5% больше, чем в 2014 г. </w:t>
      </w:r>
      <w:r w:rsidR="00D81D32">
        <w:t>В 2015 г. в г. Бодайбо открылось кафе на 100 посадочных мест. Кафе</w:t>
      </w:r>
    </w:p>
    <w:p w:rsidR="00D81D32" w:rsidRDefault="00D81D32" w:rsidP="00D81D32">
      <w:pPr>
        <w:jc w:val="both"/>
      </w:pPr>
      <w:r>
        <w:t xml:space="preserve">занимают </w:t>
      </w:r>
      <w:r w:rsidR="006638DA">
        <w:t>наибольший удельный вес (71%)</w:t>
      </w:r>
      <w:r w:rsidR="006638DA" w:rsidRPr="006638DA">
        <w:t xml:space="preserve"> </w:t>
      </w:r>
      <w:r w:rsidR="006638DA">
        <w:t>в структуре открытой сети предприятий.</w:t>
      </w:r>
    </w:p>
    <w:p w:rsidR="00B34440" w:rsidRDefault="00B34440" w:rsidP="00B34440">
      <w:pPr>
        <w:ind w:firstLine="709"/>
        <w:jc w:val="both"/>
      </w:pPr>
      <w:r>
        <w:t>Объем реализации бытовых услуг за 2015 год составил 22,646 млн. руб. или 90,8%  от оборота бытовых услуг 2014 г. В расчете на душу населения - 90,2 руб./мес., что больше на 1,3%, чем в 2014 г. Подавляющая часть бытовых услуг населению оказана индивидуальными предпринимателями (76%). Рейтинг МО г. Бодайбо и района по показателю объема реализации бытовых услуг на душу населения -14 место. Частное предпринимательство продолжает играть ведущую роль в сфере бытовых услуг муниципального образования.</w:t>
      </w:r>
    </w:p>
    <w:p w:rsidR="0004380B" w:rsidRPr="00346ABD" w:rsidRDefault="0004380B" w:rsidP="0004380B">
      <w:pPr>
        <w:ind w:firstLine="708"/>
        <w:jc w:val="both"/>
      </w:pPr>
      <w:proofErr w:type="gramStart"/>
      <w:r>
        <w:t>В рамках полномочий ст</w:t>
      </w:r>
      <w:r w:rsidRPr="0004380B">
        <w:t>.</w:t>
      </w:r>
      <w:r w:rsidR="006638DA">
        <w:t xml:space="preserve"> </w:t>
      </w:r>
      <w:r w:rsidRPr="0004380B">
        <w:t xml:space="preserve">15 </w:t>
      </w:r>
      <w:r>
        <w:t>Федерального закона от 06.10.2003 № 131-</w:t>
      </w:r>
      <w:r w:rsidR="006638DA">
        <w:t xml:space="preserve"> </w:t>
      </w:r>
      <w:r w:rsidRPr="0004380B">
        <w:t>ФЗ</w:t>
      </w:r>
      <w:r>
        <w:t xml:space="preserve"> по </w:t>
      </w:r>
      <w:r w:rsidRPr="0004380B">
        <w:t>создани</w:t>
      </w:r>
      <w:r>
        <w:t>ю</w:t>
      </w:r>
      <w:r w:rsidRPr="0004380B">
        <w:t xml:space="preserve"> условий для обеспечения поселений, входящих в состав муниципального района, услугами общественного питания, т</w:t>
      </w:r>
      <w:r w:rsidR="0072642D">
        <w:t>орговли и бытового обслуживания проводилась</w:t>
      </w:r>
      <w:r>
        <w:t xml:space="preserve"> работа  по  предоставлению субсидий юридическим лицами, индивидуальным</w:t>
      </w:r>
      <w:r w:rsidRPr="00346ABD">
        <w:t xml:space="preserve"> предпринима</w:t>
      </w:r>
      <w:r>
        <w:t xml:space="preserve">телям на частичное возмещение транспортных расходов по доставке продовольственных товаров в населенные пункты </w:t>
      </w:r>
      <w:proofErr w:type="spellStart"/>
      <w:r>
        <w:t>Бодайбинского</w:t>
      </w:r>
      <w:proofErr w:type="spellEnd"/>
      <w:r>
        <w:t xml:space="preserve"> района</w:t>
      </w:r>
      <w:r w:rsidR="0072642D">
        <w:t>.</w:t>
      </w:r>
      <w:proofErr w:type="gramEnd"/>
      <w:r>
        <w:t xml:space="preserve">  </w:t>
      </w:r>
      <w:r w:rsidR="0072642D">
        <w:t xml:space="preserve">В отчетном периоде </w:t>
      </w:r>
      <w:r>
        <w:t xml:space="preserve">с  индивидуальными предпринимателями </w:t>
      </w:r>
      <w:r w:rsidR="006638DA">
        <w:t xml:space="preserve">были заключены </w:t>
      </w:r>
      <w:r>
        <w:t>согла</w:t>
      </w:r>
      <w:r w:rsidR="0072642D">
        <w:t>шения о предоставлении субсидий</w:t>
      </w:r>
      <w:r>
        <w:t xml:space="preserve"> на общую сумму 423,1 тыс</w:t>
      </w:r>
      <w:proofErr w:type="gramStart"/>
      <w:r>
        <w:t>.р</w:t>
      </w:r>
      <w:proofErr w:type="gramEnd"/>
      <w:r>
        <w:t>уб., в том числе из местного бюджета - 158,2 тыс.руб. Проверены подтверждающие транспортные расходы документы (путевые листы, товарно-транспортные накладные).</w:t>
      </w:r>
    </w:p>
    <w:p w:rsidR="0004380B" w:rsidRPr="00451030" w:rsidRDefault="0004380B" w:rsidP="0004380B">
      <w:pPr>
        <w:ind w:firstLine="708"/>
        <w:jc w:val="both"/>
      </w:pPr>
      <w:r w:rsidRPr="0004380B">
        <w:t xml:space="preserve">В соответствии с  п.4 ч.1 ст.17 Закона 131-ФЗ </w:t>
      </w:r>
      <w:r w:rsidRPr="002C18B0">
        <w:t xml:space="preserve">проведена </w:t>
      </w:r>
      <w:r>
        <w:t xml:space="preserve"> </w:t>
      </w:r>
      <w:r w:rsidRPr="002C18B0">
        <w:t>проверка</w:t>
      </w:r>
      <w:r>
        <w:t xml:space="preserve"> экономической обоснованности формирования та</w:t>
      </w:r>
      <w:r w:rsidR="00627951">
        <w:t>рифов на услуги, предоставляемых</w:t>
      </w:r>
      <w:r>
        <w:t xml:space="preserve"> МАУ «</w:t>
      </w:r>
      <w:proofErr w:type="spellStart"/>
      <w:r>
        <w:t>Бодайбоинформпечать</w:t>
      </w:r>
      <w:proofErr w:type="spellEnd"/>
      <w:r>
        <w:t>»</w:t>
      </w:r>
      <w:r w:rsidR="00627951">
        <w:t xml:space="preserve">, по результатам которой </w:t>
      </w:r>
      <w:r>
        <w:t>из расчетов тарифов исключены необоснованные затраты в сумме 306,4 тыс</w:t>
      </w:r>
      <w:proofErr w:type="gramStart"/>
      <w:r>
        <w:t>.р</w:t>
      </w:r>
      <w:proofErr w:type="gramEnd"/>
      <w:r>
        <w:t xml:space="preserve">уб. Экономически обоснованные затраты </w:t>
      </w:r>
      <w:r w:rsidR="006638DA">
        <w:t xml:space="preserve">в </w:t>
      </w:r>
      <w:r>
        <w:t>2016</w:t>
      </w:r>
      <w:r w:rsidR="006638DA">
        <w:t xml:space="preserve"> г. по отношению к 2015 г.</w:t>
      </w:r>
      <w:r>
        <w:t xml:space="preserve"> увеличены на 1,1%. Тарифы на услуги, предоставляемые МАУ </w:t>
      </w:r>
      <w:r w:rsidR="006638DA">
        <w:t>«</w:t>
      </w:r>
      <w:proofErr w:type="spellStart"/>
      <w:r w:rsidR="006638DA">
        <w:t>Бодайбоинформпечать</w:t>
      </w:r>
      <w:proofErr w:type="spellEnd"/>
      <w:r w:rsidR="006638DA">
        <w:t>»,</w:t>
      </w:r>
      <w:r>
        <w:t xml:space="preserve"> с 01.01.2016 г</w:t>
      </w:r>
      <w:r w:rsidR="00E018D7">
        <w:t>.</w:t>
      </w:r>
      <w:r>
        <w:t xml:space="preserve"> увеличены на 8,5%. Стоимость газеты увеличена на 11,9 % и установлена в размере 34,25 руб. за 1 экз. </w:t>
      </w:r>
      <w:r w:rsidRPr="00451030">
        <w:t>Для населения и отдельных категорий граждан (пенсионеры)</w:t>
      </w:r>
      <w:r w:rsidR="0072642D">
        <w:t xml:space="preserve"> цена</w:t>
      </w:r>
      <w:r>
        <w:t xml:space="preserve"> на газету сохранен</w:t>
      </w:r>
      <w:r w:rsidR="0072642D">
        <w:t>а</w:t>
      </w:r>
      <w:r>
        <w:t xml:space="preserve"> на уровне 2014 г</w:t>
      </w:r>
      <w:r w:rsidR="00E018D7">
        <w:t>.</w:t>
      </w:r>
      <w:r>
        <w:t xml:space="preserve"> в размере 20 руб. за 1 экз. для всего населения, 10 руб. для пенсионеров. </w:t>
      </w:r>
    </w:p>
    <w:p w:rsidR="0004380B" w:rsidRPr="004F281F" w:rsidRDefault="0004380B" w:rsidP="0004380B">
      <w:pPr>
        <w:ind w:firstLine="708"/>
        <w:jc w:val="both"/>
      </w:pPr>
      <w:r w:rsidRPr="0071532E">
        <w:t>В 2015 г</w:t>
      </w:r>
      <w:r w:rsidR="00E018D7">
        <w:t xml:space="preserve">. </w:t>
      </w:r>
      <w:r w:rsidRPr="0071532E">
        <w:t>проведено</w:t>
      </w:r>
      <w:r>
        <w:t xml:space="preserve"> 8 плановых и 9 внеплановых проверок хозяйствующих субъектов</w:t>
      </w:r>
      <w:r w:rsidR="00627951">
        <w:t>,</w:t>
      </w:r>
      <w:r>
        <w:t xml:space="preserve"> по результатам проверок выдано 2 предписания об устранении нарушений, составлено 2 протокола об административном правонарушении. Наложено штрафов на сумму 10 </w:t>
      </w:r>
      <w:r w:rsidR="003A777C">
        <w:t>тыс</w:t>
      </w:r>
      <w:proofErr w:type="gramStart"/>
      <w:r>
        <w:t>.р</w:t>
      </w:r>
      <w:proofErr w:type="gramEnd"/>
      <w:r>
        <w:t>уб.</w:t>
      </w:r>
      <w:r w:rsidR="003A777C">
        <w:t xml:space="preserve"> </w:t>
      </w:r>
      <w:r w:rsidR="003A777C" w:rsidRPr="004F281F">
        <w:t>(средства поступили в бюджет МО г. Бодайбо и района).</w:t>
      </w:r>
    </w:p>
    <w:p w:rsidR="0004380B" w:rsidRPr="001E1FF5" w:rsidRDefault="0004380B" w:rsidP="0004380B">
      <w:pPr>
        <w:ind w:firstLine="708"/>
        <w:jc w:val="both"/>
      </w:pPr>
      <w:r>
        <w:t>Организована «горячая линия» по вопросам розничной продажи алкогольной продукции.</w:t>
      </w:r>
    </w:p>
    <w:p w:rsidR="0004380B" w:rsidRPr="004F281F" w:rsidRDefault="004F281F" w:rsidP="004F281F">
      <w:pPr>
        <w:ind w:firstLine="708"/>
        <w:jc w:val="both"/>
      </w:pPr>
      <w:r>
        <w:t>В 2015 г</w:t>
      </w:r>
      <w:r w:rsidR="00B34440">
        <w:t>.</w:t>
      </w:r>
      <w:r>
        <w:t xml:space="preserve"> о</w:t>
      </w:r>
      <w:r w:rsidR="0004380B" w:rsidRPr="004F281F">
        <w:t xml:space="preserve">тделом тарифов и потребительского рынка </w:t>
      </w:r>
      <w:r>
        <w:t>было</w:t>
      </w:r>
      <w:r w:rsidR="0004380B" w:rsidRPr="004F281F">
        <w:t xml:space="preserve"> рассмотрено 17 обращений граждан по вопросам защиты прав потребителей, даны консультации и оказана практическая помощь в составлении претензий. Проведен </w:t>
      </w:r>
      <w:r>
        <w:t>м</w:t>
      </w:r>
      <w:r w:rsidR="0004380B" w:rsidRPr="004F281F">
        <w:t xml:space="preserve">есячник по защите прав потребителей, организована работа «горячей линии». </w:t>
      </w:r>
    </w:p>
    <w:p w:rsidR="0050342F" w:rsidRPr="0050342F" w:rsidRDefault="00F93E39" w:rsidP="00A45421">
      <w:pPr>
        <w:ind w:firstLine="709"/>
        <w:jc w:val="both"/>
      </w:pPr>
      <w:r w:rsidRPr="00A45421">
        <w:rPr>
          <w:b/>
          <w:i/>
        </w:rPr>
        <w:t>Малый и средний бизнес.</w:t>
      </w:r>
      <w:r w:rsidRPr="00A45421">
        <w:rPr>
          <w:i/>
        </w:rPr>
        <w:t xml:space="preserve"> </w:t>
      </w:r>
      <w:r w:rsidR="0050342F">
        <w:t>В сфере малого и среднего бизнеса</w:t>
      </w:r>
      <w:r w:rsidR="00162052" w:rsidRPr="00162052">
        <w:t xml:space="preserve"> </w:t>
      </w:r>
      <w:r w:rsidR="00162052" w:rsidRPr="00A45421">
        <w:t>осуществляют деятельность около 1,6 тыс. чел.</w:t>
      </w:r>
      <w:r w:rsidR="00162052">
        <w:t xml:space="preserve">, </w:t>
      </w:r>
      <w:r w:rsidR="00627951">
        <w:t xml:space="preserve">или </w:t>
      </w:r>
      <w:r w:rsidR="00162052">
        <w:t xml:space="preserve">10,5% от </w:t>
      </w:r>
      <w:r w:rsidR="00162052" w:rsidRPr="00A45421">
        <w:t>общей численности занятых в экономике района</w:t>
      </w:r>
      <w:r w:rsidR="00162052">
        <w:t>.</w:t>
      </w:r>
    </w:p>
    <w:p w:rsidR="00D32EB8" w:rsidRDefault="00122028" w:rsidP="00957064">
      <w:pPr>
        <w:ind w:firstLine="709"/>
        <w:jc w:val="both"/>
      </w:pPr>
      <w:r w:rsidRPr="00A45421">
        <w:lastRenderedPageBreak/>
        <w:t>По состоянию на 01.01.201</w:t>
      </w:r>
      <w:r w:rsidR="00B34440">
        <w:t>6</w:t>
      </w:r>
      <w:r w:rsidRPr="00A45421">
        <w:t xml:space="preserve"> г. </w:t>
      </w:r>
      <w:r w:rsidR="00D32EB8">
        <w:t xml:space="preserve">в </w:t>
      </w:r>
      <w:proofErr w:type="spellStart"/>
      <w:r w:rsidR="00D32EB8">
        <w:t>Бодайбинском</w:t>
      </w:r>
      <w:proofErr w:type="spellEnd"/>
      <w:r w:rsidR="00D32EB8">
        <w:t xml:space="preserve"> районе</w:t>
      </w:r>
      <w:r w:rsidRPr="00A45421">
        <w:t xml:space="preserve"> </w:t>
      </w:r>
      <w:r w:rsidR="00D32EB8">
        <w:t xml:space="preserve">зарегистрировано </w:t>
      </w:r>
      <w:r w:rsidR="00B34440">
        <w:t>165</w:t>
      </w:r>
      <w:r w:rsidRPr="00A45421">
        <w:t xml:space="preserve"> индивидуальных предпринимателей, имеющих наемных работников (в 2014 г</w:t>
      </w:r>
      <w:r w:rsidR="00170AEF">
        <w:t>.</w:t>
      </w:r>
      <w:r w:rsidRPr="00A45421">
        <w:t xml:space="preserve"> – </w:t>
      </w:r>
      <w:r w:rsidR="00B34440">
        <w:t>170</w:t>
      </w:r>
      <w:r w:rsidR="00D32EB8">
        <w:t>) и</w:t>
      </w:r>
      <w:r w:rsidRPr="00A45421">
        <w:t xml:space="preserve"> </w:t>
      </w:r>
      <w:r w:rsidR="00D32EB8">
        <w:t>592 индивидуальных предпринимателя -</w:t>
      </w:r>
      <w:r w:rsidRPr="00A45421">
        <w:t xml:space="preserve"> физических лиц, не производящих выплат и иных в</w:t>
      </w:r>
      <w:r w:rsidR="00D32EB8">
        <w:t>ознаграждений физическим лицам</w:t>
      </w:r>
      <w:r w:rsidRPr="00A45421">
        <w:t xml:space="preserve"> (в 2014 г</w:t>
      </w:r>
      <w:r w:rsidR="008259BA" w:rsidRPr="00A45421">
        <w:t>.</w:t>
      </w:r>
      <w:r w:rsidRPr="00A45421">
        <w:t xml:space="preserve"> – 6</w:t>
      </w:r>
      <w:r w:rsidR="00D67402">
        <w:t>09</w:t>
      </w:r>
      <w:r w:rsidR="008466C0">
        <w:t>). Тенденция сокращения числа субъектов малого и среднего предпринимате</w:t>
      </w:r>
      <w:r w:rsidR="00D32EB8">
        <w:t>льства сохраняется с 2013 года, что связано с  увеличением объемов</w:t>
      </w:r>
      <w:r w:rsidR="008466C0">
        <w:t xml:space="preserve"> страховых и социальных платежей</w:t>
      </w:r>
      <w:r w:rsidR="00D32EB8">
        <w:t xml:space="preserve"> в Пенсионный фонд РФ</w:t>
      </w:r>
      <w:r w:rsidR="008466C0">
        <w:t>, а в последние годы она усугубилась и оттоком населения из района.</w:t>
      </w:r>
      <w:r w:rsidR="008466C0" w:rsidRPr="008466C0">
        <w:t xml:space="preserve"> </w:t>
      </w:r>
    </w:p>
    <w:p w:rsidR="008466C0" w:rsidRPr="00957064" w:rsidRDefault="00D32EB8" w:rsidP="00957064">
      <w:pPr>
        <w:ind w:firstLine="709"/>
        <w:jc w:val="both"/>
        <w:rPr>
          <w:color w:val="FF0000"/>
        </w:rPr>
      </w:pPr>
      <w:r>
        <w:t>В</w:t>
      </w:r>
      <w:r w:rsidR="008466C0" w:rsidRPr="008466C0">
        <w:t xml:space="preserve"> расчете на 1000 жителей  </w:t>
      </w:r>
      <w:proofErr w:type="spellStart"/>
      <w:r w:rsidR="008466C0" w:rsidRPr="008466C0">
        <w:t>Бодайбинского</w:t>
      </w:r>
      <w:proofErr w:type="spellEnd"/>
      <w:r w:rsidR="008466C0" w:rsidRPr="008466C0">
        <w:t xml:space="preserve"> района приходится 10</w:t>
      </w:r>
      <w:r w:rsidR="008466C0">
        <w:t>,1 малы</w:t>
      </w:r>
      <w:r>
        <w:t>х и средних предприятий.</w:t>
      </w:r>
      <w:r w:rsidR="00925B03">
        <w:t xml:space="preserve"> </w:t>
      </w:r>
    </w:p>
    <w:p w:rsidR="00162052" w:rsidRPr="00A45421" w:rsidRDefault="00162052" w:rsidP="00162052">
      <w:pPr>
        <w:ind w:firstLine="709"/>
        <w:jc w:val="both"/>
      </w:pPr>
      <w:r w:rsidRPr="00A45421">
        <w:t xml:space="preserve">Сложившая отраслевая структура </w:t>
      </w:r>
      <w:r>
        <w:t xml:space="preserve">в сфере малого и среднего бизнеса остается неизменной </w:t>
      </w:r>
      <w:r w:rsidR="00D32EB8">
        <w:t>на протяжении многих лет:</w:t>
      </w:r>
    </w:p>
    <w:p w:rsidR="00162052" w:rsidRPr="00A45421" w:rsidRDefault="00162052" w:rsidP="00162052">
      <w:pPr>
        <w:ind w:firstLine="709"/>
        <w:jc w:val="both"/>
      </w:pPr>
    </w:p>
    <w:tbl>
      <w:tblPr>
        <w:tblW w:w="9464" w:type="dxa"/>
        <w:tblLook w:val="01E0"/>
      </w:tblPr>
      <w:tblGrid>
        <w:gridCol w:w="6204"/>
        <w:gridCol w:w="1701"/>
        <w:gridCol w:w="1559"/>
      </w:tblGrid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Кол-во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Доля, %</w:t>
            </w: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 xml:space="preserve">Количество малых и средних предприятий </w:t>
            </w:r>
            <w:r w:rsidR="00957064">
              <w:rPr>
                <w:lang w:eastAsia="en-US"/>
              </w:rPr>
              <w:t>(всего),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</w:t>
            </w:r>
            <w:r>
              <w:rPr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100,0</w:t>
            </w: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Оптово-розничная торговля и 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70,0</w:t>
            </w: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Золотодобыча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4,7</w:t>
            </w: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2,9</w:t>
            </w: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5,9</w:t>
            </w: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Транспорт и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1,8</w:t>
            </w:r>
          </w:p>
        </w:tc>
      </w:tr>
      <w:tr w:rsidR="00162052" w:rsidRPr="00A45421" w:rsidTr="00957064">
        <w:trPr>
          <w:trHeight w:val="10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1,8</w:t>
            </w: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Гостиницы и рестораны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2,9</w:t>
            </w:r>
          </w:p>
        </w:tc>
      </w:tr>
      <w:tr w:rsidR="00162052" w:rsidRPr="00A45421" w:rsidTr="009570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052" w:rsidRPr="00A45421" w:rsidRDefault="00162052" w:rsidP="00957064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10,0</w:t>
            </w:r>
          </w:p>
        </w:tc>
      </w:tr>
    </w:tbl>
    <w:p w:rsidR="00162052" w:rsidRPr="00A45421" w:rsidRDefault="00162052" w:rsidP="00162052"/>
    <w:p w:rsidR="00162052" w:rsidRDefault="00162052" w:rsidP="00A45421">
      <w:pPr>
        <w:ind w:firstLine="709"/>
        <w:jc w:val="both"/>
      </w:pPr>
      <w:r w:rsidRPr="00A45421">
        <w:t>Наибольшую долю составляют предприятия торговли и общественного питания (70,0%), что объясняется относительно быстрой окупаемостью вложенных средств, стабильным потребительским спросом.</w:t>
      </w:r>
    </w:p>
    <w:p w:rsidR="005233EF" w:rsidRDefault="005233EF" w:rsidP="005233EF">
      <w:pPr>
        <w:jc w:val="both"/>
      </w:pPr>
      <w:r>
        <w:t xml:space="preserve">           </w:t>
      </w:r>
      <w:r w:rsidR="00122028" w:rsidRPr="000B70B3">
        <w:t xml:space="preserve">Поддержка на развитие собственного бизнеса начинающим предпринимателям на территории муниципального образования </w:t>
      </w:r>
      <w:proofErr w:type="gramStart"/>
      <w:r w:rsidR="00122028" w:rsidRPr="000B70B3">
        <w:t>г</w:t>
      </w:r>
      <w:proofErr w:type="gramEnd"/>
      <w:r w:rsidR="00122028" w:rsidRPr="000B70B3">
        <w:t>. Бодайбо и района оказывается в рамках подпрограммы «Содействие развитию малого и среднего предпринимательства муниципального образования г</w:t>
      </w:r>
      <w:r w:rsidR="000B70B3">
        <w:t>. Бодайбо и района» на 2015-2017</w:t>
      </w:r>
      <w:r w:rsidR="00122028" w:rsidRPr="000B70B3">
        <w:t xml:space="preserve"> годы муниципальной программы «Развитие территории муниципального образования г. Бодайбо и рай</w:t>
      </w:r>
      <w:r w:rsidR="000B70B3">
        <w:t>она» на 2015-2017</w:t>
      </w:r>
      <w:r w:rsidR="00122028" w:rsidRPr="000B70B3">
        <w:t xml:space="preserve"> годы.</w:t>
      </w:r>
      <w:r w:rsidR="000B70B3">
        <w:t xml:space="preserve"> </w:t>
      </w:r>
    </w:p>
    <w:p w:rsidR="0069468B" w:rsidRPr="0054546F" w:rsidRDefault="005233EF" w:rsidP="0054546F">
      <w:pPr>
        <w:jc w:val="both"/>
      </w:pPr>
      <w:r>
        <w:t xml:space="preserve">          </w:t>
      </w:r>
      <w:r w:rsidR="000B70B3">
        <w:t xml:space="preserve">В 2015 году </w:t>
      </w:r>
      <w:r w:rsidR="00AF3613">
        <w:t xml:space="preserve">эффективность освоения бюджетных средств подпрограммы составила только 69%. </w:t>
      </w:r>
      <w:r>
        <w:t>Одной из причин сложившейся  ситуации</w:t>
      </w:r>
      <w:r w:rsidR="00AF3613">
        <w:t xml:space="preserve"> </w:t>
      </w:r>
      <w:r>
        <w:t xml:space="preserve">явилась  неэффективная </w:t>
      </w:r>
      <w:r w:rsidR="00AF3613">
        <w:t xml:space="preserve"> р</w:t>
      </w:r>
      <w:r>
        <w:t>абота некоммерческой организации</w:t>
      </w:r>
      <w:r w:rsidR="00AF3613">
        <w:t xml:space="preserve"> «Фонд поддержки малого и среднего предпринимательства </w:t>
      </w:r>
      <w:proofErr w:type="gramStart"/>
      <w:r w:rsidR="00AF3613">
        <w:t>г</w:t>
      </w:r>
      <w:proofErr w:type="gramEnd"/>
      <w:r w:rsidR="00AF3613">
        <w:t>. Бодайбо и района»</w:t>
      </w:r>
      <w:r>
        <w:t>, что подтвердила и аудиторская проверка, проведенная  ООО АФ «</w:t>
      </w:r>
      <w:proofErr w:type="spellStart"/>
      <w:r>
        <w:t>Байкалинвестаудит</w:t>
      </w:r>
      <w:proofErr w:type="spellEnd"/>
      <w:r>
        <w:t>». Администрацией МО г. Бодайбо и района  совместно с Попечительским советом Фонда было принято решение о смене руководства Фонда в ноябре 2015 года.</w:t>
      </w:r>
    </w:p>
    <w:p w:rsidR="0014628F" w:rsidRDefault="00DC38A0" w:rsidP="00B92F89">
      <w:pPr>
        <w:jc w:val="center"/>
        <w:rPr>
          <w:b/>
        </w:rPr>
      </w:pPr>
      <w:r w:rsidRPr="00A45421">
        <w:rPr>
          <w:b/>
        </w:rPr>
        <w:t>1.3. Социальная инфраструктура</w:t>
      </w:r>
    </w:p>
    <w:p w:rsidR="00B92F89" w:rsidRPr="00A45421" w:rsidRDefault="00B92F89" w:rsidP="00B92F89">
      <w:pPr>
        <w:jc w:val="center"/>
        <w:rPr>
          <w:b/>
        </w:rPr>
      </w:pPr>
    </w:p>
    <w:p w:rsidR="00E14AC5" w:rsidRDefault="0014628F" w:rsidP="00E50EE9">
      <w:pPr>
        <w:jc w:val="center"/>
        <w:rPr>
          <w:b/>
        </w:rPr>
      </w:pPr>
      <w:r>
        <w:rPr>
          <w:b/>
        </w:rPr>
        <w:t xml:space="preserve">1.3.1. </w:t>
      </w:r>
      <w:r w:rsidR="00DC38A0" w:rsidRPr="00A45421">
        <w:rPr>
          <w:b/>
        </w:rPr>
        <w:t>Образование</w:t>
      </w:r>
    </w:p>
    <w:p w:rsidR="00B92F89" w:rsidRPr="00B92F89" w:rsidRDefault="00B92F89" w:rsidP="00B92F89">
      <w:pPr>
        <w:jc w:val="both"/>
        <w:rPr>
          <w:b/>
        </w:rPr>
      </w:pPr>
      <w:r>
        <w:t xml:space="preserve">        </w:t>
      </w:r>
      <w:r w:rsidR="00540E1F">
        <w:t xml:space="preserve"> </w:t>
      </w:r>
      <w:r>
        <w:t xml:space="preserve">  </w:t>
      </w:r>
      <w:r w:rsidRPr="00B92F89">
        <w:t xml:space="preserve">Муниципальная система образования  </w:t>
      </w:r>
      <w:r w:rsidR="00540E1F">
        <w:t xml:space="preserve">занимает </w:t>
      </w:r>
      <w:r w:rsidRPr="00B92F89">
        <w:t>лидирующее положение  в социальной инфраструктуре района как по числу занятых в отрасли, так и по сумме расходов.</w:t>
      </w:r>
    </w:p>
    <w:p w:rsidR="00E50EE9" w:rsidRDefault="00447148" w:rsidP="00242C04">
      <w:pPr>
        <w:tabs>
          <w:tab w:val="left" w:pos="993"/>
          <w:tab w:val="left" w:pos="1605"/>
        </w:tabs>
        <w:ind w:firstLine="709"/>
        <w:jc w:val="both"/>
      </w:pPr>
      <w:proofErr w:type="gramStart"/>
      <w:r>
        <w:t>Общая сумма исполненных расходных обязательств в 20</w:t>
      </w:r>
      <w:r w:rsidR="00925B03">
        <w:t xml:space="preserve">15 г. составила 571,2 млн. руб., из которых </w:t>
      </w:r>
      <w:r w:rsidR="00242C04">
        <w:t xml:space="preserve">562,8 млн. руб. - </w:t>
      </w:r>
      <w:r w:rsidR="00925B03">
        <w:t xml:space="preserve">средства бюджета </w:t>
      </w:r>
      <w:r>
        <w:t xml:space="preserve"> МО г. Бодайбо и района</w:t>
      </w:r>
      <w:r w:rsidR="00242C04">
        <w:t xml:space="preserve"> (включая субсидии и субвенции</w:t>
      </w:r>
      <w:r w:rsidR="00540E1F">
        <w:t xml:space="preserve"> из федерального и областного бюджетов, переданные бюджету МО)</w:t>
      </w:r>
      <w:r w:rsidR="00242C04">
        <w:t xml:space="preserve">, </w:t>
      </w:r>
      <w:r>
        <w:t xml:space="preserve"> </w:t>
      </w:r>
      <w:r w:rsidR="00242C04">
        <w:t xml:space="preserve">8,4 млн. руб. -  </w:t>
      </w:r>
      <w:r>
        <w:t>внебюджетные источники (родительская плата).</w:t>
      </w:r>
      <w:proofErr w:type="gramEnd"/>
    </w:p>
    <w:p w:rsidR="0014628F" w:rsidRDefault="0014628F" w:rsidP="00E50EE9">
      <w:pPr>
        <w:ind w:firstLine="709"/>
        <w:jc w:val="both"/>
      </w:pPr>
      <w:r>
        <w:lastRenderedPageBreak/>
        <w:t xml:space="preserve">Структура </w:t>
      </w:r>
      <w:proofErr w:type="gramStart"/>
      <w:r>
        <w:t>расходных</w:t>
      </w:r>
      <w:proofErr w:type="gramEnd"/>
      <w:r w:rsidR="002C2097">
        <w:t xml:space="preserve"> обязательства в сфере о</w:t>
      </w:r>
      <w:r>
        <w:t>бразования в 2015 году  включала:</w:t>
      </w:r>
      <w:r w:rsidR="002C2097">
        <w:t xml:space="preserve"> </w:t>
      </w:r>
    </w:p>
    <w:p w:rsidR="00E50EE9" w:rsidRPr="00F14F63" w:rsidRDefault="002C2097" w:rsidP="00E50EE9">
      <w:pPr>
        <w:ind w:firstLine="709"/>
        <w:jc w:val="both"/>
        <w:rPr>
          <w:b/>
        </w:rPr>
      </w:pPr>
      <w:r>
        <w:t xml:space="preserve">1. </w:t>
      </w:r>
      <w:r w:rsidRPr="00540E1F">
        <w:rPr>
          <w:b/>
          <w:i/>
        </w:rPr>
        <w:t>С</w:t>
      </w:r>
      <w:r w:rsidR="00E50EE9" w:rsidRPr="00540E1F">
        <w:rPr>
          <w:b/>
          <w:i/>
        </w:rPr>
        <w:t>редства федерального бюджета</w:t>
      </w:r>
      <w:r w:rsidR="00E50EE9" w:rsidRPr="00466E5B">
        <w:t xml:space="preserve"> на реализацию государственной программы Российской Федерации «Дост</w:t>
      </w:r>
      <w:r w:rsidR="00540E1F">
        <w:t>упная среда» на 2011-2015 годы»</w:t>
      </w:r>
      <w:r w:rsidR="00540E1F" w:rsidRPr="00540E1F">
        <w:t xml:space="preserve"> </w:t>
      </w:r>
      <w:r w:rsidR="00540E1F">
        <w:t xml:space="preserve"> - </w:t>
      </w:r>
      <w:r w:rsidR="00540E1F" w:rsidRPr="00F14F63">
        <w:rPr>
          <w:b/>
        </w:rPr>
        <w:t>3,4 млн. рублей.</w:t>
      </w:r>
    </w:p>
    <w:p w:rsidR="00E50EE9" w:rsidRPr="00466E5B" w:rsidRDefault="002C2097" w:rsidP="00E50EE9">
      <w:pPr>
        <w:ind w:firstLine="709"/>
        <w:jc w:val="both"/>
      </w:pPr>
      <w:r>
        <w:t xml:space="preserve">2. </w:t>
      </w:r>
      <w:r w:rsidRPr="00540E1F">
        <w:rPr>
          <w:b/>
          <w:i/>
        </w:rPr>
        <w:t>С</w:t>
      </w:r>
      <w:r w:rsidR="00E50EE9" w:rsidRPr="00540E1F">
        <w:rPr>
          <w:b/>
          <w:i/>
        </w:rPr>
        <w:t>редства  областного бюджета</w:t>
      </w:r>
      <w:r w:rsidR="00E50EE9" w:rsidRPr="00466E5B">
        <w:t xml:space="preserve"> в сумме </w:t>
      </w:r>
      <w:r w:rsidR="00E50EE9" w:rsidRPr="00F14F63">
        <w:rPr>
          <w:b/>
        </w:rPr>
        <w:t>351,4 млн. рублей</w:t>
      </w:r>
      <w:r w:rsidR="00E50EE9" w:rsidRPr="00466E5B">
        <w:t>, в т. ч.</w:t>
      </w:r>
    </w:p>
    <w:p w:rsidR="00E50EE9" w:rsidRPr="00466E5B" w:rsidRDefault="00E50EE9" w:rsidP="00E50EE9">
      <w:pPr>
        <w:ind w:firstLine="709"/>
        <w:jc w:val="both"/>
      </w:pPr>
      <w:r w:rsidRPr="00466E5B">
        <w:t xml:space="preserve">- на обеспечение государственных гарантий реализации прав на получение общедоступного и бесплатного начального общего, основного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 - 198,9 млн. рублей; </w:t>
      </w:r>
    </w:p>
    <w:p w:rsidR="00E50EE9" w:rsidRPr="00466E5B" w:rsidRDefault="00242C04" w:rsidP="00E50EE9">
      <w:pPr>
        <w:ind w:firstLine="709"/>
        <w:jc w:val="both"/>
      </w:pPr>
      <w:r>
        <w:t>- о</w:t>
      </w:r>
      <w:r w:rsidR="00E50EE9" w:rsidRPr="00466E5B">
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 и общеобразовательных  организациях, реализующих  – 118,3 тыс. руб.;</w:t>
      </w:r>
    </w:p>
    <w:p w:rsidR="00E50EE9" w:rsidRPr="00466E5B" w:rsidRDefault="00E50EE9" w:rsidP="00E50EE9">
      <w:pPr>
        <w:ind w:firstLine="709"/>
        <w:jc w:val="both"/>
      </w:pPr>
      <w:r w:rsidRPr="00466E5B">
        <w:t>- на приобретение и доставку топлива, смазочных материалов, необходимых для обеспечения деятельности муниципальных организаций  и органов местного самоуправления муниципальных образований Иркутской области – 31,6 млн. рублей;</w:t>
      </w:r>
    </w:p>
    <w:p w:rsidR="00E50EE9" w:rsidRPr="00466E5B" w:rsidRDefault="00E50EE9" w:rsidP="00E50EE9">
      <w:pPr>
        <w:ind w:firstLine="708"/>
        <w:jc w:val="both"/>
      </w:pPr>
      <w:r w:rsidRPr="00466E5B">
        <w:t xml:space="preserve">-  на оплату стоимости набора продуктов питания для детей в организованных органом местного самоуправления оздоровительных лагерях </w:t>
      </w:r>
      <w:proofErr w:type="gramStart"/>
      <w:r w:rsidRPr="00466E5B">
        <w:t>с</w:t>
      </w:r>
      <w:proofErr w:type="gramEnd"/>
      <w:r w:rsidRPr="00466E5B">
        <w:t xml:space="preserve"> </w:t>
      </w:r>
      <w:proofErr w:type="gramStart"/>
      <w:r w:rsidRPr="00466E5B">
        <w:t>дневным</w:t>
      </w:r>
      <w:proofErr w:type="gramEnd"/>
      <w:r w:rsidRPr="00466E5B">
        <w:t xml:space="preserve"> пребываем детей – 1,2 млн. рублей;</w:t>
      </w:r>
    </w:p>
    <w:p w:rsidR="00E50EE9" w:rsidRPr="00466E5B" w:rsidRDefault="00E50EE9" w:rsidP="00E50EE9">
      <w:pPr>
        <w:ind w:firstLine="709"/>
        <w:jc w:val="both"/>
      </w:pPr>
      <w:r w:rsidRPr="00466E5B">
        <w:t>- на осуществление органами местного самоуправления областных полномочий по предоставлению мер социальной поддержки многодетным и малоимущим семьям  – 1,1 млн. рублей;</w:t>
      </w:r>
    </w:p>
    <w:p w:rsidR="00E50EE9" w:rsidRPr="00466E5B" w:rsidRDefault="00E50EE9" w:rsidP="00E50EE9">
      <w:pPr>
        <w:ind w:firstLine="709"/>
        <w:jc w:val="both"/>
      </w:pPr>
      <w:r w:rsidRPr="00466E5B">
        <w:t>- создание условий для обеспечения энергосбережения и повышения энергетической эффективности в бюджетной сфере Иркутской области – 0,3</w:t>
      </w:r>
      <w:r w:rsidR="002C2097">
        <w:t xml:space="preserve"> млн. руб</w:t>
      </w:r>
      <w:proofErr w:type="gramStart"/>
      <w:r w:rsidR="002C2097">
        <w:t>.</w:t>
      </w:r>
      <w:r w:rsidRPr="00466E5B">
        <w:t>.</w:t>
      </w:r>
      <w:proofErr w:type="gramEnd"/>
    </w:p>
    <w:p w:rsidR="00242C04" w:rsidRPr="00540E1F" w:rsidRDefault="002C2097" w:rsidP="00CC1AFB">
      <w:pPr>
        <w:ind w:firstLine="709"/>
        <w:jc w:val="both"/>
        <w:rPr>
          <w:b/>
          <w:i/>
        </w:rPr>
      </w:pPr>
      <w:r>
        <w:t xml:space="preserve">3. </w:t>
      </w:r>
      <w:r w:rsidR="00E50EE9" w:rsidRPr="00540E1F">
        <w:rPr>
          <w:b/>
          <w:i/>
        </w:rPr>
        <w:t>Средства бюджета муниципального образования</w:t>
      </w:r>
      <w:r w:rsidR="00E50EE9" w:rsidRPr="00466E5B">
        <w:t xml:space="preserve"> – </w:t>
      </w:r>
      <w:r w:rsidR="00E50EE9" w:rsidRPr="00F14F63">
        <w:rPr>
          <w:b/>
        </w:rPr>
        <w:t>208,0</w:t>
      </w:r>
      <w:r w:rsidRPr="00F14F63">
        <w:rPr>
          <w:b/>
        </w:rPr>
        <w:t xml:space="preserve"> млн. руб.</w:t>
      </w:r>
    </w:p>
    <w:p w:rsidR="00861F4D" w:rsidRDefault="00861F4D" w:rsidP="00861F4D">
      <w:pPr>
        <w:tabs>
          <w:tab w:val="left" w:pos="993"/>
        </w:tabs>
        <w:ind w:firstLine="709"/>
        <w:jc w:val="both"/>
      </w:pPr>
      <w:r>
        <w:t xml:space="preserve">Наибольший удельный вес основных затрат в бюджете сферы образования </w:t>
      </w:r>
      <w:r w:rsidR="0004134E">
        <w:t xml:space="preserve">(80,9%) </w:t>
      </w:r>
      <w:r w:rsidR="0014628F">
        <w:t>составляли</w:t>
      </w:r>
      <w:r>
        <w:t xml:space="preserve"> заработная плата с начислениями и коммунальные услуги. </w:t>
      </w:r>
    </w:p>
    <w:p w:rsidR="00861F4D" w:rsidRPr="00F14F63" w:rsidRDefault="00F14F63" w:rsidP="00F14F63">
      <w:pPr>
        <w:ind w:firstLine="709"/>
        <w:jc w:val="both"/>
      </w:pPr>
      <w:r>
        <w:t>Расходы на содержание детей в образовательных организациях представлены в таблице:</w:t>
      </w:r>
    </w:p>
    <w:tbl>
      <w:tblPr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984"/>
        <w:gridCol w:w="1701"/>
        <w:gridCol w:w="1744"/>
      </w:tblGrid>
      <w:tr w:rsidR="00F14F63" w:rsidRPr="00466E5B" w:rsidTr="00F14F63">
        <w:trPr>
          <w:trHeight w:val="57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F63" w:rsidRPr="00466E5B" w:rsidRDefault="00F14F63" w:rsidP="00B95317">
            <w:pPr>
              <w:jc w:val="center"/>
              <w:rPr>
                <w:color w:val="000000"/>
              </w:rPr>
            </w:pPr>
            <w:r w:rsidRPr="00466E5B">
              <w:rPr>
                <w:color w:val="000000"/>
              </w:rPr>
              <w:t>Вид образовательной организации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14F63" w:rsidRPr="00466E5B" w:rsidRDefault="00F14F63" w:rsidP="00F14F63">
            <w:pPr>
              <w:jc w:val="center"/>
              <w:rPr>
                <w:color w:val="000000"/>
              </w:rPr>
            </w:pPr>
            <w:r w:rsidRPr="00466E5B">
              <w:rPr>
                <w:color w:val="000000"/>
              </w:rPr>
              <w:t>Расходы на 1 обучающегося, воспитанника, тыс. рублей.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F14F63" w:rsidRPr="00466E5B" w:rsidRDefault="00F14F63" w:rsidP="00B95317">
            <w:pPr>
              <w:rPr>
                <w:rFonts w:cs="Calibri"/>
              </w:rPr>
            </w:pPr>
            <w:r w:rsidRPr="00466E5B">
              <w:rPr>
                <w:rFonts w:cs="Calibri"/>
              </w:rPr>
              <w:t>% исполнения</w:t>
            </w:r>
          </w:p>
        </w:tc>
      </w:tr>
      <w:tr w:rsidR="00F14F63" w:rsidRPr="00466E5B" w:rsidTr="00F14F63">
        <w:trPr>
          <w:trHeight w:val="333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63" w:rsidRPr="00466E5B" w:rsidRDefault="00F14F63" w:rsidP="00B9531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F63" w:rsidRPr="00466E5B" w:rsidRDefault="00F14F63" w:rsidP="00B95317">
            <w:pPr>
              <w:jc w:val="center"/>
              <w:rPr>
                <w:color w:val="000000"/>
              </w:rPr>
            </w:pPr>
            <w:r w:rsidRPr="00466E5B">
              <w:rPr>
                <w:color w:val="000000"/>
              </w:rPr>
              <w:t>в 2014 году</w:t>
            </w:r>
          </w:p>
        </w:tc>
        <w:tc>
          <w:tcPr>
            <w:tcW w:w="1701" w:type="dxa"/>
          </w:tcPr>
          <w:p w:rsidR="00F14F63" w:rsidRPr="00466E5B" w:rsidRDefault="00F14F63" w:rsidP="00F14F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2015</w:t>
            </w:r>
            <w:r w:rsidRPr="00466E5B">
              <w:rPr>
                <w:color w:val="000000"/>
              </w:rPr>
              <w:t xml:space="preserve"> году</w:t>
            </w:r>
          </w:p>
        </w:tc>
        <w:tc>
          <w:tcPr>
            <w:tcW w:w="1744" w:type="dxa"/>
            <w:vMerge/>
            <w:shd w:val="clear" w:color="auto" w:fill="auto"/>
          </w:tcPr>
          <w:p w:rsidR="00F14F63" w:rsidRPr="00466E5B" w:rsidRDefault="00F14F63" w:rsidP="00B95317">
            <w:pPr>
              <w:rPr>
                <w:rFonts w:cs="Calibri"/>
              </w:rPr>
            </w:pPr>
          </w:p>
        </w:tc>
      </w:tr>
      <w:tr w:rsidR="00861F4D" w:rsidRPr="00466E5B" w:rsidTr="00F14F63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D" w:rsidRPr="00466E5B" w:rsidRDefault="00861F4D" w:rsidP="00B95317">
            <w:pPr>
              <w:rPr>
                <w:b/>
                <w:color w:val="000000"/>
              </w:rPr>
            </w:pPr>
            <w:r w:rsidRPr="00466E5B">
              <w:rPr>
                <w:color w:val="000000"/>
              </w:rPr>
              <w:t xml:space="preserve">Общеобразовательные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D" w:rsidRPr="00466E5B" w:rsidRDefault="00861F4D" w:rsidP="00B95317">
            <w:pPr>
              <w:tabs>
                <w:tab w:val="left" w:pos="1935"/>
              </w:tabs>
              <w:jc w:val="center"/>
              <w:rPr>
                <w:b/>
                <w:color w:val="000000"/>
              </w:rPr>
            </w:pPr>
            <w:r w:rsidRPr="00466E5B">
              <w:rPr>
                <w:b/>
                <w:color w:val="000000"/>
              </w:rPr>
              <w:t>107,4</w:t>
            </w:r>
          </w:p>
        </w:tc>
        <w:tc>
          <w:tcPr>
            <w:tcW w:w="1701" w:type="dxa"/>
          </w:tcPr>
          <w:p w:rsidR="00861F4D" w:rsidRPr="00466E5B" w:rsidRDefault="00861F4D" w:rsidP="00B95317">
            <w:pPr>
              <w:tabs>
                <w:tab w:val="left" w:pos="1935"/>
              </w:tabs>
              <w:jc w:val="center"/>
              <w:rPr>
                <w:b/>
                <w:color w:val="000000"/>
              </w:rPr>
            </w:pPr>
            <w:r w:rsidRPr="00466E5B">
              <w:rPr>
                <w:b/>
                <w:color w:val="000000"/>
              </w:rPr>
              <w:t>103,9</w:t>
            </w:r>
          </w:p>
        </w:tc>
        <w:tc>
          <w:tcPr>
            <w:tcW w:w="1744" w:type="dxa"/>
            <w:shd w:val="clear" w:color="auto" w:fill="auto"/>
          </w:tcPr>
          <w:p w:rsidR="00861F4D" w:rsidRPr="00466E5B" w:rsidRDefault="00861F4D" w:rsidP="00B95317">
            <w:pPr>
              <w:rPr>
                <w:rFonts w:cs="Calibri"/>
              </w:rPr>
            </w:pPr>
            <w:r w:rsidRPr="00466E5B">
              <w:rPr>
                <w:rFonts w:cs="Calibri"/>
              </w:rPr>
              <w:t>96,8</w:t>
            </w:r>
          </w:p>
        </w:tc>
      </w:tr>
      <w:tr w:rsidR="00861F4D" w:rsidRPr="00466E5B" w:rsidTr="00F14F63">
        <w:trPr>
          <w:trHeight w:val="3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D" w:rsidRPr="00466E5B" w:rsidRDefault="00861F4D" w:rsidP="00B95317">
            <w:pPr>
              <w:rPr>
                <w:color w:val="000000"/>
              </w:rPr>
            </w:pPr>
            <w:r w:rsidRPr="00466E5B">
              <w:rPr>
                <w:color w:val="000000"/>
              </w:rPr>
              <w:t xml:space="preserve">Дошкольные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D" w:rsidRPr="00466E5B" w:rsidRDefault="00861F4D" w:rsidP="00B95317">
            <w:pPr>
              <w:tabs>
                <w:tab w:val="left" w:pos="195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Pr="00466E5B">
              <w:rPr>
                <w:b/>
                <w:color w:val="000000"/>
              </w:rPr>
              <w:t>9,4</w:t>
            </w:r>
          </w:p>
        </w:tc>
        <w:tc>
          <w:tcPr>
            <w:tcW w:w="1701" w:type="dxa"/>
          </w:tcPr>
          <w:p w:rsidR="00861F4D" w:rsidRPr="00466E5B" w:rsidRDefault="00861F4D" w:rsidP="00B95317">
            <w:pPr>
              <w:tabs>
                <w:tab w:val="left" w:pos="1950"/>
              </w:tabs>
              <w:jc w:val="center"/>
              <w:rPr>
                <w:b/>
                <w:color w:val="000000"/>
              </w:rPr>
            </w:pPr>
            <w:r w:rsidRPr="00466E5B">
              <w:rPr>
                <w:b/>
                <w:color w:val="000000"/>
              </w:rPr>
              <w:t>285,9</w:t>
            </w:r>
          </w:p>
        </w:tc>
        <w:tc>
          <w:tcPr>
            <w:tcW w:w="1744" w:type="dxa"/>
            <w:shd w:val="clear" w:color="auto" w:fill="auto"/>
          </w:tcPr>
          <w:p w:rsidR="00861F4D" w:rsidRPr="00466E5B" w:rsidRDefault="00861F4D" w:rsidP="00B95317">
            <w:pPr>
              <w:rPr>
                <w:rFonts w:cs="Calibri"/>
              </w:rPr>
            </w:pPr>
            <w:r>
              <w:rPr>
                <w:rFonts w:cs="Calibri"/>
              </w:rPr>
              <w:t>102,3</w:t>
            </w:r>
          </w:p>
        </w:tc>
      </w:tr>
      <w:tr w:rsidR="00861F4D" w:rsidRPr="00466E5B" w:rsidTr="00F14F63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D" w:rsidRPr="00466E5B" w:rsidRDefault="00F14F63" w:rsidP="00B95317">
            <w:pPr>
              <w:rPr>
                <w:b/>
                <w:color w:val="000000"/>
              </w:rPr>
            </w:pPr>
            <w:r>
              <w:rPr>
                <w:color w:val="000000"/>
              </w:rPr>
              <w:t>Д</w:t>
            </w:r>
            <w:r w:rsidR="00861F4D" w:rsidRPr="00466E5B">
              <w:rPr>
                <w:color w:val="000000"/>
              </w:rPr>
              <w:t>ополнительного образования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4D" w:rsidRPr="00466E5B" w:rsidRDefault="00861F4D" w:rsidP="00B95317">
            <w:pPr>
              <w:jc w:val="center"/>
              <w:rPr>
                <w:b/>
                <w:color w:val="000000"/>
              </w:rPr>
            </w:pPr>
            <w:r w:rsidRPr="00466E5B">
              <w:rPr>
                <w:b/>
                <w:color w:val="000000"/>
              </w:rPr>
              <w:t>35,0</w:t>
            </w:r>
          </w:p>
        </w:tc>
        <w:tc>
          <w:tcPr>
            <w:tcW w:w="1701" w:type="dxa"/>
          </w:tcPr>
          <w:p w:rsidR="00861F4D" w:rsidRPr="00466E5B" w:rsidRDefault="00861F4D" w:rsidP="00B95317">
            <w:pPr>
              <w:jc w:val="center"/>
              <w:rPr>
                <w:b/>
                <w:color w:val="000000"/>
              </w:rPr>
            </w:pPr>
            <w:r w:rsidRPr="00466E5B">
              <w:rPr>
                <w:b/>
                <w:color w:val="000000"/>
              </w:rPr>
              <w:t>33,9</w:t>
            </w:r>
          </w:p>
        </w:tc>
        <w:tc>
          <w:tcPr>
            <w:tcW w:w="1744" w:type="dxa"/>
            <w:shd w:val="clear" w:color="auto" w:fill="auto"/>
          </w:tcPr>
          <w:p w:rsidR="00861F4D" w:rsidRPr="00466E5B" w:rsidRDefault="00861F4D" w:rsidP="00B95317">
            <w:pPr>
              <w:rPr>
                <w:rFonts w:cs="Calibri"/>
              </w:rPr>
            </w:pPr>
            <w:r w:rsidRPr="00466E5B">
              <w:rPr>
                <w:rFonts w:cs="Calibri"/>
              </w:rPr>
              <w:t>96,9</w:t>
            </w:r>
          </w:p>
        </w:tc>
      </w:tr>
    </w:tbl>
    <w:p w:rsidR="00CC1AFB" w:rsidRDefault="00E14AC5" w:rsidP="00E14AC5">
      <w:pPr>
        <w:tabs>
          <w:tab w:val="left" w:pos="993"/>
        </w:tabs>
        <w:ind w:firstLine="709"/>
        <w:jc w:val="both"/>
      </w:pPr>
      <w:r>
        <w:t xml:space="preserve">Расходы на содержание одного воспитанника </w:t>
      </w:r>
      <w:r w:rsidR="00CC1AFB">
        <w:t xml:space="preserve">в дошкольном учреждении </w:t>
      </w:r>
      <w:r>
        <w:t xml:space="preserve">увеличились </w:t>
      </w:r>
      <w:r w:rsidR="00CC1AFB">
        <w:t xml:space="preserve">в 2015 году </w:t>
      </w:r>
      <w:r w:rsidR="0014628F">
        <w:t xml:space="preserve">за счет увеличения </w:t>
      </w:r>
      <w:r>
        <w:t xml:space="preserve"> расходов на содержан</w:t>
      </w:r>
      <w:r w:rsidR="0014628F">
        <w:t>ие образовательных организаций,  заработную плату и страховые выплаты</w:t>
      </w:r>
      <w:r>
        <w:t xml:space="preserve">. </w:t>
      </w:r>
    </w:p>
    <w:p w:rsidR="00CC1AFB" w:rsidRPr="00CC1AFB" w:rsidRDefault="00CC1AFB" w:rsidP="00CC1AFB">
      <w:pPr>
        <w:ind w:firstLine="720"/>
        <w:jc w:val="both"/>
      </w:pPr>
      <w:r>
        <w:t xml:space="preserve">По общему образованию расходы  сократились </w:t>
      </w:r>
      <w:r w:rsidRPr="00CC1AFB">
        <w:t>в связи с уменьшением средств областной субвенции на оплату труда</w:t>
      </w:r>
      <w:r>
        <w:t>,</w:t>
      </w:r>
      <w:r w:rsidRPr="00CC1AFB">
        <w:t xml:space="preserve"> экономии  по коммунальным услугам.</w:t>
      </w:r>
    </w:p>
    <w:p w:rsidR="00242C04" w:rsidRDefault="00E14AC5" w:rsidP="00861F4D">
      <w:pPr>
        <w:tabs>
          <w:tab w:val="left" w:pos="993"/>
        </w:tabs>
        <w:ind w:firstLine="709"/>
        <w:jc w:val="both"/>
      </w:pPr>
      <w:r>
        <w:t xml:space="preserve">По организациям дополнительного образования </w:t>
      </w:r>
      <w:r w:rsidR="00861F4D">
        <w:t>сокращение расходов связано</w:t>
      </w:r>
      <w:r>
        <w:t xml:space="preserve"> с увеличением контингента детей, охваченных дополн</w:t>
      </w:r>
      <w:r w:rsidR="00861F4D">
        <w:t>ительным образованием в районе.</w:t>
      </w:r>
    </w:p>
    <w:p w:rsidR="00E14AC5" w:rsidRDefault="00E14AC5" w:rsidP="00E14AC5">
      <w:pPr>
        <w:tabs>
          <w:tab w:val="left" w:pos="993"/>
        </w:tabs>
        <w:ind w:firstLine="709"/>
        <w:jc w:val="both"/>
      </w:pPr>
      <w:r>
        <w:t>Среднесписочная численность работников образования в 2015 г</w:t>
      </w:r>
      <w:r w:rsidR="00170AEF">
        <w:t>.</w:t>
      </w:r>
      <w:r>
        <w:t xml:space="preserve"> в результате провед</w:t>
      </w:r>
      <w:r w:rsidR="00170AEF">
        <w:t>е</w:t>
      </w:r>
      <w:r>
        <w:t>нных мероприятий по оптимизации уменьшилась</w:t>
      </w:r>
      <w:r w:rsidR="006530EA">
        <w:t xml:space="preserve"> на 18 человек</w:t>
      </w:r>
      <w:r>
        <w:t xml:space="preserve"> и на конец года составила 960 чел., </w:t>
      </w:r>
      <w:proofErr w:type="gramStart"/>
      <w:r w:rsidR="0014628F">
        <w:t>включая</w:t>
      </w:r>
      <w:proofErr w:type="gramEnd"/>
      <w:r w:rsidR="0014628F">
        <w:t xml:space="preserve"> </w:t>
      </w:r>
      <w:r>
        <w:t xml:space="preserve">в том числе 34 внешних совместителя: </w:t>
      </w:r>
    </w:p>
    <w:p w:rsidR="00E14AC5" w:rsidRDefault="00E14AC5" w:rsidP="00E14AC5">
      <w:pPr>
        <w:tabs>
          <w:tab w:val="left" w:pos="993"/>
        </w:tabs>
        <w:ind w:firstLine="709"/>
        <w:jc w:val="both"/>
      </w:pPr>
      <w:r>
        <w:t xml:space="preserve">- в общеобразовательных организациях-  442 чел.; </w:t>
      </w:r>
    </w:p>
    <w:p w:rsidR="00E14AC5" w:rsidRDefault="00E14AC5" w:rsidP="00E14AC5">
      <w:pPr>
        <w:tabs>
          <w:tab w:val="left" w:pos="993"/>
        </w:tabs>
        <w:ind w:firstLine="709"/>
        <w:jc w:val="both"/>
      </w:pPr>
      <w:r>
        <w:t xml:space="preserve">- в дошкольных образовательных организациях – 333 чел.; </w:t>
      </w:r>
    </w:p>
    <w:p w:rsidR="00E14AC5" w:rsidRDefault="00E14AC5" w:rsidP="00E14AC5">
      <w:pPr>
        <w:tabs>
          <w:tab w:val="left" w:pos="993"/>
        </w:tabs>
        <w:ind w:firstLine="709"/>
        <w:jc w:val="both"/>
      </w:pPr>
      <w:r>
        <w:t xml:space="preserve">- в организациях дополнительного образования детей –  96  чел.; </w:t>
      </w:r>
    </w:p>
    <w:p w:rsidR="00E14AC5" w:rsidRDefault="004E42BE" w:rsidP="004E42BE">
      <w:pPr>
        <w:tabs>
          <w:tab w:val="left" w:pos="993"/>
        </w:tabs>
      </w:pPr>
      <w:r>
        <w:t xml:space="preserve">           </w:t>
      </w:r>
      <w:r w:rsidR="00E14AC5">
        <w:t xml:space="preserve"> - прочие работники –   89 чел. </w:t>
      </w:r>
    </w:p>
    <w:p w:rsidR="00E14AC5" w:rsidRDefault="00E14AC5" w:rsidP="004E42BE">
      <w:pPr>
        <w:tabs>
          <w:tab w:val="left" w:pos="993"/>
        </w:tabs>
        <w:ind w:firstLine="709"/>
        <w:jc w:val="both"/>
      </w:pPr>
      <w:r>
        <w:t xml:space="preserve">Фонд заработной платы работников сферы образования  </w:t>
      </w:r>
      <w:r w:rsidR="0004134E">
        <w:t xml:space="preserve">увеличился в 2015 году на 3,7 млн. руб. и составил  </w:t>
      </w:r>
      <w:r>
        <w:t xml:space="preserve">с начислениями 399,3 млн. руб. или 70% бюджета образования при </w:t>
      </w:r>
      <w:r>
        <w:lastRenderedPageBreak/>
        <w:t>средней заработной плате в размере  26 748 руб</w:t>
      </w:r>
      <w:r w:rsidR="004E42BE">
        <w:t>лей</w:t>
      </w:r>
      <w:r>
        <w:t>.</w:t>
      </w:r>
      <w:r w:rsidR="004E42BE">
        <w:t xml:space="preserve"> Увеличение связано с реализацией </w:t>
      </w:r>
      <w:r w:rsidR="007F41BF">
        <w:t>У</w:t>
      </w:r>
      <w:r w:rsidR="004E42BE">
        <w:t>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2012–2017 годы»,  направленных  на поэтапное повышение заработной платы педагогических работников.</w:t>
      </w:r>
    </w:p>
    <w:p w:rsidR="004E42BE" w:rsidRDefault="0004134E" w:rsidP="004E42BE">
      <w:pPr>
        <w:tabs>
          <w:tab w:val="left" w:pos="993"/>
        </w:tabs>
        <w:ind w:firstLine="709"/>
        <w:jc w:val="both"/>
      </w:pPr>
      <w:r>
        <w:t>Заработная плата иных  категорий работников сферы образования в 2015 г. не индексировалась.</w:t>
      </w:r>
    </w:p>
    <w:p w:rsidR="00E14AC5" w:rsidRPr="007F41BF" w:rsidRDefault="00E14AC5" w:rsidP="007F41BF">
      <w:pPr>
        <w:tabs>
          <w:tab w:val="left" w:pos="993"/>
        </w:tabs>
        <w:jc w:val="center"/>
        <w:rPr>
          <w:b/>
          <w:i/>
        </w:rPr>
      </w:pPr>
      <w:r w:rsidRPr="007F41BF">
        <w:rPr>
          <w:b/>
          <w:i/>
        </w:rPr>
        <w:t>Средняя заработная плата по видам образовательных учреждений</w:t>
      </w:r>
    </w:p>
    <w:tbl>
      <w:tblPr>
        <w:tblW w:w="9161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5"/>
        <w:gridCol w:w="1701"/>
        <w:gridCol w:w="1701"/>
        <w:gridCol w:w="1574"/>
      </w:tblGrid>
      <w:tr w:rsidR="004E42BE" w:rsidTr="004E42BE">
        <w:trPr>
          <w:trHeight w:val="477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2BE" w:rsidRDefault="004E42B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образовательной организации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BE" w:rsidRDefault="004E42BE" w:rsidP="004E42BE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    Средняя зарплата 1 работника,  руб.</w:t>
            </w:r>
          </w:p>
          <w:p w:rsidR="004E42BE" w:rsidRDefault="004E42BE" w:rsidP="004E42BE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E42BE" w:rsidTr="004E42BE">
        <w:trPr>
          <w:trHeight w:val="202"/>
        </w:trPr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BE" w:rsidRDefault="004E42BE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BE" w:rsidRDefault="004E42BE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2013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BE" w:rsidRDefault="004E42BE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2014 г.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2BE" w:rsidRDefault="004E42BE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2015 г.</w:t>
            </w:r>
          </w:p>
        </w:tc>
      </w:tr>
      <w:tr w:rsidR="00E14AC5" w:rsidTr="00E14AC5">
        <w:trPr>
          <w:trHeight w:val="37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 w:rsidP="00170AEF">
            <w:pPr>
              <w:tabs>
                <w:tab w:val="left" w:pos="0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Общеобразовательные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  <w:tab w:val="left" w:pos="19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  <w:tab w:val="left" w:pos="19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28 814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  <w:tab w:val="left" w:pos="19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29 174</w:t>
            </w:r>
          </w:p>
        </w:tc>
      </w:tr>
      <w:tr w:rsidR="00E14AC5" w:rsidTr="00E14AC5">
        <w:trPr>
          <w:trHeight w:val="386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 w:rsidP="00170AEF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Дошкольные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  <w:tab w:val="left" w:pos="1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22 608</w:t>
            </w:r>
          </w:p>
        </w:tc>
      </w:tr>
      <w:tr w:rsidR="00E14AC5" w:rsidTr="00E14AC5">
        <w:trPr>
          <w:trHeight w:val="54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 w:rsidP="00170AEF">
            <w:pPr>
              <w:tabs>
                <w:tab w:val="left" w:pos="0"/>
              </w:tabs>
              <w:rPr>
                <w:lang w:eastAsia="en-US"/>
              </w:rPr>
            </w:pPr>
            <w:r>
              <w:rPr>
                <w:lang w:eastAsia="en-US"/>
              </w:rPr>
              <w:t>Организации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21 405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AC5" w:rsidRDefault="00E14AC5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21 780</w:t>
            </w:r>
          </w:p>
        </w:tc>
      </w:tr>
    </w:tbl>
    <w:p w:rsidR="00E14AC5" w:rsidRDefault="00E14AC5" w:rsidP="00E14AC5">
      <w:pPr>
        <w:tabs>
          <w:tab w:val="left" w:pos="993"/>
        </w:tabs>
        <w:ind w:firstLine="709"/>
        <w:jc w:val="center"/>
        <w:rPr>
          <w:b/>
          <w:sz w:val="18"/>
          <w:szCs w:val="18"/>
        </w:rPr>
      </w:pPr>
    </w:p>
    <w:p w:rsidR="00E14AC5" w:rsidRPr="007F41BF" w:rsidRDefault="00E14AC5" w:rsidP="00FA4658">
      <w:pPr>
        <w:tabs>
          <w:tab w:val="left" w:pos="993"/>
        </w:tabs>
        <w:ind w:firstLine="709"/>
        <w:jc w:val="center"/>
        <w:rPr>
          <w:b/>
          <w:i/>
        </w:rPr>
      </w:pPr>
      <w:r w:rsidRPr="007F41BF">
        <w:rPr>
          <w:b/>
          <w:i/>
        </w:rPr>
        <w:t>Средняя заработная плата по категориям работников</w:t>
      </w:r>
    </w:p>
    <w:tbl>
      <w:tblPr>
        <w:tblW w:w="9209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5"/>
        <w:gridCol w:w="1701"/>
        <w:gridCol w:w="1701"/>
        <w:gridCol w:w="1622"/>
      </w:tblGrid>
      <w:tr w:rsidR="00F55AA2" w:rsidTr="00F13D9C">
        <w:trPr>
          <w:trHeight w:val="464"/>
        </w:trPr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AA2" w:rsidRDefault="00F55AA2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</w:p>
          <w:p w:rsidR="00F55AA2" w:rsidRDefault="00F55AA2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Категории работников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A2" w:rsidRDefault="00F55AA2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зарплата 1 работника, руб.</w:t>
            </w:r>
          </w:p>
          <w:p w:rsidR="00F55AA2" w:rsidRDefault="00F55AA2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</w:p>
        </w:tc>
      </w:tr>
      <w:tr w:rsidR="00F55AA2" w:rsidTr="00F55AA2">
        <w:trPr>
          <w:trHeight w:val="354"/>
        </w:trPr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A2" w:rsidRDefault="00F55AA2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A2" w:rsidRDefault="00F55AA2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2013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A2" w:rsidRDefault="00F55AA2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2014 г.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A2" w:rsidRDefault="00F55AA2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2015 г.</w:t>
            </w:r>
          </w:p>
        </w:tc>
      </w:tr>
      <w:tr w:rsidR="00E14AC5" w:rsidTr="00E14AC5">
        <w:trPr>
          <w:trHeight w:val="502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rPr>
                <w:b/>
                <w:lang w:eastAsia="en-US"/>
              </w:rPr>
            </w:pPr>
            <w:r>
              <w:rPr>
                <w:lang w:eastAsia="en-US"/>
              </w:rPr>
              <w:t>Педагогический персонал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  <w:tab w:val="left" w:pos="1935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  <w:tab w:val="left" w:pos="1935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40 854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  <w:tab w:val="left" w:pos="1935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40 872</w:t>
            </w:r>
          </w:p>
        </w:tc>
      </w:tr>
      <w:tr w:rsidR="00E14AC5" w:rsidTr="00E14AC5">
        <w:trPr>
          <w:trHeight w:val="551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Обслуживающий персонал общеобразовательных  </w:t>
            </w:r>
            <w:proofErr w:type="gramStart"/>
            <w:r>
              <w:rPr>
                <w:lang w:eastAsia="en-US"/>
              </w:rPr>
              <w:t>организациях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  <w:tab w:val="left" w:pos="1950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  <w:tab w:val="left" w:pos="1950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  <w:tab w:val="left" w:pos="1950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13 774</w:t>
            </w:r>
          </w:p>
        </w:tc>
      </w:tr>
      <w:tr w:rsidR="00E14AC5" w:rsidTr="00E14AC5">
        <w:trPr>
          <w:trHeight w:val="418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 w:rsidP="007F41BF">
            <w:pPr>
              <w:tabs>
                <w:tab w:val="left" w:pos="993"/>
              </w:tabs>
              <w:ind w:hanging="3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Педагогический персонал  в </w:t>
            </w:r>
            <w:r w:rsidR="007F41BF">
              <w:rPr>
                <w:lang w:eastAsia="en-US"/>
              </w:rPr>
              <w:t xml:space="preserve">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29 820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36 716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35 458</w:t>
            </w:r>
          </w:p>
        </w:tc>
      </w:tr>
      <w:tr w:rsidR="00E14AC5" w:rsidTr="007F41BF">
        <w:trPr>
          <w:trHeight w:val="419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 w:rsidP="007F41BF">
            <w:pPr>
              <w:tabs>
                <w:tab w:val="left" w:pos="993"/>
              </w:tabs>
              <w:ind w:hanging="34"/>
              <w:rPr>
                <w:lang w:eastAsia="en-US"/>
              </w:rPr>
            </w:pPr>
            <w:r>
              <w:rPr>
                <w:lang w:eastAsia="en-US"/>
              </w:rPr>
              <w:t xml:space="preserve">Обслуживающий персонал  в </w:t>
            </w:r>
            <w:r w:rsidR="007F41BF">
              <w:rPr>
                <w:lang w:eastAsia="en-US"/>
              </w:rPr>
              <w:t xml:space="preserve">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13 662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11 226</w:t>
            </w:r>
          </w:p>
        </w:tc>
      </w:tr>
      <w:tr w:rsidR="00E14AC5" w:rsidTr="007F41BF">
        <w:trPr>
          <w:trHeight w:val="553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 w:rsidP="007F41BF">
            <w:pPr>
              <w:tabs>
                <w:tab w:val="left" w:pos="993"/>
              </w:tabs>
              <w:ind w:hanging="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Педагогический персонал  в  организациях </w:t>
            </w:r>
            <w:proofErr w:type="spellStart"/>
            <w:r w:rsidR="007F41BF">
              <w:rPr>
                <w:lang w:eastAsia="en-US"/>
              </w:rPr>
              <w:t>допобразования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33 971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AC5" w:rsidRDefault="00E14AC5">
            <w:pPr>
              <w:tabs>
                <w:tab w:val="left" w:pos="993"/>
              </w:tabs>
              <w:ind w:hanging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32 721</w:t>
            </w:r>
          </w:p>
        </w:tc>
      </w:tr>
    </w:tbl>
    <w:p w:rsidR="00FA4658" w:rsidRDefault="00FA4658" w:rsidP="00E14AC5">
      <w:pPr>
        <w:tabs>
          <w:tab w:val="left" w:pos="993"/>
        </w:tabs>
        <w:ind w:firstLine="709"/>
        <w:jc w:val="both"/>
      </w:pPr>
      <w:r>
        <w:t>Укомплектованность педагогическими кадрами учреждений образования города и района в отчетном периоде  в среднем составила 95%, в том числе: общеобразовательные учреждения (школы) – 94,8%</w:t>
      </w:r>
      <w:r w:rsidR="00E9628B">
        <w:t>,</w:t>
      </w:r>
      <w:r>
        <w:t xml:space="preserve"> </w:t>
      </w:r>
      <w:r w:rsidR="00E9628B">
        <w:t xml:space="preserve">(снижение на 0,3% по сравнению с 2014 г.), дошкольные учреждения – 97,3% (снижение на 1%), </w:t>
      </w:r>
      <w:r>
        <w:t xml:space="preserve"> учреждения дополнительного образования – 93%</w:t>
      </w:r>
      <w:r w:rsidR="00E9628B">
        <w:t xml:space="preserve"> (рост на 0,3%).</w:t>
      </w:r>
    </w:p>
    <w:p w:rsidR="00E9628B" w:rsidRDefault="007F41BF" w:rsidP="00E14AC5">
      <w:pPr>
        <w:tabs>
          <w:tab w:val="left" w:pos="993"/>
        </w:tabs>
        <w:ind w:firstLine="709"/>
        <w:jc w:val="both"/>
      </w:pPr>
      <w:r>
        <w:t>Показатели</w:t>
      </w:r>
      <w:r w:rsidR="00F55AA2">
        <w:t xml:space="preserve">  образовательного ценза</w:t>
      </w:r>
      <w:r w:rsidR="00E9628B">
        <w:t xml:space="preserve"> педагогов</w:t>
      </w:r>
      <w:r>
        <w:t>:</w:t>
      </w:r>
      <w:r w:rsidR="00F55AA2" w:rsidRPr="00F55AA2">
        <w:t xml:space="preserve"> </w:t>
      </w:r>
      <w:r w:rsidR="00E9628B">
        <w:t>высшее образование имеют 65,9% педагогических работников школ, в системе дошкольного образования  только 26,9%  педагогов, в системе дополнительного образования – 51,9%.</w:t>
      </w:r>
    </w:p>
    <w:p w:rsidR="00895CB0" w:rsidRDefault="00895CB0" w:rsidP="00895CB0">
      <w:pPr>
        <w:tabs>
          <w:tab w:val="left" w:pos="993"/>
        </w:tabs>
        <w:ind w:firstLine="709"/>
        <w:jc w:val="both"/>
      </w:pPr>
      <w:r>
        <w:t>По состоянию на 01.10.2015 г. из 170 учителей общеобразовательных учреждений 90 (52,9%) имеют квалификационные категории, из них:</w:t>
      </w:r>
    </w:p>
    <w:p w:rsidR="00895CB0" w:rsidRDefault="00895CB0" w:rsidP="00895CB0">
      <w:pPr>
        <w:tabs>
          <w:tab w:val="left" w:pos="993"/>
        </w:tabs>
        <w:ind w:firstLine="709"/>
        <w:jc w:val="both"/>
      </w:pPr>
      <w:r>
        <w:t>- высшую -  18 учителей (10,6%), что на 3,9% меньше 2014 г.;</w:t>
      </w:r>
    </w:p>
    <w:p w:rsidR="00895CB0" w:rsidRDefault="00895CB0" w:rsidP="00895CB0">
      <w:pPr>
        <w:tabs>
          <w:tab w:val="left" w:pos="993"/>
        </w:tabs>
        <w:ind w:firstLine="709"/>
        <w:jc w:val="both"/>
      </w:pPr>
      <w:r>
        <w:t>- первую  -  69 человек (40,6%), это на 2,9% меньше 2014 г.</w:t>
      </w:r>
    </w:p>
    <w:p w:rsidR="009A3514" w:rsidRDefault="009A3514" w:rsidP="009A3514">
      <w:pPr>
        <w:tabs>
          <w:tab w:val="left" w:pos="993"/>
        </w:tabs>
        <w:ind w:firstLine="709"/>
        <w:jc w:val="both"/>
      </w:pPr>
      <w:r>
        <w:t>Сохраняют свою актуальность проблемы кадрового обеспечения сферы образования:</w:t>
      </w:r>
    </w:p>
    <w:p w:rsidR="009A3514" w:rsidRDefault="009A3514" w:rsidP="009A3514">
      <w:pPr>
        <w:tabs>
          <w:tab w:val="left" w:pos="993"/>
        </w:tabs>
        <w:ind w:firstLine="709"/>
        <w:jc w:val="both"/>
      </w:pPr>
      <w:r>
        <w:t>- старение педагогических кадров в образовательных учреждениях города и района (39,4% - педагогов пенсионного возраста);</w:t>
      </w:r>
    </w:p>
    <w:p w:rsidR="009A3514" w:rsidRDefault="009A3514" w:rsidP="009A3514">
      <w:pPr>
        <w:tabs>
          <w:tab w:val="left" w:pos="993"/>
        </w:tabs>
        <w:ind w:firstLine="709"/>
        <w:jc w:val="both"/>
      </w:pPr>
      <w:r>
        <w:t>- сокращение количества молодых специалистов;</w:t>
      </w:r>
    </w:p>
    <w:p w:rsidR="009A3514" w:rsidRDefault="009A3514" w:rsidP="009A3514">
      <w:pPr>
        <w:tabs>
          <w:tab w:val="left" w:pos="993"/>
        </w:tabs>
        <w:ind w:firstLine="709"/>
        <w:jc w:val="both"/>
      </w:pPr>
      <w:r>
        <w:t>- отток специалистов в связи с выездом из района.</w:t>
      </w:r>
    </w:p>
    <w:p w:rsidR="009A3514" w:rsidRPr="00B95317" w:rsidRDefault="009A3514" w:rsidP="009A3514">
      <w:pPr>
        <w:tabs>
          <w:tab w:val="left" w:pos="993"/>
        </w:tabs>
        <w:ind w:firstLine="709"/>
        <w:jc w:val="both"/>
      </w:pPr>
      <w:r>
        <w:t>В 2015 году в администрацией г. Бодайбо и района  приняты меры социальной поддержки молодых специалистов в рамках реализации подпрограммы «Кадровое обеспечение учреждений образования, культуры и здравоохранения муниципального образования г. Бодайбо и района» на 2015-2017 годы</w:t>
      </w:r>
      <w:r w:rsidRPr="00B95317">
        <w:rPr>
          <w:b/>
          <w:sz w:val="18"/>
          <w:szCs w:val="18"/>
        </w:rPr>
        <w:t xml:space="preserve"> </w:t>
      </w:r>
      <w:r>
        <w:t>муниципальной программы</w:t>
      </w:r>
      <w:proofErr w:type="gramStart"/>
      <w:r w:rsidRPr="00B95317">
        <w:t>«Р</w:t>
      </w:r>
      <w:proofErr w:type="gramEnd"/>
      <w:r w:rsidRPr="00B95317">
        <w:t xml:space="preserve">азвитие </w:t>
      </w:r>
      <w:r w:rsidRPr="00B95317">
        <w:lastRenderedPageBreak/>
        <w:t>территории МО г. Бодайбо и района» на 2015-2017 годы</w:t>
      </w:r>
      <w:r>
        <w:t xml:space="preserve">, утвержденной </w:t>
      </w:r>
      <w:r w:rsidRPr="00B95317">
        <w:t>пост</w:t>
      </w:r>
      <w:r>
        <w:t xml:space="preserve">ановлением </w:t>
      </w:r>
      <w:r w:rsidRPr="00B95317">
        <w:t xml:space="preserve"> администрации г.</w:t>
      </w:r>
      <w:r w:rsidR="007F41BF">
        <w:t xml:space="preserve"> </w:t>
      </w:r>
      <w:r w:rsidRPr="00B95317">
        <w:t>Бодайбо</w:t>
      </w:r>
      <w:r>
        <w:t xml:space="preserve"> и района от 10.11.2014 № 520-п.</w:t>
      </w:r>
    </w:p>
    <w:p w:rsidR="009A3514" w:rsidRDefault="009A3514" w:rsidP="009A3514">
      <w:pPr>
        <w:tabs>
          <w:tab w:val="left" w:pos="993"/>
        </w:tabs>
        <w:ind w:firstLine="709"/>
        <w:jc w:val="both"/>
      </w:pPr>
      <w:r>
        <w:t xml:space="preserve">8 молодых и приглашенных специалистов, прибывших на работу в учреждения образования </w:t>
      </w:r>
      <w:proofErr w:type="gramStart"/>
      <w:r>
        <w:t>г</w:t>
      </w:r>
      <w:proofErr w:type="gramEnd"/>
      <w:r>
        <w:t>. Бодайбо и района в 2015 году  будут получать ежегодно  в течение трех лет денежные выплаты в размере 50 тыс. рублей (специалист со средним специальным образованием) и 100 тыс. рублей (специалист с высшим образованием).</w:t>
      </w:r>
    </w:p>
    <w:p w:rsidR="00E9628B" w:rsidRDefault="00E14AC5" w:rsidP="00E14AC5">
      <w:pPr>
        <w:tabs>
          <w:tab w:val="left" w:pos="993"/>
        </w:tabs>
        <w:ind w:firstLine="709"/>
        <w:jc w:val="both"/>
      </w:pPr>
      <w:r>
        <w:t xml:space="preserve">В целях </w:t>
      </w:r>
      <w:r w:rsidR="00AB4937">
        <w:t xml:space="preserve">повышения </w:t>
      </w:r>
      <w:r>
        <w:t xml:space="preserve">образовательного ценза и закрепления специалистов в образовательных организациях </w:t>
      </w:r>
      <w:proofErr w:type="gramStart"/>
      <w:r>
        <w:t>г</w:t>
      </w:r>
      <w:proofErr w:type="gramEnd"/>
      <w:r>
        <w:t>.</w:t>
      </w:r>
      <w:r w:rsidR="007F41BF">
        <w:t xml:space="preserve"> </w:t>
      </w:r>
      <w:r w:rsidR="00B95317">
        <w:t>Бодайбо и района  17 работникам</w:t>
      </w:r>
      <w:r>
        <w:t xml:space="preserve"> образовательных организаций, обучающим</w:t>
      </w:r>
      <w:r w:rsidR="00E9628B">
        <w:t xml:space="preserve">ся в </w:t>
      </w:r>
      <w:proofErr w:type="spellStart"/>
      <w:r w:rsidR="00E9628B">
        <w:t>средне-профессиональных</w:t>
      </w:r>
      <w:proofErr w:type="spellEnd"/>
      <w:r w:rsidR="00E9628B">
        <w:t xml:space="preserve"> и</w:t>
      </w:r>
      <w:r>
        <w:t xml:space="preserve"> высших учебных заведениях были </w:t>
      </w:r>
      <w:r w:rsidR="00B95317">
        <w:t>предоставлены компенсационные денежные</w:t>
      </w:r>
      <w:r>
        <w:t xml:space="preserve"> выплаты</w:t>
      </w:r>
      <w:r w:rsidR="00B95317">
        <w:t xml:space="preserve"> в соответствии с заключенными договорами.</w:t>
      </w:r>
    </w:p>
    <w:p w:rsidR="0077420E" w:rsidRDefault="002C5324" w:rsidP="0077420E">
      <w:pPr>
        <w:tabs>
          <w:tab w:val="left" w:pos="993"/>
        </w:tabs>
        <w:ind w:firstLine="709"/>
        <w:jc w:val="both"/>
      </w:pPr>
      <w:r>
        <w:t>Еще одно направление в работе по пр</w:t>
      </w:r>
      <w:r w:rsidR="009A3514">
        <w:t xml:space="preserve">ивлечению специалистов в район - </w:t>
      </w:r>
      <w:r w:rsidR="0077420E">
        <w:t>решение жилищной проблемы.</w:t>
      </w:r>
      <w:r>
        <w:t xml:space="preserve"> В 2015 году в </w:t>
      </w:r>
      <w:proofErr w:type="gramStart"/>
      <w:r>
        <w:t>г</w:t>
      </w:r>
      <w:proofErr w:type="gramEnd"/>
      <w:r>
        <w:t>. Бодайбо сдан в эксплуатацию 16-кв. жилой дом для работников бюджетных организаций, в котором 6 квартир выделено для работник</w:t>
      </w:r>
      <w:r w:rsidR="0077420E">
        <w:t>ов обра</w:t>
      </w:r>
      <w:r w:rsidR="006C68D4">
        <w:t xml:space="preserve">зовательных организаций, </w:t>
      </w:r>
      <w:r w:rsidR="0077420E">
        <w:t xml:space="preserve">что в значительной степени помогло решить жилищный вопрос. </w:t>
      </w:r>
    </w:p>
    <w:p w:rsidR="00F22C09" w:rsidRDefault="00F22C09" w:rsidP="00F22C09">
      <w:pPr>
        <w:pStyle w:val="ab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На 01.01.2016 г. на  территории </w:t>
      </w:r>
      <w:proofErr w:type="spellStart"/>
      <w:r>
        <w:rPr>
          <w:szCs w:val="24"/>
        </w:rPr>
        <w:t>Бодайбинского</w:t>
      </w:r>
      <w:proofErr w:type="spellEnd"/>
      <w:r>
        <w:rPr>
          <w:szCs w:val="24"/>
        </w:rPr>
        <w:t xml:space="preserve"> района осуществляют свою деятельность  24 образовательных организаций, среди них:</w:t>
      </w:r>
    </w:p>
    <w:p w:rsidR="00F22C09" w:rsidRDefault="00F22C09" w:rsidP="00F22C09">
      <w:pPr>
        <w:pStyle w:val="ab"/>
        <w:tabs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11 муниципальных общеобразовательных организаций;</w:t>
      </w:r>
    </w:p>
    <w:p w:rsidR="00F22C09" w:rsidRDefault="00F22C09" w:rsidP="00F22C09">
      <w:pPr>
        <w:pStyle w:val="ab"/>
        <w:tabs>
          <w:tab w:val="left" w:pos="993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10 муниципальных дошкольных образовательных организаций;</w:t>
      </w:r>
    </w:p>
    <w:p w:rsidR="00F22C09" w:rsidRDefault="00F22C09" w:rsidP="00F22C09">
      <w:pPr>
        <w:pStyle w:val="ab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>3 муниципальные организации дополнительного образования.</w:t>
      </w:r>
    </w:p>
    <w:p w:rsidR="00E14AC5" w:rsidRDefault="00E14AC5" w:rsidP="00E14AC5">
      <w:pPr>
        <w:pStyle w:val="ab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В муниципалитете отмечается высокое значение показателя «наличие благоустроенных зданий образовательных организаций». </w:t>
      </w:r>
      <w:proofErr w:type="gramStart"/>
      <w:r>
        <w:rPr>
          <w:szCs w:val="24"/>
        </w:rPr>
        <w:t xml:space="preserve">Данный показатель по всем позициям выше показателей в </w:t>
      </w:r>
      <w:r w:rsidR="006A1689">
        <w:rPr>
          <w:szCs w:val="24"/>
        </w:rPr>
        <w:t>Российской Федерации</w:t>
      </w:r>
      <w:r>
        <w:rPr>
          <w:szCs w:val="24"/>
        </w:rPr>
        <w:t xml:space="preserve"> и регионах СФО, а также Иркутской области и составляет 92,3%. (РФ</w:t>
      </w:r>
      <w:r w:rsidR="006A1689">
        <w:rPr>
          <w:szCs w:val="24"/>
        </w:rPr>
        <w:t xml:space="preserve"> </w:t>
      </w:r>
      <w:r>
        <w:rPr>
          <w:szCs w:val="24"/>
        </w:rPr>
        <w:t>-</w:t>
      </w:r>
      <w:r w:rsidR="006A1689">
        <w:rPr>
          <w:szCs w:val="24"/>
        </w:rPr>
        <w:t xml:space="preserve"> </w:t>
      </w:r>
      <w:r>
        <w:rPr>
          <w:szCs w:val="24"/>
        </w:rPr>
        <w:t>90,3%, Сибирском ФО</w:t>
      </w:r>
      <w:r w:rsidR="006A1689">
        <w:rPr>
          <w:szCs w:val="24"/>
        </w:rPr>
        <w:t xml:space="preserve"> </w:t>
      </w:r>
      <w:r>
        <w:rPr>
          <w:szCs w:val="24"/>
        </w:rPr>
        <w:t>-</w:t>
      </w:r>
      <w:r w:rsidR="006A1689">
        <w:rPr>
          <w:szCs w:val="24"/>
        </w:rPr>
        <w:t xml:space="preserve"> </w:t>
      </w:r>
      <w:r>
        <w:rPr>
          <w:szCs w:val="24"/>
        </w:rPr>
        <w:t>83,9%, Иркутская область</w:t>
      </w:r>
      <w:r w:rsidR="006A1689">
        <w:rPr>
          <w:szCs w:val="24"/>
        </w:rPr>
        <w:t xml:space="preserve"> </w:t>
      </w:r>
      <w:r>
        <w:rPr>
          <w:szCs w:val="24"/>
        </w:rPr>
        <w:t>-</w:t>
      </w:r>
      <w:r w:rsidR="006A1689">
        <w:rPr>
          <w:szCs w:val="24"/>
        </w:rPr>
        <w:t xml:space="preserve"> </w:t>
      </w:r>
      <w:r>
        <w:rPr>
          <w:szCs w:val="24"/>
        </w:rPr>
        <w:t xml:space="preserve">64,7%). </w:t>
      </w:r>
      <w:proofErr w:type="gramEnd"/>
    </w:p>
    <w:p w:rsidR="00E14AC5" w:rsidRDefault="00E14AC5" w:rsidP="00E14AC5">
      <w:pPr>
        <w:pStyle w:val="ab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Проблема модернизации имеющихся зданий образовательных организаций в части всех видов благоустройства остается актуальной </w:t>
      </w:r>
      <w:r w:rsidR="00F22C09">
        <w:rPr>
          <w:szCs w:val="24"/>
        </w:rPr>
        <w:t xml:space="preserve">только </w:t>
      </w:r>
      <w:r>
        <w:rPr>
          <w:szCs w:val="24"/>
        </w:rPr>
        <w:t>для</w:t>
      </w:r>
      <w:r w:rsidR="00F22C09">
        <w:rPr>
          <w:szCs w:val="24"/>
        </w:rPr>
        <w:t xml:space="preserve"> структурного подразделения </w:t>
      </w:r>
      <w:r>
        <w:rPr>
          <w:szCs w:val="24"/>
        </w:rPr>
        <w:t xml:space="preserve"> МБОУ «СОШ № 3 г.</w:t>
      </w:r>
      <w:r w:rsidR="006A1689">
        <w:rPr>
          <w:szCs w:val="24"/>
        </w:rPr>
        <w:t xml:space="preserve"> </w:t>
      </w:r>
      <w:r>
        <w:rPr>
          <w:szCs w:val="24"/>
        </w:rPr>
        <w:t xml:space="preserve">Бодайбо» </w:t>
      </w:r>
      <w:r w:rsidR="00F22C09">
        <w:rPr>
          <w:szCs w:val="24"/>
        </w:rPr>
        <w:t xml:space="preserve">- школы в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Бисяга</w:t>
      </w:r>
      <w:proofErr w:type="spellEnd"/>
      <w:r>
        <w:rPr>
          <w:szCs w:val="24"/>
        </w:rPr>
        <w:t>.</w:t>
      </w:r>
    </w:p>
    <w:p w:rsidR="00F22C09" w:rsidRDefault="00F22C09" w:rsidP="00F22C09">
      <w:pPr>
        <w:tabs>
          <w:tab w:val="left" w:pos="993"/>
          <w:tab w:val="left" w:pos="1080"/>
        </w:tabs>
        <w:ind w:firstLine="709"/>
        <w:jc w:val="both"/>
      </w:pPr>
      <w:r>
        <w:t xml:space="preserve">На подготовку образовательных учреждений к новому 2015-2016  учебному году из местного бюджета  было направлено  22,7 млн. руб. Кроме того, в рамках социального партнерства дополнительно выделено на подготовку  к новому учебному году 10,3 млн. </w:t>
      </w:r>
    </w:p>
    <w:p w:rsidR="00F22C09" w:rsidRDefault="00CE5959" w:rsidP="00CE5959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color w:val="000000"/>
        </w:rPr>
        <w:t>В</w:t>
      </w:r>
      <w:r w:rsidR="00F22C09">
        <w:rPr>
          <w:color w:val="000000"/>
        </w:rPr>
        <w:t xml:space="preserve"> результате проведенных ремонтных работ </w:t>
      </w:r>
      <w:r>
        <w:rPr>
          <w:color w:val="000000"/>
        </w:rPr>
        <w:t xml:space="preserve">состояние зданий образовательных организаций </w:t>
      </w:r>
      <w:r w:rsidR="00F22C09">
        <w:rPr>
          <w:color w:val="000000"/>
        </w:rPr>
        <w:t>улучшается, а условия, в которых обучаются дети, становятся более комфортными.</w:t>
      </w:r>
      <w:r w:rsidR="00F22C09">
        <w:rPr>
          <w:color w:val="FF0000"/>
        </w:rPr>
        <w:t xml:space="preserve"> </w:t>
      </w:r>
    </w:p>
    <w:p w:rsidR="00CE5959" w:rsidRDefault="00CE5959" w:rsidP="00CE5959">
      <w:pPr>
        <w:jc w:val="both"/>
      </w:pPr>
      <w:r>
        <w:rPr>
          <w:b/>
          <w:i/>
        </w:rPr>
        <w:t xml:space="preserve">          </w:t>
      </w:r>
      <w:r w:rsidR="00E14AC5" w:rsidRPr="00CE5959">
        <w:rPr>
          <w:b/>
          <w:i/>
        </w:rPr>
        <w:t>Дошкольное образование.</w:t>
      </w:r>
      <w:r w:rsidRPr="006016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3678F" w:rsidRPr="00F3678F">
        <w:t>На 01.01.2016 г.</w:t>
      </w:r>
      <w:r w:rsidR="00F3678F">
        <w:rPr>
          <w:sz w:val="28"/>
          <w:szCs w:val="28"/>
        </w:rPr>
        <w:t xml:space="preserve"> </w:t>
      </w:r>
      <w:r w:rsidR="00F3678F">
        <w:t xml:space="preserve">дошкольные образовательные учреждения посещали 1365 детей. </w:t>
      </w:r>
      <w:r w:rsidRPr="00CE5959">
        <w:t xml:space="preserve">На территории МО г. Бодайбо и района решена проблема доступности дошкольных образовательных учреждений не только для детей с 3-х лет, но и для детей в возрасте от 1,5 лет. </w:t>
      </w:r>
    </w:p>
    <w:p w:rsidR="00B04579" w:rsidRDefault="00022864" w:rsidP="00A268F7">
      <w:pPr>
        <w:pStyle w:val="ab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Родительская плата за содержание детей в ДОУ остается неизменной с 2013 года и составляет: </w:t>
      </w:r>
    </w:p>
    <w:p w:rsidR="00A268F7" w:rsidRDefault="00022864" w:rsidP="00A268F7">
      <w:pPr>
        <w:pStyle w:val="ab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при </w:t>
      </w:r>
      <w:r w:rsidR="00B04579">
        <w:rPr>
          <w:szCs w:val="24"/>
        </w:rPr>
        <w:t xml:space="preserve">10-ти часовом </w:t>
      </w:r>
      <w:r>
        <w:rPr>
          <w:szCs w:val="24"/>
        </w:rPr>
        <w:t>режиме пребывания для детей</w:t>
      </w:r>
      <w:r w:rsidR="00A268F7" w:rsidRPr="00A268F7">
        <w:rPr>
          <w:szCs w:val="24"/>
        </w:rPr>
        <w:t xml:space="preserve"> </w:t>
      </w:r>
      <w:r w:rsidR="00A268F7">
        <w:rPr>
          <w:szCs w:val="24"/>
        </w:rPr>
        <w:t>в возрасте от 1 года до 3 лет – 2300 руб., от 3 лет до 7- 8 лет – 2500 рублей.</w:t>
      </w:r>
    </w:p>
    <w:p w:rsidR="00022864" w:rsidRDefault="00022864" w:rsidP="00022864">
      <w:pPr>
        <w:pStyle w:val="ab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F3678F">
        <w:rPr>
          <w:szCs w:val="24"/>
        </w:rPr>
        <w:t>При 12-часовом пребывании ребенка в ДОУ (</w:t>
      </w:r>
      <w:proofErr w:type="spellStart"/>
      <w:r w:rsidR="00F3678F">
        <w:rPr>
          <w:szCs w:val="24"/>
        </w:rPr>
        <w:t>д</w:t>
      </w:r>
      <w:proofErr w:type="spellEnd"/>
      <w:r w:rsidR="00F3678F">
        <w:rPr>
          <w:szCs w:val="24"/>
        </w:rPr>
        <w:t>/с № 13)  для детей  в возрасте от 1 года до 3 лет – 2500 руб., от 3 лет до 7- 8 лет – 2700 рублей.</w:t>
      </w:r>
    </w:p>
    <w:p w:rsidR="00ED449D" w:rsidRDefault="00ED449D" w:rsidP="00ED449D">
      <w:pPr>
        <w:tabs>
          <w:tab w:val="left" w:pos="993"/>
          <w:tab w:val="left" w:pos="1320"/>
        </w:tabs>
        <w:ind w:firstLine="709"/>
        <w:jc w:val="both"/>
      </w:pPr>
      <w:r>
        <w:t>В соответствии с постановлением Правительства Иркутской области от 30.09.2015 № 498-пп «Об установлении максимального размера родительской  платы за присмотр и уход за детьми в государственных и муниципальных образовательных организациях Иркутской области, реализующих программу дошкольного образования» стоимость одного дня питания воспитанников составляет:</w:t>
      </w:r>
    </w:p>
    <w:p w:rsidR="00ED449D" w:rsidRDefault="00ED449D" w:rsidP="00ED449D">
      <w:pPr>
        <w:tabs>
          <w:tab w:val="left" w:pos="993"/>
          <w:tab w:val="left" w:pos="1320"/>
        </w:tabs>
        <w:ind w:firstLine="709"/>
        <w:jc w:val="both"/>
      </w:pPr>
      <w:r>
        <w:t>с 10-ти часовым пребыванием</w:t>
      </w:r>
      <w:r w:rsidR="00B04579">
        <w:t>:</w:t>
      </w:r>
      <w:r>
        <w:t xml:space="preserve"> </w:t>
      </w:r>
      <w:r w:rsidR="00B04579">
        <w:t xml:space="preserve">до 3-х лет - </w:t>
      </w:r>
      <w:r>
        <w:t xml:space="preserve">111,76 руб., с 3 до 7 лет </w:t>
      </w:r>
      <w:r w:rsidR="00B04579">
        <w:t>-</w:t>
      </w:r>
      <w:r>
        <w:t>121,5 руб.;</w:t>
      </w:r>
    </w:p>
    <w:p w:rsidR="00ED449D" w:rsidRDefault="00B04579" w:rsidP="00ED449D">
      <w:pPr>
        <w:tabs>
          <w:tab w:val="left" w:pos="993"/>
          <w:tab w:val="left" w:pos="1320"/>
        </w:tabs>
        <w:ind w:firstLine="709"/>
        <w:jc w:val="both"/>
      </w:pPr>
      <w:r>
        <w:t xml:space="preserve">с 12-ти часовым пребыванием: </w:t>
      </w:r>
      <w:r w:rsidR="00ED449D">
        <w:t>до 3-х лет</w:t>
      </w:r>
      <w:r>
        <w:t xml:space="preserve"> -</w:t>
      </w:r>
      <w:r w:rsidR="00ED449D">
        <w:t xml:space="preserve"> 121,5 руб., </w:t>
      </w:r>
      <w:r>
        <w:t xml:space="preserve">- </w:t>
      </w:r>
      <w:r w:rsidR="00ED449D">
        <w:t>131,2 руб.</w:t>
      </w:r>
    </w:p>
    <w:p w:rsidR="00F13D9C" w:rsidRDefault="00F13D9C" w:rsidP="00F13D9C">
      <w:pPr>
        <w:jc w:val="both"/>
      </w:pPr>
      <w:r>
        <w:lastRenderedPageBreak/>
        <w:t xml:space="preserve">            Фактическая стоимость питания в ДОУ с 10-ти часовым пребыванием составила для детей в возрасте до 3-х лет от 123 до 138 руб.,</w:t>
      </w:r>
      <w:r w:rsidRPr="00F13D9C">
        <w:t xml:space="preserve"> </w:t>
      </w:r>
      <w:r>
        <w:t xml:space="preserve">с 3 до 7 лет - </w:t>
      </w:r>
      <w:proofErr w:type="gramStart"/>
      <w:r>
        <w:t>от</w:t>
      </w:r>
      <w:proofErr w:type="gramEnd"/>
      <w:r>
        <w:t xml:space="preserve"> 138 до 157 руб. </w:t>
      </w:r>
    </w:p>
    <w:p w:rsidR="00F13D9C" w:rsidRDefault="00F13D9C" w:rsidP="00944219">
      <w:pPr>
        <w:jc w:val="both"/>
      </w:pPr>
      <w:r>
        <w:t xml:space="preserve">Это стало возможным за счет выделения  </w:t>
      </w:r>
      <w:r w:rsidRPr="00CE5959">
        <w:t xml:space="preserve">из муниципального бюджета в 2015 году  </w:t>
      </w:r>
      <w:r>
        <w:t xml:space="preserve">на </w:t>
      </w:r>
      <w:r w:rsidRPr="00CE5959">
        <w:t xml:space="preserve">организацию питания в ДОУ </w:t>
      </w:r>
      <w:r>
        <w:t>3 074,0 тыс. руб. и позволило не повышать родительскую плату.</w:t>
      </w:r>
      <w:r w:rsidR="00944219" w:rsidRPr="00CE5959">
        <w:t xml:space="preserve"> </w:t>
      </w:r>
      <w:r w:rsidR="00944219">
        <w:t xml:space="preserve">Также было выделено 0,3 млн. руб. </w:t>
      </w:r>
      <w:r w:rsidR="00944219" w:rsidRPr="00CE5959">
        <w:t xml:space="preserve">на усиленное питание </w:t>
      </w:r>
      <w:r w:rsidR="00944219">
        <w:t xml:space="preserve"> </w:t>
      </w:r>
      <w:r w:rsidR="00944219" w:rsidRPr="00CE5959">
        <w:t>детей в группах с туберкулезной интоксикацией</w:t>
      </w:r>
      <w:r w:rsidR="00944219">
        <w:t xml:space="preserve"> (23 человека).</w:t>
      </w:r>
    </w:p>
    <w:p w:rsidR="00CE5959" w:rsidRPr="00CE5959" w:rsidRDefault="00F3678F" w:rsidP="00F3678F">
      <w:pPr>
        <w:pStyle w:val="ab"/>
        <w:tabs>
          <w:tab w:val="left" w:pos="993"/>
        </w:tabs>
        <w:ind w:firstLine="709"/>
        <w:jc w:val="both"/>
        <w:rPr>
          <w:rFonts w:cs="Times New Roman"/>
          <w:szCs w:val="24"/>
        </w:rPr>
      </w:pPr>
      <w:r>
        <w:t xml:space="preserve">Снижен размер родительской платы на 50% для семей, имеющих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приемную семью. </w:t>
      </w:r>
    </w:p>
    <w:p w:rsidR="00972C2C" w:rsidRDefault="00CE5959" w:rsidP="00ED449D">
      <w:pPr>
        <w:tabs>
          <w:tab w:val="left" w:pos="993"/>
        </w:tabs>
        <w:ind w:firstLine="709"/>
        <w:jc w:val="both"/>
      </w:pPr>
      <w:r w:rsidRPr="00CE5959">
        <w:t xml:space="preserve">           </w:t>
      </w:r>
      <w:r w:rsidR="00F3678F">
        <w:t>Не взимается плата с родителей (законных представителей) детей, являющихся инвалидами 1 или 2 группы.</w:t>
      </w:r>
    </w:p>
    <w:p w:rsidR="00ED449D" w:rsidRDefault="00ED449D" w:rsidP="00ED449D">
      <w:pPr>
        <w:pStyle w:val="msonormalcxsplast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 w:rsidRPr="00022864">
        <w:rPr>
          <w:b/>
          <w:i/>
        </w:rPr>
        <w:t>Общее образование.</w:t>
      </w:r>
      <w:r>
        <w:t xml:space="preserve"> В системе общего образования на 01.09.2015 г. обучались 2</w:t>
      </w:r>
      <w:r w:rsidR="00460609">
        <w:t xml:space="preserve">677 </w:t>
      </w:r>
      <w:r>
        <w:t>чел., из них:</w:t>
      </w:r>
    </w:p>
    <w:p w:rsidR="00ED449D" w:rsidRDefault="00ED449D" w:rsidP="00ED449D">
      <w:pPr>
        <w:pStyle w:val="msonormalcxsplastcxsplast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>
        <w:t>- в муниципальных общео</w:t>
      </w:r>
      <w:r w:rsidR="00460609">
        <w:t>бразовательных учреждениях 2 584</w:t>
      </w:r>
      <w:r>
        <w:t xml:space="preserve"> обучающихся;</w:t>
      </w:r>
    </w:p>
    <w:p w:rsidR="00ED449D" w:rsidRDefault="00460609" w:rsidP="00ED449D">
      <w:pPr>
        <w:pStyle w:val="msonormalcxsplastcxsplast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>
        <w:t>- в ОГСКОУ СКОШ – 93</w:t>
      </w:r>
      <w:r w:rsidR="00ED449D">
        <w:t xml:space="preserve"> ученика.  </w:t>
      </w:r>
    </w:p>
    <w:p w:rsidR="00412DA5" w:rsidRDefault="00460609" w:rsidP="00944219">
      <w:pPr>
        <w:pStyle w:val="msonormalcxsplastcxsplast"/>
        <w:tabs>
          <w:tab w:val="left" w:pos="993"/>
        </w:tabs>
        <w:spacing w:before="0" w:beforeAutospacing="0" w:after="0" w:afterAutospacing="0"/>
        <w:ind w:firstLine="709"/>
        <w:contextualSpacing/>
        <w:jc w:val="both"/>
      </w:pPr>
      <w:r>
        <w:t xml:space="preserve">К сожалению, тенденция сокращения контингента </w:t>
      </w:r>
      <w:proofErr w:type="gramStart"/>
      <w:r>
        <w:t>обучающихся</w:t>
      </w:r>
      <w:proofErr w:type="gramEnd"/>
      <w:r>
        <w:t xml:space="preserve"> продолжает сохраняться:</w:t>
      </w:r>
    </w:p>
    <w:tbl>
      <w:tblPr>
        <w:tblStyle w:val="a3"/>
        <w:tblW w:w="0" w:type="auto"/>
        <w:tblLook w:val="04A0"/>
      </w:tblPr>
      <w:tblGrid>
        <w:gridCol w:w="1942"/>
        <w:gridCol w:w="1943"/>
        <w:gridCol w:w="1943"/>
        <w:gridCol w:w="1943"/>
        <w:gridCol w:w="1943"/>
      </w:tblGrid>
      <w:tr w:rsidR="007B29EA" w:rsidTr="007B29EA">
        <w:tc>
          <w:tcPr>
            <w:tcW w:w="1942" w:type="dxa"/>
          </w:tcPr>
          <w:p w:rsidR="007B29EA" w:rsidRDefault="00460609" w:rsidP="00ED449D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  <w:r>
              <w:t>На 01.09.2011</w:t>
            </w:r>
          </w:p>
        </w:tc>
        <w:tc>
          <w:tcPr>
            <w:tcW w:w="1943" w:type="dxa"/>
          </w:tcPr>
          <w:p w:rsidR="007B29EA" w:rsidRDefault="00460609" w:rsidP="00ED449D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  <w:r>
              <w:t>На 01.09.2012</w:t>
            </w:r>
          </w:p>
        </w:tc>
        <w:tc>
          <w:tcPr>
            <w:tcW w:w="1943" w:type="dxa"/>
          </w:tcPr>
          <w:p w:rsidR="007B29EA" w:rsidRDefault="00460609" w:rsidP="00ED449D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  <w:r>
              <w:t>На 01.09.2013</w:t>
            </w:r>
          </w:p>
        </w:tc>
        <w:tc>
          <w:tcPr>
            <w:tcW w:w="1943" w:type="dxa"/>
          </w:tcPr>
          <w:p w:rsidR="007B29EA" w:rsidRDefault="00460609" w:rsidP="00ED449D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  <w:r>
              <w:t>На 01.09.2014</w:t>
            </w:r>
          </w:p>
        </w:tc>
        <w:tc>
          <w:tcPr>
            <w:tcW w:w="1943" w:type="dxa"/>
          </w:tcPr>
          <w:p w:rsidR="007B29EA" w:rsidRDefault="00460609" w:rsidP="00ED449D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both"/>
            </w:pPr>
            <w:r>
              <w:t>На 01.09.2015</w:t>
            </w:r>
          </w:p>
        </w:tc>
      </w:tr>
      <w:tr w:rsidR="007B29EA" w:rsidTr="007B29EA">
        <w:tc>
          <w:tcPr>
            <w:tcW w:w="1942" w:type="dxa"/>
          </w:tcPr>
          <w:p w:rsidR="007B29EA" w:rsidRDefault="00460609" w:rsidP="00460609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>
              <w:t>2938</w:t>
            </w:r>
          </w:p>
        </w:tc>
        <w:tc>
          <w:tcPr>
            <w:tcW w:w="1943" w:type="dxa"/>
          </w:tcPr>
          <w:p w:rsidR="007B29EA" w:rsidRDefault="00460609" w:rsidP="00460609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>
              <w:t>2800</w:t>
            </w:r>
          </w:p>
        </w:tc>
        <w:tc>
          <w:tcPr>
            <w:tcW w:w="1943" w:type="dxa"/>
          </w:tcPr>
          <w:p w:rsidR="007B29EA" w:rsidRDefault="00460609" w:rsidP="00460609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>
              <w:t>2728</w:t>
            </w:r>
          </w:p>
        </w:tc>
        <w:tc>
          <w:tcPr>
            <w:tcW w:w="1943" w:type="dxa"/>
          </w:tcPr>
          <w:p w:rsidR="007B29EA" w:rsidRDefault="00460609" w:rsidP="00460609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>
              <w:t>2732</w:t>
            </w:r>
          </w:p>
        </w:tc>
        <w:tc>
          <w:tcPr>
            <w:tcW w:w="1943" w:type="dxa"/>
          </w:tcPr>
          <w:p w:rsidR="007B29EA" w:rsidRDefault="00460609" w:rsidP="00460609">
            <w:pPr>
              <w:pStyle w:val="msonormalcxsplastcxsplast"/>
              <w:tabs>
                <w:tab w:val="left" w:pos="993"/>
              </w:tabs>
              <w:spacing w:before="0" w:beforeAutospacing="0" w:after="0" w:afterAutospacing="0"/>
              <w:contextualSpacing/>
              <w:jc w:val="center"/>
            </w:pPr>
            <w:r>
              <w:t>2677</w:t>
            </w:r>
          </w:p>
        </w:tc>
      </w:tr>
    </w:tbl>
    <w:p w:rsidR="00E14AC5" w:rsidRDefault="00E14AC5" w:rsidP="00E14AC5">
      <w:pPr>
        <w:tabs>
          <w:tab w:val="left" w:pos="709"/>
        </w:tabs>
        <w:ind w:firstLine="709"/>
        <w:jc w:val="both"/>
      </w:pPr>
      <w:r>
        <w:t>Средняя наполняемость в классах сос</w:t>
      </w:r>
      <w:r w:rsidR="00A268F7">
        <w:t>тавила 17,</w:t>
      </w:r>
      <w:r w:rsidR="00517E67">
        <w:t>34 чел. (в 2014 - 17,41</w:t>
      </w:r>
      <w:r w:rsidR="006A1689">
        <w:t xml:space="preserve"> чел.</w:t>
      </w:r>
      <w:r>
        <w:t>). Самая высокая наполняемость  в МБОУ СОШ №1 – 24,85 чел. при нормативе 2</w:t>
      </w:r>
      <w:r w:rsidR="00A268F7">
        <w:t>5</w:t>
      </w:r>
      <w:r w:rsidR="006A1689">
        <w:t xml:space="preserve"> чел</w:t>
      </w:r>
      <w:r>
        <w:t xml:space="preserve">. Самая низкая наполняемость в МКОУ </w:t>
      </w:r>
      <w:proofErr w:type="spellStart"/>
      <w:r>
        <w:t>Мараканской</w:t>
      </w:r>
      <w:proofErr w:type="spellEnd"/>
      <w:r>
        <w:t xml:space="preserve"> ООМШ - 2,8 чел. при нормативе 14</w:t>
      </w:r>
      <w:r w:rsidR="006A1689">
        <w:t xml:space="preserve"> чел</w:t>
      </w:r>
      <w:r>
        <w:t>.</w:t>
      </w:r>
    </w:p>
    <w:p w:rsidR="00E14AC5" w:rsidRDefault="00922658" w:rsidP="00E14AC5">
      <w:pPr>
        <w:pStyle w:val="ab"/>
        <w:tabs>
          <w:tab w:val="left" w:pos="993"/>
        </w:tabs>
        <w:ind w:firstLine="709"/>
        <w:jc w:val="both"/>
        <w:rPr>
          <w:szCs w:val="24"/>
        </w:rPr>
      </w:pPr>
      <w:r>
        <w:rPr>
          <w:szCs w:val="24"/>
        </w:rPr>
        <w:t xml:space="preserve">Для </w:t>
      </w:r>
      <w:r w:rsidR="00262627">
        <w:rPr>
          <w:szCs w:val="24"/>
        </w:rPr>
        <w:t>76</w:t>
      </w:r>
      <w:r>
        <w:rPr>
          <w:szCs w:val="24"/>
        </w:rPr>
        <w:t xml:space="preserve"> </w:t>
      </w:r>
      <w:r w:rsidRPr="00262627">
        <w:rPr>
          <w:szCs w:val="24"/>
        </w:rPr>
        <w:t>обу</w:t>
      </w:r>
      <w:r>
        <w:rPr>
          <w:szCs w:val="24"/>
        </w:rPr>
        <w:t>чающихся организован  подвоз</w:t>
      </w:r>
      <w:r w:rsidR="00E14AC5">
        <w:rPr>
          <w:szCs w:val="24"/>
        </w:rPr>
        <w:t xml:space="preserve"> </w:t>
      </w:r>
      <w:r>
        <w:rPr>
          <w:szCs w:val="24"/>
        </w:rPr>
        <w:t>к месту обучения</w:t>
      </w:r>
      <w:r w:rsidR="00E14AC5">
        <w:rPr>
          <w:szCs w:val="24"/>
        </w:rPr>
        <w:t xml:space="preserve"> на специально оборудованных транспортных средствах, предназначенных для перевозки детей</w:t>
      </w:r>
      <w:r w:rsidR="00136E02">
        <w:rPr>
          <w:szCs w:val="24"/>
        </w:rPr>
        <w:t>.</w:t>
      </w:r>
      <w:r w:rsidR="00E14AC5">
        <w:rPr>
          <w:szCs w:val="24"/>
        </w:rPr>
        <w:t xml:space="preserve"> </w:t>
      </w:r>
    </w:p>
    <w:p w:rsidR="00E14AC5" w:rsidRDefault="00E14AC5" w:rsidP="00E14AC5">
      <w:pPr>
        <w:tabs>
          <w:tab w:val="left" w:pos="993"/>
        </w:tabs>
        <w:ind w:firstLine="709"/>
        <w:contextualSpacing/>
        <w:jc w:val="both"/>
        <w:rPr>
          <w:rFonts w:ascii="Calibri" w:hAnsi="Calibri"/>
          <w:sz w:val="22"/>
          <w:szCs w:val="22"/>
        </w:rPr>
      </w:pPr>
      <w:r>
        <w:t xml:space="preserve">В </w:t>
      </w:r>
      <w:r w:rsidR="00944219">
        <w:t>школах района обучается</w:t>
      </w:r>
      <w:r>
        <w:t xml:space="preserve"> 109 детей с ограниченными возможност</w:t>
      </w:r>
      <w:r w:rsidR="00136E02">
        <w:t>ями здоровья, в том числе детей-</w:t>
      </w:r>
      <w:r>
        <w:t xml:space="preserve">инвалидов </w:t>
      </w:r>
      <w:r w:rsidR="00136E02">
        <w:t xml:space="preserve">- </w:t>
      </w:r>
      <w:r>
        <w:t>39 че</w:t>
      </w:r>
      <w:r w:rsidR="00136E02">
        <w:t>л. Наибольший контингент детей -</w:t>
      </w:r>
      <w:r>
        <w:t xml:space="preserve"> инвалидов</w:t>
      </w:r>
      <w:r w:rsidR="00944219">
        <w:t xml:space="preserve">  (14) обучается в МБОУ СОШ №1. В</w:t>
      </w:r>
      <w:r w:rsidR="00136E02">
        <w:t xml:space="preserve"> этой школе созданы</w:t>
      </w:r>
      <w:r>
        <w:t xml:space="preserve">  необходимые условия для коррекционно-развивающей работы: оборудуется  сенсорная комната, имеются  квалифицированные специалисты (логопед, психолог), организованы специальные медицинские группы для занятий физической культурой. Пять поселковых школ имеют  лицензию на право работы по адаптированным образовательным программам. В</w:t>
      </w:r>
      <w:r w:rsidR="006A1689">
        <w:t xml:space="preserve"> </w:t>
      </w:r>
      <w:r w:rsidR="00944219">
        <w:t>четырех из них (</w:t>
      </w:r>
      <w:r>
        <w:t xml:space="preserve">МКОУ </w:t>
      </w:r>
      <w:proofErr w:type="spellStart"/>
      <w:r>
        <w:t>Мамаканская</w:t>
      </w:r>
      <w:proofErr w:type="spellEnd"/>
      <w:r>
        <w:t xml:space="preserve">, </w:t>
      </w:r>
      <w:proofErr w:type="spellStart"/>
      <w:r>
        <w:t>Балахнинская</w:t>
      </w:r>
      <w:proofErr w:type="spellEnd"/>
      <w:r>
        <w:t xml:space="preserve">, </w:t>
      </w:r>
      <w:proofErr w:type="gramStart"/>
      <w:r>
        <w:t>Артемовская</w:t>
      </w:r>
      <w:proofErr w:type="gramEnd"/>
      <w:r>
        <w:t xml:space="preserve">, </w:t>
      </w:r>
      <w:proofErr w:type="spellStart"/>
      <w:r>
        <w:t>Кропоткинская</w:t>
      </w:r>
      <w:proofErr w:type="spellEnd"/>
      <w:r>
        <w:t xml:space="preserve"> СОШ</w:t>
      </w:r>
      <w:r w:rsidR="00944219">
        <w:t>)</w:t>
      </w:r>
      <w:r>
        <w:t xml:space="preserve"> создано 6 специальных (коррекционных) классов, в которых обучается 66 детей. </w:t>
      </w:r>
    </w:p>
    <w:p w:rsidR="00E86AC5" w:rsidRDefault="00E14AC5" w:rsidP="00E14AC5">
      <w:pPr>
        <w:tabs>
          <w:tab w:val="left" w:pos="993"/>
        </w:tabs>
        <w:ind w:firstLine="709"/>
        <w:jc w:val="both"/>
      </w:pPr>
      <w:r>
        <w:t>В 2015 г</w:t>
      </w:r>
      <w:r w:rsidR="006A1689">
        <w:t>.</w:t>
      </w:r>
      <w:r>
        <w:t xml:space="preserve"> единый государственный экзамен проводился по 13 общео</w:t>
      </w:r>
      <w:r w:rsidR="00922658">
        <w:t xml:space="preserve">бразовательным предметам, </w:t>
      </w:r>
      <w:r w:rsidR="00E86AC5">
        <w:t>в том числе обязательным – русскому языку и математике. ЕГЭ сдавали 86 выпускников 11-х классов общеобразовательных учреждений.</w:t>
      </w:r>
    </w:p>
    <w:p w:rsidR="00E86AC5" w:rsidRDefault="00E86AC5" w:rsidP="00E14AC5">
      <w:pPr>
        <w:tabs>
          <w:tab w:val="left" w:pos="993"/>
        </w:tabs>
        <w:ind w:firstLine="709"/>
        <w:jc w:val="both"/>
      </w:pPr>
      <w:r>
        <w:t>По русскому языку подтвердили освоение программы все 100% выпускников. По математике - профильный уровень - 95,4% выпускников, базовый уровень – 91,7%.</w:t>
      </w:r>
    </w:p>
    <w:p w:rsidR="00E14AC5" w:rsidRDefault="00E14AC5" w:rsidP="00E14AC5">
      <w:pPr>
        <w:tabs>
          <w:tab w:val="left" w:pos="993"/>
        </w:tabs>
        <w:ind w:firstLine="709"/>
        <w:jc w:val="both"/>
      </w:pPr>
      <w:r>
        <w:t>Средний тестовый балл по району превышает областной показатель по русскому языку,  биологии, обществознанию, физике, химии и истории.</w:t>
      </w:r>
    </w:p>
    <w:p w:rsidR="00E86AC5" w:rsidRDefault="00E86AC5" w:rsidP="00E14AC5">
      <w:pPr>
        <w:tabs>
          <w:tab w:val="left" w:pos="993"/>
        </w:tabs>
        <w:ind w:firstLine="709"/>
        <w:jc w:val="both"/>
      </w:pPr>
      <w:r>
        <w:t>Основной государственный экзамен (ОГЭ) сдавали 240 выпускников 9-х классов. Подтвердили освоение программы по обязательным предметам русскому языку – 95,8% (2014 г.- 95,4%), по математике – 92,5% 9 (2014 г.- 89,9%).</w:t>
      </w:r>
    </w:p>
    <w:p w:rsidR="00E14AC5" w:rsidRDefault="00E14AC5" w:rsidP="00E14AC5">
      <w:pPr>
        <w:tabs>
          <w:tab w:val="left" w:pos="993"/>
        </w:tabs>
        <w:ind w:firstLine="709"/>
        <w:jc w:val="both"/>
      </w:pPr>
      <w:r>
        <w:t xml:space="preserve">В  образовательных организациях созданы необходимые условия для внедрения и использования информационно-коммуникационных технологий  в учебно-воспитательном  процессе. </w:t>
      </w:r>
      <w:r>
        <w:rPr>
          <w:bCs/>
        </w:rPr>
        <w:t>Общий парк компьютеров в образовательных учреждениях составляет 493 шт.</w:t>
      </w:r>
      <w:r>
        <w:t xml:space="preserve"> Количество учащихся, приходящихся на 1 компьютер, составляет 5 чел.</w:t>
      </w:r>
    </w:p>
    <w:p w:rsidR="00922658" w:rsidRPr="00922658" w:rsidRDefault="00922658" w:rsidP="00922658">
      <w:pPr>
        <w:jc w:val="both"/>
      </w:pPr>
      <w:r>
        <w:rPr>
          <w:sz w:val="28"/>
          <w:szCs w:val="28"/>
        </w:rPr>
        <w:t xml:space="preserve">          Н</w:t>
      </w:r>
      <w:r w:rsidRPr="00922658">
        <w:t xml:space="preserve">а муниципальном уровне </w:t>
      </w:r>
      <w:r>
        <w:t>п</w:t>
      </w:r>
      <w:r w:rsidRPr="00922658">
        <w:t>редусмотрены меры социальной поддержки  для детей школьного возраста. 760 обучающихся (30,4%) получают льготное питание из расчета 50 рублей в день. На эти цели в 2015 году было направлено 5397,5 тыс. рублей из местного бюджета и 1150,6 тыс. рублей из средств областной субвенции.</w:t>
      </w:r>
      <w:r w:rsidRPr="00922658">
        <w:rPr>
          <w:rFonts w:eastAsia="Calibri"/>
        </w:rPr>
        <w:t xml:space="preserve"> </w:t>
      </w:r>
      <w:r>
        <w:rPr>
          <w:rFonts w:eastAsia="Calibri"/>
        </w:rPr>
        <w:t xml:space="preserve">Стоимость платного </w:t>
      </w:r>
      <w:r>
        <w:rPr>
          <w:rFonts w:eastAsia="Calibri"/>
        </w:rPr>
        <w:lastRenderedPageBreak/>
        <w:t>питания колеблется от 50 до 100 рублей в день  и зависит от количества приемов пищи и выбранных блюд.</w:t>
      </w:r>
    </w:p>
    <w:p w:rsidR="00E14AC5" w:rsidRDefault="00922658" w:rsidP="00E14AC5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В системе образования </w:t>
      </w:r>
      <w:proofErr w:type="spellStart"/>
      <w:r>
        <w:t>Бодайбинского</w:t>
      </w:r>
      <w:proofErr w:type="spellEnd"/>
      <w:r>
        <w:t xml:space="preserve"> района </w:t>
      </w:r>
      <w:r w:rsidR="00E14AC5">
        <w:t xml:space="preserve">выстроена система поиска и поддержки талантливых и высокомотивированных детей. </w:t>
      </w:r>
    </w:p>
    <w:p w:rsidR="00E14AC5" w:rsidRDefault="00412DA5" w:rsidP="00412DA5">
      <w:pPr>
        <w:tabs>
          <w:tab w:val="left" w:pos="993"/>
        </w:tabs>
        <w:jc w:val="both"/>
      </w:pPr>
      <w:r>
        <w:t xml:space="preserve">           </w:t>
      </w:r>
      <w:r w:rsidR="00E14AC5">
        <w:t xml:space="preserve"> Общее количество учащихся, имеющих стабильно высокие результаты по итогам конкурсных мероприятий на различных уровнях, составило 233 чел. (это 9 % от всех учащихся города и района).</w:t>
      </w:r>
    </w:p>
    <w:p w:rsidR="00E14AC5" w:rsidRDefault="00E14AC5" w:rsidP="00E14AC5">
      <w:pPr>
        <w:shd w:val="clear" w:color="auto" w:fill="FFFFFF"/>
        <w:tabs>
          <w:tab w:val="left" w:pos="993"/>
        </w:tabs>
        <w:ind w:firstLine="709"/>
        <w:jc w:val="both"/>
        <w:outlineLvl w:val="1"/>
      </w:pPr>
      <w:r>
        <w:t xml:space="preserve">Одной из приоритетных форм развития </w:t>
      </w:r>
      <w:r w:rsidR="00922658">
        <w:t xml:space="preserve">детей </w:t>
      </w:r>
      <w:r>
        <w:t xml:space="preserve">является </w:t>
      </w:r>
      <w:r w:rsidR="00922658">
        <w:t xml:space="preserve">их </w:t>
      </w:r>
      <w:r>
        <w:t xml:space="preserve">участие в мероприятиях проекта «Интеллектуальный марафон»,  в рамках которого проводятся: муниципальный этап Всероссийской олимпиады школьников, игры «Что? Где? Когда?», исследовательские конференции на муниципальном и региональном уровнях, дистанционные конкурсы, </w:t>
      </w:r>
      <w:proofErr w:type="spellStart"/>
      <w:r>
        <w:t>веб</w:t>
      </w:r>
      <w:proofErr w:type="spellEnd"/>
      <w:r>
        <w:t>–</w:t>
      </w:r>
      <w:proofErr w:type="spellStart"/>
      <w:r>
        <w:t>квесты</w:t>
      </w:r>
      <w:proofErr w:type="spellEnd"/>
      <w:r>
        <w:t>. По итогам 2015 г</w:t>
      </w:r>
      <w:r w:rsidR="006A1689">
        <w:t xml:space="preserve">. </w:t>
      </w:r>
      <w:r>
        <w:t>в мероп</w:t>
      </w:r>
      <w:r w:rsidR="00412DA5">
        <w:t xml:space="preserve">риятиях данной направленности </w:t>
      </w:r>
      <w:r>
        <w:t xml:space="preserve">участвовали 643 школьника. </w:t>
      </w:r>
    </w:p>
    <w:p w:rsidR="00E14AC5" w:rsidRDefault="00E14AC5" w:rsidP="00E14AC5">
      <w:pPr>
        <w:tabs>
          <w:tab w:val="left" w:pos="993"/>
        </w:tabs>
        <w:ind w:firstLine="709"/>
        <w:jc w:val="both"/>
      </w:pPr>
      <w:r>
        <w:t>Большой популярностью среди педагогов и учащихся пользуются дистанционные конкурсы: «КИТ», «Пегас», «Кенгуру», «</w:t>
      </w:r>
      <w:proofErr w:type="spellStart"/>
      <w:r>
        <w:t>Политоринг</w:t>
      </w:r>
      <w:proofErr w:type="spellEnd"/>
      <w:r>
        <w:t xml:space="preserve">». </w:t>
      </w:r>
      <w:r w:rsidR="00922658">
        <w:t>Число участников в</w:t>
      </w:r>
      <w:r>
        <w:t xml:space="preserve"> 2015 г</w:t>
      </w:r>
      <w:r w:rsidR="006A1689">
        <w:t>.</w:t>
      </w:r>
      <w:r>
        <w:t xml:space="preserve"> вместе с воспитанниками дошкольных учреждений, составило 2082 чел.</w:t>
      </w:r>
    </w:p>
    <w:p w:rsidR="00E14AC5" w:rsidRDefault="006A1689" w:rsidP="00E14AC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E14AC5">
        <w:rPr>
          <w:rFonts w:eastAsia="Calibri"/>
          <w:lang w:eastAsia="en-US"/>
        </w:rPr>
        <w:t xml:space="preserve"> 2015 г</w:t>
      </w:r>
      <w:r>
        <w:rPr>
          <w:rFonts w:eastAsia="Calibri"/>
          <w:lang w:eastAsia="en-US"/>
        </w:rPr>
        <w:t>.</w:t>
      </w:r>
      <w:r w:rsidR="00E14AC5">
        <w:rPr>
          <w:rFonts w:eastAsia="Calibri"/>
          <w:lang w:eastAsia="en-US"/>
        </w:rPr>
        <w:t xml:space="preserve"> 1196 детей отмечены дипломами и  сертификатами, подтверждающими участие  в творческих мероприятиях.</w:t>
      </w:r>
    </w:p>
    <w:p w:rsidR="00E14AC5" w:rsidRDefault="00E14AC5" w:rsidP="00E14AC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Доброй традицией на протяжении многих лет остается чествование лучших выпускников г</w:t>
      </w:r>
      <w:proofErr w:type="gramStart"/>
      <w:r>
        <w:rPr>
          <w:rFonts w:eastAsia="Calibri"/>
          <w:lang w:eastAsia="en-US"/>
        </w:rPr>
        <w:t>.Б</w:t>
      </w:r>
      <w:proofErr w:type="gramEnd"/>
      <w:r>
        <w:rPr>
          <w:rFonts w:eastAsia="Calibri"/>
          <w:lang w:eastAsia="en-US"/>
        </w:rPr>
        <w:t xml:space="preserve">одайбо и района. В прошлом учебном году в данном мероприятии приняли участие 17 выпускников, каждый из которых получил диплом и памятный подарок на торжественном приеме мэра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</w:t>
      </w:r>
      <w:r w:rsidR="0092265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Бодайбо и района.</w:t>
      </w:r>
    </w:p>
    <w:p w:rsidR="00E14AC5" w:rsidRDefault="00E14AC5" w:rsidP="000C5BCA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3B72E1">
        <w:rPr>
          <w:rFonts w:eastAsia="Calibri"/>
          <w:b/>
          <w:i/>
          <w:lang w:eastAsia="en-US"/>
        </w:rPr>
        <w:t>Дополнительное образование.</w:t>
      </w:r>
      <w:r>
        <w:rPr>
          <w:rFonts w:eastAsia="Calibri"/>
          <w:b/>
          <w:lang w:eastAsia="en-US"/>
        </w:rPr>
        <w:t xml:space="preserve"> </w:t>
      </w:r>
      <w:r w:rsidR="000C5BCA">
        <w:rPr>
          <w:rFonts w:eastAsia="Calibri"/>
          <w:lang w:eastAsia="en-US"/>
        </w:rPr>
        <w:t xml:space="preserve"> Услуги дополнительного образования оказывают 3 учреждения: </w:t>
      </w:r>
      <w:r>
        <w:rPr>
          <w:rFonts w:eastAsia="Calibri"/>
          <w:lang w:eastAsia="en-US"/>
        </w:rPr>
        <w:t>Дом творчества, Станция юных натуралистов, Детский оздоровительно-образовательный центр</w:t>
      </w:r>
      <w:r w:rsidR="000C5BCA">
        <w:rPr>
          <w:rFonts w:eastAsia="Calibri"/>
          <w:lang w:eastAsia="en-US"/>
        </w:rPr>
        <w:t xml:space="preserve">, на базе которых функционируют </w:t>
      </w:r>
      <w:r>
        <w:rPr>
          <w:rFonts w:eastAsia="Calibri"/>
          <w:lang w:eastAsia="en-US"/>
        </w:rPr>
        <w:t xml:space="preserve">  </w:t>
      </w:r>
      <w:r w:rsidR="000C5BCA">
        <w:rPr>
          <w:rFonts w:eastAsia="Calibri"/>
          <w:lang w:eastAsia="en-US"/>
        </w:rPr>
        <w:t xml:space="preserve">83 объединения различной направленности, предоставляющие   широкий выбор для организации  досуга, творческого, интеллектуального, экологического и физического совершенствования. </w:t>
      </w:r>
    </w:p>
    <w:p w:rsidR="00E14AC5" w:rsidRDefault="00E14AC5" w:rsidP="00E14AC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2626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2015 уч</w:t>
      </w:r>
      <w:r w:rsidR="006A1689">
        <w:rPr>
          <w:rFonts w:eastAsia="Calibri"/>
          <w:lang w:eastAsia="en-US"/>
        </w:rPr>
        <w:t xml:space="preserve">ебном </w:t>
      </w:r>
      <w:r>
        <w:rPr>
          <w:rFonts w:eastAsia="Calibri"/>
          <w:lang w:eastAsia="en-US"/>
        </w:rPr>
        <w:t xml:space="preserve">году </w:t>
      </w:r>
      <w:r w:rsidR="000C5BCA">
        <w:rPr>
          <w:rFonts w:eastAsia="Calibri"/>
          <w:lang w:eastAsia="en-US"/>
        </w:rPr>
        <w:t>учреждения дополнительного образования  посещали</w:t>
      </w:r>
      <w:r>
        <w:rPr>
          <w:rFonts w:eastAsia="Calibri"/>
          <w:lang w:eastAsia="en-US"/>
        </w:rPr>
        <w:t xml:space="preserve"> 1837 детей и подростков от 5 до 18 лет, или 69,8% от общего числа обучающихся. В последние годы отмечается рост заинтересованности семей в дополнительном образовании детей. Растет число детей дошкольного возраста, вовлеченных в дополнительные общеобразовательные программы.</w:t>
      </w:r>
    </w:p>
    <w:p w:rsidR="00E14AC5" w:rsidRDefault="00262627" w:rsidP="00E14AC5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764CDB">
        <w:rPr>
          <w:rFonts w:eastAsia="Calibri"/>
          <w:lang w:eastAsia="en-US"/>
        </w:rPr>
        <w:t xml:space="preserve">оспитанники </w:t>
      </w:r>
      <w:r w:rsidR="00E14AC5">
        <w:rPr>
          <w:rFonts w:eastAsia="Calibri"/>
          <w:lang w:eastAsia="en-US"/>
        </w:rPr>
        <w:t xml:space="preserve">Дома детского творчества  приняли участие в 204  городских, районных, областных, Всероссийских, международных конкурсах и  мероприятиях.  Дипломами и грамотами </w:t>
      </w:r>
      <w:proofErr w:type="gramStart"/>
      <w:r w:rsidR="00E14AC5">
        <w:rPr>
          <w:rFonts w:eastAsia="Calibri"/>
          <w:lang w:eastAsia="en-US"/>
        </w:rPr>
        <w:t>отмечены</w:t>
      </w:r>
      <w:proofErr w:type="gramEnd"/>
      <w:r w:rsidR="00E14AC5">
        <w:rPr>
          <w:rFonts w:eastAsia="Calibri"/>
          <w:lang w:eastAsia="en-US"/>
        </w:rPr>
        <w:t xml:space="preserve"> 186 учащ</w:t>
      </w:r>
      <w:r w:rsidR="00764CDB">
        <w:rPr>
          <w:rFonts w:eastAsia="Calibri"/>
          <w:lang w:eastAsia="en-US"/>
        </w:rPr>
        <w:t>ихся.</w:t>
      </w:r>
    </w:p>
    <w:p w:rsidR="00E14AC5" w:rsidRDefault="00E14AC5" w:rsidP="00E14AC5">
      <w:pPr>
        <w:pStyle w:val="ab"/>
        <w:tabs>
          <w:tab w:val="left" w:pos="993"/>
        </w:tabs>
        <w:ind w:firstLine="709"/>
        <w:jc w:val="both"/>
        <w:rPr>
          <w:rFonts w:eastAsia="Calibri"/>
          <w:szCs w:val="24"/>
        </w:rPr>
      </w:pPr>
      <w:r>
        <w:rPr>
          <w:szCs w:val="24"/>
        </w:rPr>
        <w:t>В 2015 г</w:t>
      </w:r>
      <w:r w:rsidR="006A1689">
        <w:rPr>
          <w:szCs w:val="24"/>
        </w:rPr>
        <w:t>.</w:t>
      </w:r>
      <w:r>
        <w:rPr>
          <w:szCs w:val="24"/>
        </w:rPr>
        <w:t xml:space="preserve"> проект Станции юных натуралистов  стал победителем конкурса грантов Иркутского областного отделения Русского географического общества. Грант ИОО ВОО «Русское географическое общество» составил 100 тыс. руб. В рамках гранта   была проведена работа: «Оценка экологического состояния некоторых притоков реки Витим и определение степени воздействия золотодобывающих предприятий на их гидробиологические характеристики».  </w:t>
      </w:r>
    </w:p>
    <w:p w:rsidR="00E14AC5" w:rsidRDefault="003B72E1" w:rsidP="00E14AC5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базе </w:t>
      </w:r>
      <w:r w:rsidR="0026262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ДООЦ в 2015 году проведено 27 спортивных соревнований, в них приняло участие 464 человека. 73 воспитанника ДООЦ участвовали в выездных соревнованиях по 8 видам спорта.</w:t>
      </w:r>
    </w:p>
    <w:p w:rsidR="000C5BCA" w:rsidRDefault="004920F1" w:rsidP="004920F1">
      <w:pPr>
        <w:jc w:val="both"/>
      </w:pPr>
      <w:r>
        <w:rPr>
          <w:sz w:val="28"/>
          <w:szCs w:val="28"/>
        </w:rPr>
        <w:t xml:space="preserve">        </w:t>
      </w:r>
      <w:r w:rsidR="000C5BCA" w:rsidRPr="000C5BCA">
        <w:rPr>
          <w:b/>
          <w:i/>
        </w:rPr>
        <w:t>Организация летнего отдыха и занятости детей и подростков.</w:t>
      </w:r>
      <w:r w:rsidRPr="000C5BCA">
        <w:t xml:space="preserve">           В период летней оздоровительной кампании 2015 г. всеми формами организованного отдыха было охвачено 1430 человек (63%) (</w:t>
      </w:r>
      <w:r w:rsidR="000C5BCA" w:rsidRPr="000C5BCA">
        <w:t xml:space="preserve">2014 г. </w:t>
      </w:r>
      <w:r w:rsidRPr="000C5BCA">
        <w:t xml:space="preserve">– 53%). </w:t>
      </w:r>
      <w:r w:rsidR="000C5BCA">
        <w:t xml:space="preserve">В детских дошкольных организациях оздоровлено 1300 воспитанников. </w:t>
      </w:r>
    </w:p>
    <w:p w:rsidR="00451E0F" w:rsidRDefault="000C5BCA" w:rsidP="004920F1">
      <w:pPr>
        <w:jc w:val="both"/>
        <w:rPr>
          <w:rFonts w:eastAsia="Calibri"/>
        </w:rPr>
      </w:pPr>
      <w:r>
        <w:t xml:space="preserve">          </w:t>
      </w:r>
      <w:r w:rsidR="00451E0F">
        <w:rPr>
          <w:rFonts w:eastAsia="Calibri"/>
        </w:rPr>
        <w:t xml:space="preserve"> </w:t>
      </w:r>
      <w:r>
        <w:rPr>
          <w:rFonts w:eastAsia="Calibri"/>
        </w:rPr>
        <w:t xml:space="preserve">В лагерях дневного пребывания </w:t>
      </w:r>
      <w:r w:rsidR="00451E0F">
        <w:rPr>
          <w:rFonts w:eastAsia="Calibri"/>
        </w:rPr>
        <w:t>(ЛДП) отдохнуло 767 школьников.</w:t>
      </w:r>
    </w:p>
    <w:p w:rsidR="004920F1" w:rsidRPr="000C5BCA" w:rsidRDefault="004920F1" w:rsidP="004920F1">
      <w:pPr>
        <w:jc w:val="both"/>
      </w:pPr>
      <w:r w:rsidRPr="000C5BCA">
        <w:t xml:space="preserve">          30 подростков отдохнули в спортивном палаточном лагере  в п. </w:t>
      </w:r>
      <w:proofErr w:type="gramStart"/>
      <w:r w:rsidRPr="000C5BCA">
        <w:t>Светлый</w:t>
      </w:r>
      <w:proofErr w:type="gramEnd"/>
      <w:r w:rsidRPr="000C5BCA">
        <w:t>.</w:t>
      </w:r>
    </w:p>
    <w:p w:rsidR="00451E0F" w:rsidRDefault="004920F1" w:rsidP="004920F1">
      <w:pPr>
        <w:jc w:val="both"/>
      </w:pPr>
      <w:r w:rsidRPr="000C5BCA">
        <w:t xml:space="preserve">          68 детей из семей, находящихся в трудной жизненной ситуации были направлены на отдых в загородные лагеря Иркутской области ОГБУСО КЦСОН</w:t>
      </w:r>
      <w:r w:rsidR="00451E0F">
        <w:t>.</w:t>
      </w:r>
    </w:p>
    <w:p w:rsidR="004920F1" w:rsidRPr="000C5BCA" w:rsidRDefault="004920F1" w:rsidP="004920F1">
      <w:pPr>
        <w:jc w:val="both"/>
      </w:pPr>
      <w:r w:rsidRPr="000C5BCA">
        <w:lastRenderedPageBreak/>
        <w:t xml:space="preserve">  </w:t>
      </w:r>
      <w:r w:rsidR="000C5BCA">
        <w:t xml:space="preserve">          </w:t>
      </w:r>
      <w:r w:rsidR="000C5BCA" w:rsidRPr="000C5BCA">
        <w:t>Трудовой деятельностью было охвачено 281 челове</w:t>
      </w:r>
      <w:r w:rsidR="00451E0F">
        <w:t>к, из них -</w:t>
      </w:r>
      <w:r w:rsidR="000C5BCA" w:rsidRPr="000C5BCA">
        <w:t xml:space="preserve"> 201 работали в лагерях труда и отдыха, 77 человек устроились самостоятельно, 3 человека через ОГКУ Центр занятости населения по </w:t>
      </w:r>
      <w:proofErr w:type="gramStart"/>
      <w:r w:rsidR="000C5BCA" w:rsidRPr="000C5BCA">
        <w:t>г</w:t>
      </w:r>
      <w:proofErr w:type="gramEnd"/>
      <w:r w:rsidR="000C5BCA" w:rsidRPr="000C5BCA">
        <w:t xml:space="preserve">. Бодайбо и </w:t>
      </w:r>
      <w:proofErr w:type="spellStart"/>
      <w:r w:rsidR="000C5BCA" w:rsidRPr="000C5BCA">
        <w:t>Бодайбинскому</w:t>
      </w:r>
      <w:proofErr w:type="spellEnd"/>
      <w:r w:rsidR="000C5BCA" w:rsidRPr="000C5BCA">
        <w:t xml:space="preserve"> району</w:t>
      </w:r>
      <w:r w:rsidR="000C5BCA">
        <w:t>.</w:t>
      </w:r>
    </w:p>
    <w:p w:rsidR="00451E0F" w:rsidRDefault="004920F1" w:rsidP="004920F1">
      <w:pPr>
        <w:jc w:val="both"/>
      </w:pPr>
      <w:r w:rsidRPr="000C5BCA">
        <w:t xml:space="preserve">          </w:t>
      </w:r>
      <w:r w:rsidR="000C5BCA">
        <w:t xml:space="preserve"> </w:t>
      </w:r>
      <w:r w:rsidRPr="000C5BCA">
        <w:t>По инициативе КДН и ЗП совме</w:t>
      </w:r>
      <w:r w:rsidR="000C5BCA" w:rsidRPr="000C5BCA">
        <w:t xml:space="preserve">стно с субъектами профилактики </w:t>
      </w:r>
      <w:r w:rsidRPr="000C5BCA">
        <w:t xml:space="preserve">в летний период проводилась  акция «Лето. Занятость. Подросток». </w:t>
      </w:r>
      <w:r w:rsidR="00706661">
        <w:t>Д</w:t>
      </w:r>
      <w:r w:rsidRPr="000C5BCA">
        <w:t xml:space="preserve">ля детей </w:t>
      </w:r>
      <w:r w:rsidR="00706661">
        <w:t xml:space="preserve">были организованы </w:t>
      </w:r>
      <w:r w:rsidRPr="000C5BCA">
        <w:t xml:space="preserve">спортивно-развлекательные, </w:t>
      </w:r>
      <w:proofErr w:type="spellStart"/>
      <w:r w:rsidRPr="000C5BCA">
        <w:t>досуговые</w:t>
      </w:r>
      <w:proofErr w:type="spellEnd"/>
      <w:r w:rsidRPr="000C5BCA">
        <w:t xml:space="preserve"> и туристические мероприятия</w:t>
      </w:r>
      <w:r w:rsidR="00451E0F">
        <w:t>.</w:t>
      </w:r>
    </w:p>
    <w:p w:rsidR="004920F1" w:rsidRPr="000C5BCA" w:rsidRDefault="004920F1" w:rsidP="004920F1">
      <w:pPr>
        <w:jc w:val="both"/>
      </w:pPr>
      <w:r w:rsidRPr="000C5BCA">
        <w:t xml:space="preserve">           В первом этапе акции в июле месяце приняли участие 60 детей, во втором этапе в августе – 50 детей. 86% детей, участников акции – это дети из семей, находящихся в трудной жизненной ситуации, приемных семей и детей «группы риска». </w:t>
      </w:r>
    </w:p>
    <w:p w:rsidR="004920F1" w:rsidRDefault="004920F1" w:rsidP="004920F1">
      <w:pPr>
        <w:jc w:val="both"/>
      </w:pPr>
      <w:r w:rsidRPr="000C5BCA">
        <w:t xml:space="preserve">          Охват детей, состоящих на  учете в КДН и ЗП и </w:t>
      </w:r>
      <w:r w:rsidR="00451E0F">
        <w:t xml:space="preserve">ГДН </w:t>
      </w:r>
      <w:r w:rsidRPr="000C5BCA">
        <w:t>МО МВД  РФ «</w:t>
      </w:r>
      <w:proofErr w:type="spellStart"/>
      <w:r w:rsidRPr="000C5BCA">
        <w:t>Бодайбинский</w:t>
      </w:r>
      <w:proofErr w:type="spellEnd"/>
      <w:r w:rsidRPr="000C5BCA">
        <w:t>»</w:t>
      </w:r>
      <w:r w:rsidR="00451E0F">
        <w:t>,</w:t>
      </w:r>
      <w:r w:rsidRPr="000C5BCA">
        <w:t xml:space="preserve"> всеми формами занятости в </w:t>
      </w:r>
      <w:r w:rsidR="000C5BCA" w:rsidRPr="000C5BCA">
        <w:t xml:space="preserve">летний период составил 73% (2014 г. </w:t>
      </w:r>
      <w:r w:rsidRPr="000C5BCA">
        <w:t xml:space="preserve"> – 58,3%). Количество правонарушений, совершенных несовершеннолетними в летний период 2015 года сократилось по сравнению с </w:t>
      </w:r>
      <w:r w:rsidR="000C5BCA" w:rsidRPr="000C5BCA">
        <w:t xml:space="preserve">2014 г. </w:t>
      </w:r>
      <w:r w:rsidRPr="000C5BCA">
        <w:t>на 35%.</w:t>
      </w:r>
    </w:p>
    <w:p w:rsidR="00451E0F" w:rsidRPr="00451E0F" w:rsidRDefault="00451E0F" w:rsidP="00451E0F">
      <w:pPr>
        <w:jc w:val="both"/>
      </w:pPr>
      <w:r>
        <w:t xml:space="preserve">           </w:t>
      </w:r>
      <w:r w:rsidRPr="00451E0F">
        <w:t xml:space="preserve">Финансирование мероприятий летней оздоровительной кампании составило 6437,0 тыс. руб., из них: </w:t>
      </w:r>
      <w:r>
        <w:t>2438,3тыс. руб. -  о</w:t>
      </w:r>
      <w:r w:rsidRPr="00451E0F">
        <w:t>бластной бюджет</w:t>
      </w:r>
      <w:r>
        <w:t>, 3998,7 тыс. руб. – местный бюджет.</w:t>
      </w:r>
    </w:p>
    <w:p w:rsidR="0009464D" w:rsidRDefault="0009464D" w:rsidP="0009464D">
      <w:pPr>
        <w:tabs>
          <w:tab w:val="left" w:pos="993"/>
        </w:tabs>
        <w:ind w:firstLine="709"/>
        <w:jc w:val="both"/>
      </w:pPr>
      <w:r w:rsidRPr="0009464D">
        <w:rPr>
          <w:b/>
          <w:i/>
        </w:rPr>
        <w:t xml:space="preserve">  Мониторинг удовлетворенности качеством образования</w:t>
      </w:r>
      <w:r>
        <w:t xml:space="preserve"> показал в 2015 году  </w:t>
      </w:r>
      <w:r w:rsidR="00671E28">
        <w:t>уровень</w:t>
      </w:r>
      <w:r>
        <w:t xml:space="preserve"> удовлетворенности родителей качеством дошкольного образования </w:t>
      </w:r>
      <w:r w:rsidR="00671E28">
        <w:t>-</w:t>
      </w:r>
      <w:r>
        <w:t xml:space="preserve"> 68,0%. При этом высокий уровень удовлетворенности родителей </w:t>
      </w:r>
      <w:r w:rsidR="00671E28">
        <w:t xml:space="preserve">отмечен в </w:t>
      </w:r>
      <w:r>
        <w:t xml:space="preserve">МКДОУ № 13 (82,7%), № 20 (80,3%), № 5 (74,7%). </w:t>
      </w:r>
    </w:p>
    <w:p w:rsidR="00260B50" w:rsidRPr="00FF63A3" w:rsidRDefault="0009464D" w:rsidP="00B96496">
      <w:pPr>
        <w:tabs>
          <w:tab w:val="left" w:pos="993"/>
        </w:tabs>
        <w:ind w:firstLine="709"/>
        <w:jc w:val="both"/>
      </w:pPr>
      <w:r>
        <w:t>Уровень удовлетворенности системой образования родителей выпускников 11 классов  составляет 81,8%, что на 10,5% выше прошлого года</w:t>
      </w:r>
      <w:proofErr w:type="gramStart"/>
      <w:r>
        <w:t>..</w:t>
      </w:r>
      <w:proofErr w:type="gramEnd"/>
    </w:p>
    <w:p w:rsidR="00B96496" w:rsidRPr="00FF63A3" w:rsidRDefault="00B96496" w:rsidP="00B96496">
      <w:pPr>
        <w:tabs>
          <w:tab w:val="left" w:pos="993"/>
        </w:tabs>
        <w:ind w:firstLine="709"/>
        <w:jc w:val="both"/>
      </w:pPr>
    </w:p>
    <w:p w:rsidR="00F65FD0" w:rsidRPr="00B96496" w:rsidRDefault="00B96496" w:rsidP="00B96496">
      <w:pPr>
        <w:jc w:val="center"/>
        <w:rPr>
          <w:b/>
          <w:lang w:val="en-US"/>
        </w:rPr>
      </w:pPr>
      <w:r>
        <w:rPr>
          <w:b/>
        </w:rPr>
        <w:t xml:space="preserve">1.3.2. </w:t>
      </w:r>
      <w:r w:rsidR="00DC38A0" w:rsidRPr="00A45421">
        <w:rPr>
          <w:b/>
        </w:rPr>
        <w:t>Здравоохранение</w:t>
      </w:r>
    </w:p>
    <w:p w:rsidR="00F97502" w:rsidRDefault="00F97502" w:rsidP="00F9750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территории </w:t>
      </w:r>
      <w:proofErr w:type="spellStart"/>
      <w:r>
        <w:t>Бодайбинского</w:t>
      </w:r>
      <w:proofErr w:type="spellEnd"/>
      <w:r>
        <w:t xml:space="preserve"> района медицинское обслуживание населения осуществляет ОГБУЗ «Районная больница </w:t>
      </w:r>
      <w:proofErr w:type="gramStart"/>
      <w:r>
        <w:t>г</w:t>
      </w:r>
      <w:proofErr w:type="gramEnd"/>
      <w:r>
        <w:t>. Бодайбо» в рамках оказания следующих видов медицинской помощи:</w:t>
      </w:r>
    </w:p>
    <w:p w:rsidR="00F97502" w:rsidRDefault="00F97502" w:rsidP="00F97502">
      <w:pPr>
        <w:widowControl w:val="0"/>
        <w:autoSpaceDE w:val="0"/>
        <w:autoSpaceDN w:val="0"/>
        <w:adjustRightInd w:val="0"/>
        <w:jc w:val="both"/>
      </w:pPr>
      <w:r>
        <w:t xml:space="preserve">           1. </w:t>
      </w:r>
      <w:proofErr w:type="gramStart"/>
      <w:r>
        <w:t xml:space="preserve">Первичная медико-санитарная и специализированная помощь оказывается в г. Бодайбо на базе районной больницы (стационар на 165 коек, поликлиники: взрослая на 270 посещений в смену,  детская на 130 посещений в смену), в п. </w:t>
      </w:r>
      <w:proofErr w:type="spellStart"/>
      <w:r>
        <w:t>Мамакан</w:t>
      </w:r>
      <w:proofErr w:type="spellEnd"/>
      <w:r>
        <w:t xml:space="preserve"> на базе врачебной амбулатории на 25 посещений в смену, в п. </w:t>
      </w:r>
      <w:proofErr w:type="spellStart"/>
      <w:r>
        <w:t>Балахнинский</w:t>
      </w:r>
      <w:proofErr w:type="spellEnd"/>
      <w:r>
        <w:t xml:space="preserve"> на базе врачебной амбулатории на 37 посещений в смену, в п. Артемовский на базе поселковой</w:t>
      </w:r>
      <w:proofErr w:type="gramEnd"/>
      <w:r>
        <w:t xml:space="preserve"> (городской)  больницы на 15 коек, в п. Кропоткин на базе врачебной амбулатории на 44 посещения в смену, в п. Перевоз на базе участковой больницы на 10 коек, </w:t>
      </w:r>
      <w:proofErr w:type="gramStart"/>
      <w:r>
        <w:t>в</w:t>
      </w:r>
      <w:proofErr w:type="gramEnd"/>
      <w:r>
        <w:t xml:space="preserve"> п. Васильевский и п. </w:t>
      </w:r>
      <w:proofErr w:type="spellStart"/>
      <w:r>
        <w:t>Маракан</w:t>
      </w:r>
      <w:proofErr w:type="spellEnd"/>
      <w:r>
        <w:t xml:space="preserve"> на базе фельдшерско-акушерских пунктов (</w:t>
      </w:r>
      <w:proofErr w:type="spellStart"/>
      <w:r>
        <w:t>ФАПов</w:t>
      </w:r>
      <w:proofErr w:type="spellEnd"/>
      <w:r>
        <w:t>).</w:t>
      </w:r>
    </w:p>
    <w:p w:rsidR="00F97502" w:rsidRDefault="00F97502" w:rsidP="00F97502">
      <w:pPr>
        <w:widowControl w:val="0"/>
        <w:tabs>
          <w:tab w:val="left" w:pos="709"/>
          <w:tab w:val="center" w:pos="5031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 xml:space="preserve">Медицинские учреждения, оказывающие   высокотехнологичную медицинскую помощь на территории </w:t>
      </w:r>
      <w:proofErr w:type="spellStart"/>
      <w:r>
        <w:t>Бодайбинского</w:t>
      </w:r>
      <w:proofErr w:type="spellEnd"/>
      <w:r>
        <w:t xml:space="preserve"> района отсутствуют</w:t>
      </w:r>
      <w:proofErr w:type="gramEnd"/>
      <w:r>
        <w:t>.</w:t>
      </w:r>
    </w:p>
    <w:p w:rsidR="00F97502" w:rsidRDefault="00F97502" w:rsidP="00F97502">
      <w:pPr>
        <w:widowControl w:val="0"/>
        <w:tabs>
          <w:tab w:val="left" w:pos="709"/>
          <w:tab w:val="center" w:pos="5031"/>
        </w:tabs>
        <w:autoSpaceDE w:val="0"/>
        <w:autoSpaceDN w:val="0"/>
        <w:adjustRightInd w:val="0"/>
        <w:ind w:firstLine="709"/>
        <w:jc w:val="both"/>
      </w:pPr>
      <w:r>
        <w:t xml:space="preserve">3 .Оказание скорой (неспециализированной) медицинской помощи осуществляется лечебной сетью ОГБУЗ «Районная больница </w:t>
      </w:r>
      <w:proofErr w:type="gramStart"/>
      <w:r>
        <w:t>г</w:t>
      </w:r>
      <w:proofErr w:type="gramEnd"/>
      <w:r>
        <w:t xml:space="preserve">. Бодайбо» в г. Бодайбо,  </w:t>
      </w:r>
      <w:proofErr w:type="spellStart"/>
      <w:r>
        <w:t>пп</w:t>
      </w:r>
      <w:proofErr w:type="spellEnd"/>
      <w:r>
        <w:t xml:space="preserve">.  </w:t>
      </w:r>
      <w:proofErr w:type="spellStart"/>
      <w:r>
        <w:t>Мамакан</w:t>
      </w:r>
      <w:proofErr w:type="spellEnd"/>
      <w:r>
        <w:t xml:space="preserve">, </w:t>
      </w:r>
      <w:proofErr w:type="spellStart"/>
      <w:r>
        <w:t>Балахнинский</w:t>
      </w:r>
      <w:proofErr w:type="spellEnd"/>
      <w:r>
        <w:t xml:space="preserve">, Артемовский, Кропоткин, Перевоз. </w:t>
      </w:r>
    </w:p>
    <w:p w:rsidR="00F97502" w:rsidRDefault="00F97502" w:rsidP="00F9750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 xml:space="preserve">ОГБУЗ «Районная больница г. Бодайбо» имеет лечебно-диагностические подразделения: рентгенологическая служба, клинико-диагностическая лаборатория, бактериологическая лаборатория, кабинет ультразвуковой диагностики, эндоскопический кабинет, станция скорой помощи, лаборатория диагностики СПИД, физиотерапевтическая служба. </w:t>
      </w:r>
      <w:proofErr w:type="gramEnd"/>
    </w:p>
    <w:p w:rsidR="00F97502" w:rsidRDefault="00F97502" w:rsidP="00F9750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Обеспеченность врачами по сравнению с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увеличилась и составила 21,0  чел.   на 10</w:t>
      </w:r>
      <w:r>
        <w:rPr>
          <w:lang w:val="en-US"/>
        </w:rPr>
        <w:t> </w:t>
      </w:r>
      <w:r>
        <w:t xml:space="preserve">000 населения (соответственно в 2014 г. – 20,7 чел., в 2013 г. – 20,3 чел.).   </w:t>
      </w:r>
    </w:p>
    <w:p w:rsidR="00F97502" w:rsidRDefault="00F97502" w:rsidP="00F9750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Доля врачей первичного звена от общего числа врачей (физических лиц врачей амбулаторно-поликлинических учреждений)  составила в 2015 г. – 68,2% (в 2014 г. – 61,4%, в </w:t>
      </w:r>
      <w:smartTag w:uri="urn:schemas-microsoft-com:office:smarttags" w:element="metricconverter">
        <w:smartTagPr>
          <w:attr w:name="ProductID" w:val="2014 г"/>
        </w:smartTagPr>
        <w:r>
          <w:t>2012 г</w:t>
        </w:r>
      </w:smartTag>
      <w:r>
        <w:t>. – 51,2%).</w:t>
      </w:r>
    </w:p>
    <w:p w:rsidR="00F97502" w:rsidRDefault="00F97502" w:rsidP="00F97502">
      <w:pPr>
        <w:ind w:firstLine="720"/>
        <w:jc w:val="both"/>
      </w:pPr>
      <w:r>
        <w:t xml:space="preserve">В ОГБУЗ «Районная больница </w:t>
      </w:r>
      <w:proofErr w:type="gramStart"/>
      <w:r>
        <w:t>г</w:t>
      </w:r>
      <w:proofErr w:type="gramEnd"/>
      <w:r>
        <w:t xml:space="preserve">. Бодайбо работает коллектив численностью 433 чел., из них врачи - 47 чел., средних медицинских работника - 142 чел., младший медицинский персонал - 100 чел., прочий персонал -142 чел. </w:t>
      </w:r>
    </w:p>
    <w:p w:rsidR="00F97502" w:rsidRDefault="00F97502" w:rsidP="00F97502">
      <w:pPr>
        <w:ind w:firstLine="720"/>
        <w:jc w:val="both"/>
      </w:pPr>
      <w:r>
        <w:lastRenderedPageBreak/>
        <w:t xml:space="preserve">Из общего числа врачей имеют сертификаты специалиста 83%. Врачи, имеющие высшую квалификационную категорию - 14,8%, первую квалификационную категорию-17%, вторую квалификационную категорию - 6,4 %. </w:t>
      </w:r>
    </w:p>
    <w:p w:rsidR="00F97502" w:rsidRDefault="00F97502" w:rsidP="00F97502">
      <w:pPr>
        <w:ind w:firstLine="720"/>
        <w:jc w:val="both"/>
      </w:pPr>
      <w:r>
        <w:t xml:space="preserve">Из среднего медицинского персонала имеют сертификат специалиста – 91, средний медицинский персонал, </w:t>
      </w:r>
      <w:proofErr w:type="gramStart"/>
      <w:r>
        <w:t>имеющие</w:t>
      </w:r>
      <w:proofErr w:type="gramEnd"/>
      <w:r>
        <w:t xml:space="preserve"> высшую квалификационную категорию - 26,7%, первую квалификационную категорию - 8,5%, вторую квалификационную категорию- 10,6 %. </w:t>
      </w:r>
    </w:p>
    <w:p w:rsidR="00F97502" w:rsidRDefault="00F97502" w:rsidP="00F97502">
      <w:pPr>
        <w:ind w:firstLine="720"/>
        <w:jc w:val="both"/>
      </w:pPr>
      <w:r>
        <w:t>За 2015 г. в ОГБУЗ «Районная больница г. Бодайбо» прибыло на работу:</w:t>
      </w:r>
    </w:p>
    <w:p w:rsidR="00F97502" w:rsidRDefault="00F97502" w:rsidP="00F97502">
      <w:pPr>
        <w:ind w:firstLine="709"/>
        <w:jc w:val="both"/>
      </w:pPr>
      <w:r>
        <w:t xml:space="preserve">- 7 врачей по специальностям: 2 врача-хирурга, 2 врача-гинеколога, врач-терапевт, </w:t>
      </w:r>
      <w:proofErr w:type="spellStart"/>
      <w:r>
        <w:t>врач-дерматовенеролог</w:t>
      </w:r>
      <w:proofErr w:type="spellEnd"/>
      <w:r>
        <w:t>, врач-анестезиолог-реаниматолог.  В тоже время  4  врача убыло: 2 врача-хирурга, врач-терапевт, врач-гинеколог  (3 чел. по выезду из района,  1 чел. по выходу на пенсию).</w:t>
      </w:r>
    </w:p>
    <w:p w:rsidR="002D1199" w:rsidRDefault="00F97502" w:rsidP="002D1199">
      <w:pPr>
        <w:ind w:firstLine="709"/>
        <w:jc w:val="both"/>
      </w:pPr>
      <w:r>
        <w:t xml:space="preserve">- средних медицинских работников - </w:t>
      </w:r>
      <w:r w:rsidR="00BC5B9A">
        <w:t>прибыло 7 чел., убыло 12 чел. (</w:t>
      </w:r>
      <w:r>
        <w:t xml:space="preserve">2 чел. с выездом из района,  8 чел.- выход на пенсию, 2 чел. – по собственному желанию).  </w:t>
      </w:r>
    </w:p>
    <w:p w:rsidR="002D1199" w:rsidRDefault="00F97502" w:rsidP="00F97502">
      <w:pPr>
        <w:widowControl w:val="0"/>
        <w:autoSpaceDE w:val="0"/>
        <w:autoSpaceDN w:val="0"/>
        <w:adjustRightInd w:val="0"/>
        <w:jc w:val="both"/>
      </w:pPr>
      <w:r>
        <w:tab/>
      </w:r>
      <w:r w:rsidRPr="005D3923">
        <w:rPr>
          <w:b/>
          <w:i/>
        </w:rPr>
        <w:t>Основные показатели деятельн</w:t>
      </w:r>
      <w:r w:rsidR="005D3923">
        <w:rPr>
          <w:b/>
          <w:i/>
        </w:rPr>
        <w:t>ости здравоохранения  в 2015 г.</w:t>
      </w:r>
      <w:r w:rsidR="005D3923">
        <w:t xml:space="preserve"> представлены в таблице:</w:t>
      </w:r>
    </w:p>
    <w:p w:rsidR="001F2B47" w:rsidRPr="005D3923" w:rsidRDefault="001F2B47" w:rsidP="00F97502">
      <w:pPr>
        <w:widowControl w:val="0"/>
        <w:autoSpaceDE w:val="0"/>
        <w:autoSpaceDN w:val="0"/>
        <w:adjustRightInd w:val="0"/>
        <w:jc w:val="both"/>
      </w:pPr>
    </w:p>
    <w:tbl>
      <w:tblPr>
        <w:tblW w:w="9660" w:type="dxa"/>
        <w:tblInd w:w="93" w:type="dxa"/>
        <w:tblLayout w:type="fixed"/>
        <w:tblLook w:val="04A0"/>
      </w:tblPr>
      <w:tblGrid>
        <w:gridCol w:w="582"/>
        <w:gridCol w:w="5387"/>
        <w:gridCol w:w="2126"/>
        <w:gridCol w:w="709"/>
        <w:gridCol w:w="142"/>
        <w:gridCol w:w="714"/>
      </w:tblGrid>
      <w:tr w:rsidR="00F97502" w:rsidTr="00F97502">
        <w:trPr>
          <w:trHeight w:val="405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B96496" w:rsidRDefault="00F97502" w:rsidP="00F97502">
            <w:pPr>
              <w:jc w:val="center"/>
              <w:rPr>
                <w:b/>
                <w:i/>
              </w:rPr>
            </w:pPr>
            <w:r w:rsidRPr="00B96496">
              <w:rPr>
                <w:b/>
                <w:i/>
              </w:rPr>
              <w:t>Показатели структурных преобразований системы оказания медицинской помощи</w:t>
            </w:r>
          </w:p>
        </w:tc>
      </w:tr>
      <w:tr w:rsidR="00F97502" w:rsidTr="00671E28">
        <w:trPr>
          <w:trHeight w:val="1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1.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F97502">
            <w:pPr>
              <w:jc w:val="both"/>
            </w:pPr>
            <w:r>
              <w:t>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Default="00F97502">
            <w:pPr>
              <w:jc w:val="center"/>
            </w:pPr>
            <w: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11,7</w:t>
            </w:r>
          </w:p>
        </w:tc>
      </w:tr>
      <w:tr w:rsidR="00F97502" w:rsidTr="00671E28">
        <w:trPr>
          <w:trHeight w:val="6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2.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F97502">
            <w:pPr>
              <w:jc w:val="both"/>
            </w:pPr>
            <w:r>
              <w:t>Доля расходов на оказание медицинской помощи в амбулаторных условиях от всех расходов на программу государственных гарантий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Default="00F97502">
            <w:pPr>
              <w:jc w:val="center"/>
            </w:pPr>
            <w: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32,7</w:t>
            </w:r>
          </w:p>
        </w:tc>
      </w:tr>
      <w:tr w:rsidR="00F97502" w:rsidTr="00671E28">
        <w:trPr>
          <w:trHeight w:val="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3.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F97502">
            <w:pPr>
              <w:jc w:val="both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 в неотложной форме от всех расходов на программу</w:t>
            </w:r>
            <w:proofErr w:type="gramEnd"/>
            <w:r>
              <w:t xml:space="preserve"> государственных гарантий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Default="00F97502">
            <w:pPr>
              <w:jc w:val="center"/>
            </w:pPr>
            <w: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0,0</w:t>
            </w:r>
          </w:p>
        </w:tc>
      </w:tr>
      <w:tr w:rsidR="00F97502" w:rsidTr="00671E28">
        <w:trPr>
          <w:trHeight w:val="8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4.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F97502">
            <w:pPr>
              <w:jc w:val="both"/>
            </w:pPr>
            <w:r>
              <w:t>Доля расходов на оказание медицинской помощи в условиях дневных стационаров от всех расходов на программу государственных гарантий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Default="00F97502">
            <w:pPr>
              <w:jc w:val="center"/>
            </w:pPr>
            <w:r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2,0</w:t>
            </w:r>
          </w:p>
        </w:tc>
      </w:tr>
      <w:tr w:rsidR="00F97502" w:rsidTr="00671E28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5.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F97502">
            <w:pPr>
              <w:jc w:val="both"/>
            </w:pPr>
            <w:r>
              <w:t>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  <w:p w:rsidR="002D1199" w:rsidRDefault="002D1199" w:rsidP="00F97502">
            <w:pPr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</w:pPr>
            <w:r w:rsidRPr="00F97502"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53,6</w:t>
            </w:r>
          </w:p>
        </w:tc>
      </w:tr>
      <w:tr w:rsidR="00F97502" w:rsidTr="00671E28">
        <w:trPr>
          <w:trHeight w:val="1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6.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F97502">
            <w:pPr>
              <w:jc w:val="both"/>
            </w:pPr>
            <w:r>
              <w:t>Доля медицинских и фармацевтических работников, обучавшихся в рамках целевой подготовки для нужд Иркутской области, трудоустроившихся после завершения обучения в медицинские или фармацевтические организации государственной и муниципальной систем здравоохранения Иркутской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</w:pPr>
            <w:r w:rsidRPr="00F97502"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0,0</w:t>
            </w:r>
          </w:p>
        </w:tc>
      </w:tr>
      <w:tr w:rsidR="00F97502" w:rsidTr="00671E28">
        <w:trPr>
          <w:trHeight w:val="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7.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>Число дней работы койки в году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</w:pPr>
            <w:r w:rsidRPr="00F97502">
              <w:t>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  <w:color w:val="000000"/>
              </w:rPr>
            </w:pPr>
            <w:r w:rsidRPr="00F97502">
              <w:rPr>
                <w:bCs/>
                <w:color w:val="000000"/>
              </w:rPr>
              <w:t>248,0</w:t>
            </w:r>
          </w:p>
        </w:tc>
      </w:tr>
      <w:tr w:rsidR="00F97502" w:rsidTr="00671E28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8.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>Средняя длительность лечения больного в стационаре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</w:pPr>
            <w:r w:rsidRPr="00F97502">
              <w:t>дней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9,3</w:t>
            </w:r>
          </w:p>
        </w:tc>
      </w:tr>
      <w:tr w:rsidR="00F97502" w:rsidTr="00671E28">
        <w:trPr>
          <w:trHeight w:val="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9.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>Доля врачей первичного звена от общего числа врачей (физических лиц врачей амбулаторно-поликлинических учреждений)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</w:pPr>
            <w:r w:rsidRPr="00F97502"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68,2</w:t>
            </w:r>
          </w:p>
        </w:tc>
      </w:tr>
      <w:tr w:rsidR="00F97502" w:rsidTr="00671E28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10.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>Доля пациентов, доставленных по экстренным</w:t>
            </w:r>
            <w:r w:rsidR="007A639B">
              <w:t xml:space="preserve"> </w:t>
            </w:r>
            <w:r>
              <w:t>показаниям, от общего числа пациентов, пролеченных в стационарных условиях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7502" w:rsidRPr="00F97502" w:rsidRDefault="00F97502">
            <w:pPr>
              <w:jc w:val="center"/>
            </w:pPr>
            <w:r w:rsidRPr="00F97502">
              <w:t>%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97502" w:rsidRPr="00F97502" w:rsidRDefault="00F97502">
            <w:pPr>
              <w:jc w:val="center"/>
              <w:rPr>
                <w:bCs/>
                <w:color w:val="000000"/>
              </w:rPr>
            </w:pPr>
            <w:r w:rsidRPr="00F97502">
              <w:rPr>
                <w:bCs/>
                <w:color w:val="000000"/>
              </w:rPr>
              <w:t>46,1</w:t>
            </w:r>
          </w:p>
        </w:tc>
      </w:tr>
      <w:tr w:rsidR="00F97502" w:rsidTr="007A639B">
        <w:trPr>
          <w:trHeight w:val="48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49EA" w:rsidRDefault="00A149EA" w:rsidP="007A639B">
            <w:pPr>
              <w:jc w:val="center"/>
              <w:rPr>
                <w:b/>
                <w:i/>
              </w:rPr>
            </w:pPr>
          </w:p>
          <w:p w:rsidR="00A149EA" w:rsidRDefault="00A149EA" w:rsidP="007A639B">
            <w:pPr>
              <w:jc w:val="center"/>
              <w:rPr>
                <w:b/>
                <w:i/>
              </w:rPr>
            </w:pPr>
          </w:p>
          <w:p w:rsidR="00F97502" w:rsidRPr="00B96496" w:rsidRDefault="00F97502" w:rsidP="007A639B">
            <w:pPr>
              <w:jc w:val="center"/>
              <w:rPr>
                <w:b/>
                <w:i/>
              </w:rPr>
            </w:pPr>
            <w:r w:rsidRPr="00B96496">
              <w:rPr>
                <w:b/>
                <w:i/>
              </w:rPr>
              <w:t>Основные показатели здоровья населения</w:t>
            </w:r>
          </w:p>
        </w:tc>
      </w:tr>
      <w:tr w:rsidR="00F97502" w:rsidTr="002D1199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lastRenderedPageBreak/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>Ожидаемая продолжительность жизни при рождении **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лет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68</w:t>
            </w:r>
          </w:p>
        </w:tc>
      </w:tr>
      <w:tr w:rsidR="00F97502" w:rsidTr="002D1199">
        <w:trPr>
          <w:trHeight w:val="3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 xml:space="preserve">Смертность от всех причин            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на 1000 населения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14,4</w:t>
            </w:r>
          </w:p>
        </w:tc>
      </w:tr>
      <w:tr w:rsidR="00F97502" w:rsidTr="002D1199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>Материнская смертность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случаев на 100 тыс. родившихся живыми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0</w:t>
            </w:r>
          </w:p>
        </w:tc>
      </w:tr>
      <w:tr w:rsidR="00F97502" w:rsidTr="002D1199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>Младенческая смертность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случаев на 1000 родившихся живыми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7,3</w:t>
            </w:r>
          </w:p>
        </w:tc>
      </w:tr>
      <w:tr w:rsidR="00F97502" w:rsidTr="002D1199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>Смертность детей в возрасте 0 - 17 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случаев на 100 тыс. населения соответствую</w:t>
            </w:r>
            <w:r>
              <w:softHyphen/>
              <w:t>щего возраста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80,2</w:t>
            </w:r>
          </w:p>
        </w:tc>
      </w:tr>
      <w:tr w:rsidR="00F97502" w:rsidTr="002D1199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>Смертность от болезней системы кровообращения*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на 100 тыс. населения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697,8</w:t>
            </w:r>
          </w:p>
        </w:tc>
      </w:tr>
      <w:tr w:rsidR="00F97502" w:rsidTr="002D1199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>Смертность от дорожно-транспортных происшествий*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на 100 тыс. населения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0</w:t>
            </w:r>
          </w:p>
        </w:tc>
      </w:tr>
      <w:tr w:rsidR="00F97502" w:rsidTr="002D1199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 xml:space="preserve">Смертность от новообразований (в том числе </w:t>
            </w:r>
            <w:proofErr w:type="gramStart"/>
            <w:r>
              <w:t>от</w:t>
            </w:r>
            <w:proofErr w:type="gramEnd"/>
            <w:r>
              <w:t xml:space="preserve"> злокачественных)*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на 100 тыс. населения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152,9</w:t>
            </w:r>
          </w:p>
        </w:tc>
      </w:tr>
      <w:tr w:rsidR="00F97502" w:rsidTr="002D1199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r>
              <w:t>Смертность от туберкулеза*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на 100 тыс. населения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F97502" w:rsidRDefault="00F97502">
            <w:pPr>
              <w:jc w:val="center"/>
              <w:rPr>
                <w:bCs/>
              </w:rPr>
            </w:pPr>
            <w:r w:rsidRPr="00F97502">
              <w:rPr>
                <w:bCs/>
              </w:rPr>
              <w:t>23,9</w:t>
            </w:r>
          </w:p>
        </w:tc>
      </w:tr>
      <w:tr w:rsidR="00F97502" w:rsidTr="002D1199">
        <w:trPr>
          <w:trHeight w:val="9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2D1199">
            <w:pPr>
              <w:jc w:val="both"/>
            </w:pPr>
            <w:r>
              <w:t>Количество зарегистрированных больных с диагнозом, установленным впервые в жизни, - активный туберкулез (на 100 тыс. населения)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7A639B" w:rsidP="007A639B">
            <w:pPr>
              <w:jc w:val="center"/>
            </w:pPr>
            <w:r>
              <w:t>ч</w:t>
            </w:r>
            <w:r w:rsidR="00F97502">
              <w:t>ел</w:t>
            </w:r>
            <w:r>
              <w:t>овек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7A639B" w:rsidRDefault="00F97502">
            <w:pPr>
              <w:jc w:val="center"/>
              <w:rPr>
                <w:bCs/>
              </w:rPr>
            </w:pPr>
            <w:r w:rsidRPr="007A639B">
              <w:rPr>
                <w:bCs/>
              </w:rPr>
              <w:t>114,7</w:t>
            </w:r>
          </w:p>
        </w:tc>
      </w:tr>
      <w:tr w:rsidR="00F97502" w:rsidTr="002D1199">
        <w:trPr>
          <w:trHeight w:val="8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больного менее 20 минут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%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7A639B" w:rsidRDefault="00F97502">
            <w:pPr>
              <w:jc w:val="center"/>
              <w:rPr>
                <w:bCs/>
              </w:rPr>
            </w:pPr>
            <w:r w:rsidRPr="007A639B">
              <w:rPr>
                <w:bCs/>
              </w:rPr>
              <w:t>99,1</w:t>
            </w:r>
          </w:p>
        </w:tc>
      </w:tr>
      <w:tr w:rsidR="00F97502" w:rsidTr="002D1199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>Количество среднего медицинского персонала, приходящегося на 1 врача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r>
              <w:t>человек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7A639B" w:rsidRDefault="00F97502">
            <w:pPr>
              <w:jc w:val="center"/>
              <w:rPr>
                <w:bCs/>
              </w:rPr>
            </w:pPr>
            <w:r w:rsidRPr="007A639B">
              <w:rPr>
                <w:bCs/>
              </w:rPr>
              <w:t>3,0</w:t>
            </w:r>
          </w:p>
        </w:tc>
      </w:tr>
      <w:tr w:rsidR="00F97502" w:rsidTr="002D1199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13.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 xml:space="preserve">Число коек круглосуточных стационаров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proofErr w:type="spellStart"/>
            <w:r>
              <w:t>абс</w:t>
            </w:r>
            <w:proofErr w:type="spellEnd"/>
            <w:r>
              <w:t xml:space="preserve">.  количество         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7A639B" w:rsidRDefault="00F97502">
            <w:pPr>
              <w:jc w:val="center"/>
              <w:rPr>
                <w:bCs/>
              </w:rPr>
            </w:pPr>
            <w:r w:rsidRPr="007A639B">
              <w:rPr>
                <w:bCs/>
              </w:rPr>
              <w:t>165</w:t>
            </w:r>
          </w:p>
        </w:tc>
      </w:tr>
      <w:tr w:rsidR="00F97502" w:rsidTr="002D1199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14.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 xml:space="preserve">Число коек дневных стационаров     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proofErr w:type="spellStart"/>
            <w:r>
              <w:t>абс</w:t>
            </w:r>
            <w:proofErr w:type="spellEnd"/>
            <w:r>
              <w:t xml:space="preserve">.   количество        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7A639B" w:rsidRDefault="00F97502">
            <w:pPr>
              <w:jc w:val="center"/>
              <w:rPr>
                <w:bCs/>
              </w:rPr>
            </w:pPr>
            <w:r w:rsidRPr="007A639B">
              <w:rPr>
                <w:bCs/>
              </w:rPr>
              <w:t>25</w:t>
            </w:r>
          </w:p>
        </w:tc>
      </w:tr>
      <w:tr w:rsidR="00F97502" w:rsidTr="002D1199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center"/>
            </w:pPr>
            <w:r>
              <w:t>15.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 w:rsidP="007A639B">
            <w:pPr>
              <w:jc w:val="both"/>
            </w:pPr>
            <w:r>
              <w:t xml:space="preserve">из них в амбулаториях и поликлиниках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Default="00F97502">
            <w:pPr>
              <w:jc w:val="center"/>
            </w:pPr>
            <w:proofErr w:type="spellStart"/>
            <w:r>
              <w:t>абс</w:t>
            </w:r>
            <w:proofErr w:type="spellEnd"/>
            <w:r>
              <w:t xml:space="preserve">.   количество        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7502" w:rsidRPr="007A639B" w:rsidRDefault="00F97502">
            <w:pPr>
              <w:jc w:val="center"/>
              <w:rPr>
                <w:bCs/>
              </w:rPr>
            </w:pPr>
            <w:r w:rsidRPr="007A639B">
              <w:rPr>
                <w:bCs/>
              </w:rPr>
              <w:t>0</w:t>
            </w:r>
          </w:p>
        </w:tc>
      </w:tr>
    </w:tbl>
    <w:p w:rsidR="00FA1C5F" w:rsidRDefault="00B96496" w:rsidP="00FA1C5F">
      <w:pPr>
        <w:widowControl w:val="0"/>
        <w:tabs>
          <w:tab w:val="left" w:pos="0"/>
          <w:tab w:val="center" w:pos="5031"/>
        </w:tabs>
        <w:autoSpaceDE w:val="0"/>
        <w:autoSpaceDN w:val="0"/>
        <w:adjustRightInd w:val="0"/>
        <w:jc w:val="both"/>
      </w:pPr>
      <w:r>
        <w:t xml:space="preserve">   </w:t>
      </w:r>
    </w:p>
    <w:p w:rsidR="00FA1C5F" w:rsidRPr="00FA1C5F" w:rsidRDefault="00FA1C5F" w:rsidP="00FA1C5F">
      <w:pPr>
        <w:jc w:val="both"/>
      </w:pPr>
      <w:r>
        <w:t xml:space="preserve">          В соответствии со </w:t>
      </w:r>
      <w:r w:rsidRPr="00DF2B32">
        <w:t xml:space="preserve">ст. 7.1  Закона Иркутской области от 05.03.2010 </w:t>
      </w:r>
      <w:r>
        <w:t>№</w:t>
      </w:r>
      <w:r w:rsidRPr="00DF2B32">
        <w:t xml:space="preserve"> 4-ОЗ (ред. от 11.07.2014) "Об отдельных вопросах здравоохранения в Иркутской области" администрацией </w:t>
      </w:r>
      <w:proofErr w:type="gramStart"/>
      <w:r w:rsidRPr="00DF2B32">
        <w:t>г</w:t>
      </w:r>
      <w:proofErr w:type="gramEnd"/>
      <w:r w:rsidRPr="00DF2B32">
        <w:t xml:space="preserve">. Бодайбо и района проводится </w:t>
      </w:r>
      <w:r>
        <w:t xml:space="preserve">определенная работа по созданию </w:t>
      </w:r>
      <w:r w:rsidRPr="00FA1C5F">
        <w:t>условий для оказания медицинской помощи населению на территории муниципального образования г. Бодайбо и района</w:t>
      </w:r>
      <w:r>
        <w:t>.</w:t>
      </w:r>
      <w:r w:rsidRPr="00FA1C5F">
        <w:t xml:space="preserve"> </w:t>
      </w:r>
    </w:p>
    <w:p w:rsidR="00FA1C5F" w:rsidRPr="00B95317" w:rsidRDefault="00FA1C5F" w:rsidP="00FA1C5F">
      <w:pPr>
        <w:tabs>
          <w:tab w:val="left" w:pos="993"/>
        </w:tabs>
        <w:ind w:firstLine="709"/>
        <w:jc w:val="both"/>
      </w:pPr>
      <w:r>
        <w:t>В  рамках реализации подпрограммы «Кадровое обеспечение учреждений образования, культуры и здравоохранения муниципального образования г. Бодайбо и района» на 2015-2017 годы</w:t>
      </w:r>
      <w:r w:rsidRPr="00B95317">
        <w:rPr>
          <w:b/>
          <w:sz w:val="18"/>
          <w:szCs w:val="18"/>
        </w:rPr>
        <w:t xml:space="preserve"> </w:t>
      </w:r>
      <w:r>
        <w:t>муниципальной программы</w:t>
      </w:r>
      <w:r w:rsidRPr="00B95317">
        <w:t>«Развитие территории МО г. Бодайбо и района» на 2015-2017 годы</w:t>
      </w:r>
      <w:r>
        <w:t xml:space="preserve">, утвержденной </w:t>
      </w:r>
      <w:r w:rsidRPr="00B95317">
        <w:t>пост</w:t>
      </w:r>
      <w:r>
        <w:t xml:space="preserve">ановлением </w:t>
      </w:r>
      <w:r w:rsidRPr="00B95317">
        <w:t xml:space="preserve"> администрации г</w:t>
      </w:r>
      <w:proofErr w:type="gramStart"/>
      <w:r w:rsidRPr="00B95317">
        <w:t>.Б</w:t>
      </w:r>
      <w:proofErr w:type="gramEnd"/>
      <w:r w:rsidRPr="00B95317">
        <w:t>одайбо</w:t>
      </w:r>
      <w:r>
        <w:t xml:space="preserve"> и района от 10.11.2014 № 520-п. произведены денежные выплаты в размере 100 тыс. 4 врачам, прибывшим на работу в ОГБУЗ «Районная больница г. Бодайбо» и 50 тыс. среднему медицинскому персоналу – 1 чел. Данные выплаты в целях закрепления кадров в </w:t>
      </w:r>
      <w:proofErr w:type="spellStart"/>
      <w:r>
        <w:t>Бодайбинском</w:t>
      </w:r>
      <w:proofErr w:type="spellEnd"/>
      <w:r>
        <w:t xml:space="preserve"> районе будут производиться в течение трех лет.</w:t>
      </w:r>
    </w:p>
    <w:p w:rsidR="00FA1C5F" w:rsidRDefault="00FA1C5F" w:rsidP="00FA1C5F">
      <w:pPr>
        <w:ind w:firstLine="709"/>
        <w:jc w:val="both"/>
      </w:pPr>
      <w:r>
        <w:t>Целенаправленно решается проблема обеспечения жилыми помещениями работников здравоохранения.</w:t>
      </w:r>
      <w:r w:rsidRPr="00FA1C5F">
        <w:t xml:space="preserve"> </w:t>
      </w:r>
      <w:r>
        <w:t xml:space="preserve">В 2015 г. 5 врачей получили   благоустроенные квартиры в 16-ти квартирном  жилом  доме  в  г. Бодайбо для работников бюджетной сферы, одному врачу выделена квартира в п. </w:t>
      </w:r>
      <w:proofErr w:type="spellStart"/>
      <w:r>
        <w:t>Балахнинский</w:t>
      </w:r>
      <w:proofErr w:type="spellEnd"/>
      <w:r>
        <w:t>.</w:t>
      </w:r>
    </w:p>
    <w:p w:rsidR="00FA1C5F" w:rsidRDefault="00FA1C5F" w:rsidP="007B29EA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7B29EA">
        <w:t xml:space="preserve">В рамках подписанных соглашений о социальном партнерстве между администрацией муниципального района и золотодобывающими предприятиями ОГБУЗ </w:t>
      </w:r>
      <w:r w:rsidR="007B29EA">
        <w:lastRenderedPageBreak/>
        <w:t xml:space="preserve">«Районная больница </w:t>
      </w:r>
      <w:proofErr w:type="gramStart"/>
      <w:r w:rsidR="007B29EA">
        <w:t>г</w:t>
      </w:r>
      <w:proofErr w:type="gramEnd"/>
      <w:r w:rsidR="007B29EA">
        <w:t>. Бодайбо» выделено 500,0</w:t>
      </w:r>
      <w:r w:rsidR="00B96496">
        <w:t xml:space="preserve"> тыс. руб. для приобретения гема</w:t>
      </w:r>
      <w:r w:rsidR="007B29EA">
        <w:t>тологического анализатора.</w:t>
      </w:r>
    </w:p>
    <w:p w:rsidR="00451E0F" w:rsidRDefault="005D3923" w:rsidP="005D3923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2D1199">
        <w:rPr>
          <w:b/>
          <w:i/>
        </w:rPr>
        <w:t>Основными</w:t>
      </w:r>
      <w:r w:rsidRPr="007B29EA">
        <w:rPr>
          <w:b/>
          <w:i/>
        </w:rPr>
        <w:t xml:space="preserve"> проблем</w:t>
      </w:r>
      <w:r w:rsidR="002D1199">
        <w:rPr>
          <w:b/>
          <w:i/>
        </w:rPr>
        <w:t xml:space="preserve">ами </w:t>
      </w:r>
      <w:r w:rsidR="002D1199" w:rsidRPr="002D1199">
        <w:t xml:space="preserve">в </w:t>
      </w:r>
      <w:r w:rsidRPr="002D1199">
        <w:t xml:space="preserve"> </w:t>
      </w:r>
      <w:r w:rsidR="002D1199">
        <w:t>сфере здравоохранения являются</w:t>
      </w:r>
      <w:r w:rsidR="00451E0F">
        <w:t>:</w:t>
      </w:r>
    </w:p>
    <w:p w:rsidR="00451E0F" w:rsidRDefault="00451E0F" w:rsidP="005D3923">
      <w:pPr>
        <w:widowControl w:val="0"/>
        <w:autoSpaceDE w:val="0"/>
        <w:autoSpaceDN w:val="0"/>
        <w:adjustRightInd w:val="0"/>
        <w:jc w:val="both"/>
      </w:pPr>
      <w:r>
        <w:t xml:space="preserve">          - проблема обеспеченности </w:t>
      </w:r>
      <w:r w:rsidR="00671E28">
        <w:t xml:space="preserve">учреждений здравоохранения </w:t>
      </w:r>
      <w:r>
        <w:t>средним медицинским персоналом;</w:t>
      </w:r>
    </w:p>
    <w:p w:rsidR="005D3923" w:rsidRDefault="00451E0F" w:rsidP="005D3923">
      <w:pPr>
        <w:widowControl w:val="0"/>
        <w:autoSpaceDE w:val="0"/>
        <w:autoSpaceDN w:val="0"/>
        <w:adjustRightInd w:val="0"/>
        <w:jc w:val="both"/>
      </w:pPr>
      <w:r>
        <w:t xml:space="preserve">          -</w:t>
      </w:r>
      <w:r w:rsidR="00671E28">
        <w:t xml:space="preserve"> </w:t>
      </w:r>
      <w:r w:rsidR="005D3923" w:rsidRPr="007B29EA">
        <w:t xml:space="preserve">строительство больницы в п. </w:t>
      </w:r>
      <w:proofErr w:type="gramStart"/>
      <w:r w:rsidR="005D3923" w:rsidRPr="007B29EA">
        <w:t>Артемовский</w:t>
      </w:r>
      <w:proofErr w:type="gramEnd"/>
      <w:r w:rsidR="005D3923" w:rsidRPr="007B29EA">
        <w:t>, здание которой было уничтожено во время пожара. В 2015 г. администрацией ОГБУЗ «Районная больница г. Бодайбо» проведена  работа с министерством здравоохранения Иркутской области по согласованию проектной мощности  и строительству в п. Артемовский врачебной  амбулатории</w:t>
      </w:r>
      <w:r w:rsidR="005D3923">
        <w:t>.</w:t>
      </w:r>
    </w:p>
    <w:p w:rsidR="00E14AC5" w:rsidRDefault="00E14AC5" w:rsidP="00A45421">
      <w:pPr>
        <w:jc w:val="center"/>
        <w:rPr>
          <w:b/>
        </w:rPr>
      </w:pPr>
    </w:p>
    <w:p w:rsidR="00DC38A0" w:rsidRPr="00A45421" w:rsidRDefault="00B96496" w:rsidP="00A45421">
      <w:pPr>
        <w:jc w:val="center"/>
        <w:rPr>
          <w:b/>
        </w:rPr>
      </w:pPr>
      <w:r>
        <w:rPr>
          <w:b/>
        </w:rPr>
        <w:t xml:space="preserve">1.3.3. </w:t>
      </w:r>
      <w:r w:rsidR="00DC38A0" w:rsidRPr="00A45421">
        <w:rPr>
          <w:b/>
        </w:rPr>
        <w:t>Культура</w:t>
      </w:r>
    </w:p>
    <w:p w:rsidR="00A45421" w:rsidRPr="00A45421" w:rsidRDefault="00A45421" w:rsidP="00A45421">
      <w:pPr>
        <w:ind w:firstLine="708"/>
        <w:jc w:val="both"/>
      </w:pPr>
      <w:r w:rsidRPr="00A45421">
        <w:t>Сеть учреждений культуры на территории МО г. Бодайбо и района на 01.01.2016 г</w:t>
      </w:r>
      <w:r w:rsidR="006A1689">
        <w:t>.</w:t>
      </w:r>
      <w:r w:rsidRPr="00A45421">
        <w:t xml:space="preserve"> осталась без изменений и представлена 26 муниципальными  учреждениями, расположенными в 18 зданиях, из них: культурно – </w:t>
      </w:r>
      <w:proofErr w:type="spellStart"/>
      <w:r w:rsidRPr="00A45421">
        <w:t>досуговых</w:t>
      </w:r>
      <w:proofErr w:type="spellEnd"/>
      <w:r w:rsidRPr="00A45421">
        <w:t xml:space="preserve"> учреждений – 10, библиотек – 10, музеев – 1, учреждений дополнительного образования (музыкальных школ) – 5. </w:t>
      </w:r>
    </w:p>
    <w:p w:rsidR="00A45421" w:rsidRPr="00A45421" w:rsidRDefault="00A45421" w:rsidP="00A45421">
      <w:pPr>
        <w:ind w:firstLine="720"/>
        <w:jc w:val="both"/>
      </w:pPr>
      <w:r w:rsidRPr="00A45421">
        <w:t xml:space="preserve">Все </w:t>
      </w:r>
      <w:r w:rsidR="00671E28">
        <w:t xml:space="preserve"> учреждения</w:t>
      </w:r>
      <w:r w:rsidRPr="00A45421">
        <w:t xml:space="preserve"> культуры имеют статус  </w:t>
      </w:r>
      <w:proofErr w:type="gramStart"/>
      <w:r w:rsidRPr="00A45421">
        <w:t>казенных</w:t>
      </w:r>
      <w:proofErr w:type="gramEnd"/>
      <w:r w:rsidRPr="00A45421">
        <w:t xml:space="preserve">. </w:t>
      </w:r>
    </w:p>
    <w:p w:rsidR="00A45421" w:rsidRPr="00A45421" w:rsidRDefault="00671E28" w:rsidP="00A45421">
      <w:pPr>
        <w:tabs>
          <w:tab w:val="left" w:pos="1605"/>
        </w:tabs>
        <w:ind w:firstLine="709"/>
        <w:jc w:val="both"/>
      </w:pPr>
      <w:r>
        <w:t xml:space="preserve">Расходы </w:t>
      </w:r>
      <w:r w:rsidR="00A45421">
        <w:t>учреждений культуры из</w:t>
      </w:r>
      <w:r w:rsidR="00A45421" w:rsidRPr="00A45421">
        <w:t xml:space="preserve"> бюджета </w:t>
      </w:r>
      <w:r w:rsidR="00A45421">
        <w:t>МО г. Бодайбо и района</w:t>
      </w:r>
      <w:r>
        <w:t xml:space="preserve"> в динамике за 3 года представлены в таблице</w:t>
      </w:r>
      <w:r w:rsidR="00A45421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1984"/>
        <w:gridCol w:w="1843"/>
        <w:gridCol w:w="1950"/>
      </w:tblGrid>
      <w:tr w:rsidR="00A45421" w:rsidRPr="00A45421" w:rsidTr="00E60515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2503CB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Финансирование по годам</w:t>
            </w:r>
            <w:r w:rsidR="002503CB">
              <w:rPr>
                <w:lang w:eastAsia="en-US"/>
              </w:rPr>
              <w:t xml:space="preserve">, </w:t>
            </w:r>
            <w:r w:rsidRPr="00A45421">
              <w:rPr>
                <w:lang w:eastAsia="en-US"/>
              </w:rPr>
              <w:t>тыс</w:t>
            </w:r>
            <w:proofErr w:type="gramStart"/>
            <w:r w:rsidRPr="00A45421">
              <w:rPr>
                <w:lang w:eastAsia="en-US"/>
              </w:rPr>
              <w:t>.р</w:t>
            </w:r>
            <w:proofErr w:type="gramEnd"/>
            <w:r w:rsidRPr="00A45421">
              <w:rPr>
                <w:lang w:eastAsia="en-US"/>
              </w:rPr>
              <w:t>уб.</w:t>
            </w:r>
          </w:p>
        </w:tc>
      </w:tr>
      <w:tr w:rsidR="00A45421" w:rsidRPr="00A45421" w:rsidTr="00E60515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21" w:rsidRPr="00A45421" w:rsidRDefault="00A45421" w:rsidP="00A45421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2503CB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2503CB">
              <w:rPr>
                <w:lang w:eastAsia="en-US"/>
              </w:rPr>
              <w:t>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2503CB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2503CB">
              <w:rPr>
                <w:lang w:eastAsia="en-US"/>
              </w:rPr>
              <w:t>2014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2503CB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2503CB">
              <w:rPr>
                <w:lang w:eastAsia="en-US"/>
              </w:rPr>
              <w:t>2015 г.</w:t>
            </w:r>
          </w:p>
        </w:tc>
      </w:tr>
      <w:tr w:rsidR="00A45421" w:rsidRPr="00A45421" w:rsidTr="00E605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both"/>
              <w:rPr>
                <w:lang w:eastAsia="en-US"/>
              </w:rPr>
            </w:pPr>
            <w:r w:rsidRPr="00A45421">
              <w:rPr>
                <w:lang w:eastAsia="en-US"/>
              </w:rPr>
              <w:t>Планируемы</w:t>
            </w:r>
            <w:r>
              <w:rPr>
                <w:lang w:eastAsia="en-US"/>
              </w:rPr>
              <w:t>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126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>768,3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145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>805,1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130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>818,7</w:t>
            </w:r>
          </w:p>
        </w:tc>
      </w:tr>
      <w:tr w:rsidR="00A45421" w:rsidRPr="00A45421" w:rsidTr="00E6051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both"/>
              <w:rPr>
                <w:lang w:eastAsia="en-US"/>
              </w:rPr>
            </w:pPr>
            <w:r w:rsidRPr="00A45421">
              <w:rPr>
                <w:lang w:eastAsia="en-US"/>
              </w:rPr>
              <w:t xml:space="preserve">Исполнение бюджета </w:t>
            </w:r>
            <w:proofErr w:type="gramStart"/>
            <w:r w:rsidRPr="00A45421">
              <w:rPr>
                <w:lang w:eastAsia="en-US"/>
              </w:rPr>
              <w:t>в</w:t>
            </w:r>
            <w:proofErr w:type="gramEnd"/>
            <w:r w:rsidRPr="00A45421">
              <w:rPr>
                <w:lang w:eastAsia="en-US"/>
              </w:rPr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95,9%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91,4%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1605"/>
              </w:tabs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95,6%</w:t>
            </w:r>
          </w:p>
        </w:tc>
      </w:tr>
    </w:tbl>
    <w:p w:rsidR="00DF1041" w:rsidRDefault="00A45421" w:rsidP="003B3FC4">
      <w:pPr>
        <w:pStyle w:val="ab"/>
        <w:jc w:val="both"/>
      </w:pPr>
      <w:r w:rsidRPr="00A45421">
        <w:tab/>
      </w:r>
    </w:p>
    <w:p w:rsidR="00671E28" w:rsidRDefault="00DF1041" w:rsidP="003B3FC4">
      <w:pPr>
        <w:pStyle w:val="ab"/>
        <w:jc w:val="both"/>
        <w:rPr>
          <w:rFonts w:cs="Times New Roman"/>
          <w:szCs w:val="24"/>
        </w:rPr>
      </w:pPr>
      <w:r>
        <w:t xml:space="preserve">           </w:t>
      </w:r>
      <w:r w:rsidR="003B3FC4" w:rsidRPr="000E48EA">
        <w:rPr>
          <w:rFonts w:cs="Times New Roman"/>
          <w:szCs w:val="24"/>
        </w:rPr>
        <w:t xml:space="preserve">Основной статьей расходов </w:t>
      </w:r>
      <w:r w:rsidR="003B3FC4">
        <w:rPr>
          <w:rFonts w:cs="Times New Roman"/>
          <w:szCs w:val="24"/>
        </w:rPr>
        <w:t xml:space="preserve">является </w:t>
      </w:r>
      <w:r w:rsidR="003B3FC4" w:rsidRPr="000E48EA">
        <w:rPr>
          <w:rFonts w:cs="Times New Roman"/>
          <w:szCs w:val="24"/>
        </w:rPr>
        <w:t>заработная плата работник</w:t>
      </w:r>
      <w:r w:rsidR="00671E28">
        <w:rPr>
          <w:rFonts w:cs="Times New Roman"/>
          <w:szCs w:val="24"/>
        </w:rPr>
        <w:t>ов, которая составляет 77,9 % в</w:t>
      </w:r>
      <w:r w:rsidR="003B3FC4" w:rsidRPr="000E48EA">
        <w:rPr>
          <w:rFonts w:cs="Times New Roman"/>
          <w:szCs w:val="24"/>
        </w:rPr>
        <w:t xml:space="preserve"> </w:t>
      </w:r>
      <w:r w:rsidR="00671E28">
        <w:rPr>
          <w:rFonts w:cs="Times New Roman"/>
          <w:szCs w:val="24"/>
        </w:rPr>
        <w:t xml:space="preserve">структуре </w:t>
      </w:r>
      <w:r w:rsidR="003B3FC4" w:rsidRPr="000E48EA">
        <w:rPr>
          <w:rFonts w:cs="Times New Roman"/>
          <w:szCs w:val="24"/>
        </w:rPr>
        <w:t>бюджета управления культуры, на проведение культурно-массовых мероприятий расходуется порядка 0,7 %, содержание учреждений о</w:t>
      </w:r>
      <w:r w:rsidR="003B3FC4">
        <w:rPr>
          <w:rFonts w:cs="Times New Roman"/>
          <w:szCs w:val="24"/>
        </w:rPr>
        <w:t>бходится бюджету в пределах 11%.</w:t>
      </w:r>
      <w:r w:rsidR="003B3FC4" w:rsidRPr="000E48EA">
        <w:rPr>
          <w:rFonts w:cs="Times New Roman"/>
          <w:szCs w:val="24"/>
        </w:rPr>
        <w:t xml:space="preserve"> </w:t>
      </w:r>
    </w:p>
    <w:p w:rsidR="003B3FC4" w:rsidRPr="000E48EA" w:rsidRDefault="00671E28" w:rsidP="003B3FC4">
      <w:pPr>
        <w:pStyle w:val="ab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3B3FC4" w:rsidRPr="000E48EA">
        <w:rPr>
          <w:rFonts w:cs="Times New Roman"/>
          <w:szCs w:val="24"/>
        </w:rPr>
        <w:t>10,4% от консолидируемого бюджета направляется на улучшение материально-технической базы.</w:t>
      </w:r>
    </w:p>
    <w:p w:rsidR="00A45421" w:rsidRDefault="00671E28" w:rsidP="00A45421">
      <w:pPr>
        <w:jc w:val="both"/>
      </w:pPr>
      <w:r>
        <w:t xml:space="preserve">         П</w:t>
      </w:r>
      <w:r w:rsidR="00A45421" w:rsidRPr="00A45421">
        <w:t xml:space="preserve">омимо средств </w:t>
      </w:r>
      <w:r w:rsidR="002E46F2">
        <w:t>местного</w:t>
      </w:r>
      <w:r>
        <w:t xml:space="preserve"> </w:t>
      </w:r>
      <w:r w:rsidR="00A45421" w:rsidRPr="00A45421">
        <w:t xml:space="preserve">бюджета </w:t>
      </w:r>
      <w:r>
        <w:t xml:space="preserve">в </w:t>
      </w:r>
      <w:r w:rsidR="00677F0D">
        <w:t>сферу культуры направлялись:</w:t>
      </w:r>
    </w:p>
    <w:p w:rsidR="00A45421" w:rsidRDefault="00A45421" w:rsidP="00A45421">
      <w:pPr>
        <w:ind w:firstLine="709"/>
        <w:jc w:val="both"/>
      </w:pPr>
      <w:r w:rsidRPr="00A45421">
        <w:t>- средства федерального бюджета на комплектование библиотек - 8,6 тыс</w:t>
      </w:r>
      <w:proofErr w:type="gramStart"/>
      <w:r w:rsidRPr="00A45421">
        <w:t>.р</w:t>
      </w:r>
      <w:proofErr w:type="gramEnd"/>
      <w:r w:rsidRPr="00A45421">
        <w:t>уб.;</w:t>
      </w:r>
    </w:p>
    <w:p w:rsidR="002E46F2" w:rsidRPr="00A45421" w:rsidRDefault="002E46F2" w:rsidP="002E46F2">
      <w:pPr>
        <w:ind w:firstLine="709"/>
        <w:jc w:val="both"/>
      </w:pPr>
      <w:r w:rsidRPr="00A45421">
        <w:t>- средства областного бюджета на комплектование библиотек – 9,6 тыс</w:t>
      </w:r>
      <w:proofErr w:type="gramStart"/>
      <w:r w:rsidRPr="00A45421">
        <w:t>.р</w:t>
      </w:r>
      <w:proofErr w:type="gramEnd"/>
      <w:r w:rsidRPr="00A45421">
        <w:t>уб..</w:t>
      </w:r>
    </w:p>
    <w:p w:rsidR="00A45421" w:rsidRPr="00A45421" w:rsidRDefault="00B96496" w:rsidP="00A45421">
      <w:pPr>
        <w:ind w:firstLine="709"/>
        <w:jc w:val="both"/>
      </w:pPr>
      <w:r>
        <w:t>-</w:t>
      </w:r>
      <w:r w:rsidR="00725485">
        <w:t xml:space="preserve"> </w:t>
      </w:r>
      <w:r w:rsidR="00A45421" w:rsidRPr="00A45421">
        <w:t xml:space="preserve">средства областного бюджета </w:t>
      </w:r>
      <w:r w:rsidR="00E60515">
        <w:t>на реализацию проекта «</w:t>
      </w:r>
      <w:r w:rsidR="00E60515" w:rsidRPr="00A45421">
        <w:t xml:space="preserve">100 модельных </w:t>
      </w:r>
      <w:r w:rsidR="00E60515">
        <w:t>Д</w:t>
      </w:r>
      <w:r w:rsidR="00E60515" w:rsidRPr="00A45421">
        <w:t>омов культуры</w:t>
      </w:r>
      <w:r w:rsidR="00E60515">
        <w:t xml:space="preserve">» </w:t>
      </w:r>
      <w:r w:rsidR="00A45421" w:rsidRPr="00A45421">
        <w:t xml:space="preserve">в рамках </w:t>
      </w:r>
      <w:r w:rsidR="00E60515">
        <w:t>мероприятий г</w:t>
      </w:r>
      <w:r w:rsidR="00A45421" w:rsidRPr="00A45421">
        <w:t>осударственной программы Иркутской области «Развитие культуры» на 2014–2018 годы в сумме 950,0 тыс. руб.</w:t>
      </w:r>
      <w:r w:rsidR="00A45421">
        <w:t xml:space="preserve"> </w:t>
      </w:r>
      <w:r w:rsidR="00A45421" w:rsidRPr="00A45421">
        <w:t>(</w:t>
      </w:r>
      <w:r w:rsidR="002E46F2">
        <w:t xml:space="preserve">модернизация </w:t>
      </w:r>
      <w:proofErr w:type="spellStart"/>
      <w:r w:rsidR="002E46F2">
        <w:t>досугового</w:t>
      </w:r>
      <w:proofErr w:type="spellEnd"/>
      <w:r w:rsidR="00A45421" w:rsidRPr="00A45421">
        <w:t xml:space="preserve"> центр</w:t>
      </w:r>
      <w:r w:rsidR="002E46F2">
        <w:t>а</w:t>
      </w:r>
      <w:r w:rsidR="00A45421" w:rsidRPr="00A45421">
        <w:t xml:space="preserve"> </w:t>
      </w:r>
      <w:proofErr w:type="spellStart"/>
      <w:r w:rsidR="00A45421" w:rsidRPr="00A45421">
        <w:t>п</w:t>
      </w:r>
      <w:proofErr w:type="gramStart"/>
      <w:r w:rsidR="00A45421" w:rsidRPr="00A45421">
        <w:t>.М</w:t>
      </w:r>
      <w:proofErr w:type="gramEnd"/>
      <w:r w:rsidR="00A45421" w:rsidRPr="00A45421">
        <w:t>амакан</w:t>
      </w:r>
      <w:proofErr w:type="spellEnd"/>
      <w:r w:rsidR="00A45421" w:rsidRPr="00A45421">
        <w:t xml:space="preserve">); </w:t>
      </w:r>
    </w:p>
    <w:p w:rsidR="002E46F2" w:rsidRPr="00410392" w:rsidRDefault="00A45421" w:rsidP="002E46F2">
      <w:pPr>
        <w:ind w:firstLine="680"/>
        <w:jc w:val="both"/>
      </w:pPr>
      <w:r w:rsidRPr="00A45421">
        <w:rPr>
          <w:rFonts w:eastAsia="Calibri"/>
        </w:rPr>
        <w:tab/>
      </w:r>
      <w:r w:rsidR="002E46F2" w:rsidRPr="00410392">
        <w:t>Доходы от платных услуг</w:t>
      </w:r>
      <w:r w:rsidR="002E46F2">
        <w:t xml:space="preserve"> составили</w:t>
      </w:r>
      <w:r w:rsidR="002E46F2" w:rsidRPr="00410392">
        <w:t>:</w:t>
      </w:r>
    </w:p>
    <w:tbl>
      <w:tblPr>
        <w:tblW w:w="0" w:type="auto"/>
        <w:tblLook w:val="04A0"/>
      </w:tblPr>
      <w:tblGrid>
        <w:gridCol w:w="4893"/>
        <w:gridCol w:w="1736"/>
        <w:gridCol w:w="1559"/>
        <w:gridCol w:w="1418"/>
      </w:tblGrid>
      <w:tr w:rsidR="002E46F2" w:rsidRPr="00A45421" w:rsidTr="00FF63A3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2013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2014</w:t>
            </w:r>
            <w:r>
              <w:rPr>
                <w:lang w:eastAsia="en-US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2015</w:t>
            </w:r>
            <w:r>
              <w:rPr>
                <w:lang w:eastAsia="en-US"/>
              </w:rPr>
              <w:t xml:space="preserve"> г</w:t>
            </w:r>
          </w:p>
        </w:tc>
      </w:tr>
      <w:tr w:rsidR="002E46F2" w:rsidRPr="00A45421" w:rsidTr="00FF63A3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2" w:rsidRPr="00A45421" w:rsidRDefault="002E46F2" w:rsidP="00FF63A3">
            <w:pPr>
              <w:rPr>
                <w:lang w:eastAsia="en-US"/>
              </w:rPr>
            </w:pPr>
            <w:r w:rsidRPr="00A45421">
              <w:rPr>
                <w:lang w:eastAsia="en-US"/>
              </w:rPr>
              <w:t>Объем запланированных доходов</w:t>
            </w:r>
            <w:r>
              <w:rPr>
                <w:lang w:eastAsia="en-US"/>
              </w:rPr>
              <w:t xml:space="preserve">, </w:t>
            </w:r>
            <w:r>
              <w:t>тыс. руб.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 xml:space="preserve">931,0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 xml:space="preserve">000,0 </w:t>
            </w:r>
          </w:p>
        </w:tc>
      </w:tr>
      <w:tr w:rsidR="002E46F2" w:rsidRPr="00A45421" w:rsidTr="00FF63A3"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F2" w:rsidRPr="00A45421" w:rsidRDefault="002E46F2" w:rsidP="00FF63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 собранные средства, тыс. руб. </w:t>
            </w:r>
            <w:r w:rsidRPr="00A45421">
              <w:rPr>
                <w:lang w:eastAsia="en-US"/>
              </w:rPr>
              <w:t>(исполнение)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>219,8</w:t>
            </w:r>
          </w:p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(97,4%)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>685,3 (87,3%)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F2" w:rsidRPr="00A45421" w:rsidRDefault="002E46F2" w:rsidP="00FF63A3">
            <w:pPr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Pr="00A45421">
              <w:rPr>
                <w:lang w:eastAsia="en-US"/>
              </w:rPr>
              <w:t>000,0 (100%)</w:t>
            </w:r>
          </w:p>
        </w:tc>
      </w:tr>
    </w:tbl>
    <w:p w:rsidR="00144093" w:rsidRDefault="00144093" w:rsidP="00144093">
      <w:pPr>
        <w:ind w:firstLine="680"/>
        <w:jc w:val="both"/>
      </w:pPr>
    </w:p>
    <w:p w:rsidR="00706661" w:rsidRDefault="00144093" w:rsidP="00144093">
      <w:pPr>
        <w:ind w:firstLine="680"/>
        <w:jc w:val="both"/>
      </w:pPr>
      <w:r w:rsidRPr="00A45421">
        <w:t>В 2015 г</w:t>
      </w:r>
      <w:r>
        <w:t>.</w:t>
      </w:r>
      <w:r w:rsidRPr="00A45421">
        <w:t xml:space="preserve"> увеличение </w:t>
      </w:r>
      <w:proofErr w:type="gramStart"/>
      <w:r w:rsidRPr="00A45421">
        <w:t>фонда оплаты труда работников сферы культуры</w:t>
      </w:r>
      <w:proofErr w:type="gramEnd"/>
      <w:r w:rsidRPr="00A45421">
        <w:t xml:space="preserve"> </w:t>
      </w:r>
      <w:r w:rsidRPr="00410392">
        <w:t>составило на 3,6 % (в 2014 г</w:t>
      </w:r>
      <w:r>
        <w:t>. - на</w:t>
      </w:r>
      <w:r w:rsidRPr="00410392">
        <w:t xml:space="preserve"> 7,9 %).</w:t>
      </w:r>
      <w:r w:rsidRPr="00A45421">
        <w:rPr>
          <w:b/>
        </w:rPr>
        <w:t xml:space="preserve">  </w:t>
      </w:r>
      <w:r w:rsidRPr="00A45421">
        <w:t xml:space="preserve">Увеличение связано  с исполнением Указов Президента </w:t>
      </w:r>
      <w:r>
        <w:t xml:space="preserve">Российской Федерации </w:t>
      </w:r>
      <w:r w:rsidRPr="00A45421">
        <w:t xml:space="preserve">от </w:t>
      </w:r>
      <w:r>
        <w:t>0</w:t>
      </w:r>
      <w:r w:rsidRPr="00A45421">
        <w:t>7</w:t>
      </w:r>
      <w:r>
        <w:t>.05.</w:t>
      </w:r>
      <w:r w:rsidRPr="00A45421">
        <w:t>2012 № 597 «О мероприятиях по реализации государственной социальной политики», от 01</w:t>
      </w:r>
      <w:r>
        <w:t>.06.</w:t>
      </w:r>
      <w:r w:rsidRPr="00A45421">
        <w:t>2012 № 761 «О национальной стратегии действий в интересах детей на 2012–2017 годы</w:t>
      </w:r>
      <w:r>
        <w:t>»</w:t>
      </w:r>
      <w:r w:rsidRPr="00A45421">
        <w:t>.</w:t>
      </w:r>
      <w:r w:rsidR="00706661" w:rsidRPr="00706661">
        <w:t xml:space="preserve"> </w:t>
      </w:r>
    </w:p>
    <w:p w:rsidR="00144093" w:rsidRDefault="00706661" w:rsidP="00144093">
      <w:pPr>
        <w:ind w:firstLine="680"/>
        <w:jc w:val="both"/>
      </w:pPr>
      <w:r w:rsidRPr="00A45421">
        <w:t xml:space="preserve">Показатели по среднемесячной заработной плате </w:t>
      </w:r>
      <w:r>
        <w:t xml:space="preserve">в соответствии с «дорожной картой» по </w:t>
      </w:r>
      <w:r w:rsidRPr="00A45421">
        <w:t xml:space="preserve">реализации майских Указов Президента </w:t>
      </w:r>
      <w:r>
        <w:t>Российской Федерации</w:t>
      </w:r>
      <w:r w:rsidRPr="00A45421">
        <w:t xml:space="preserve"> выполнены</w:t>
      </w:r>
      <w:r>
        <w:t>.</w:t>
      </w:r>
    </w:p>
    <w:p w:rsidR="00706661" w:rsidRPr="00A45421" w:rsidRDefault="00706661" w:rsidP="00706661">
      <w:pPr>
        <w:jc w:val="both"/>
      </w:pPr>
      <w:r>
        <w:t>С</w:t>
      </w:r>
      <w:r w:rsidRPr="002E2D09">
        <w:t>редняя зарплата на 1 работника составила:</w:t>
      </w:r>
    </w:p>
    <w:p w:rsidR="00144093" w:rsidRPr="002E2D09" w:rsidRDefault="00677F0D" w:rsidP="00144093">
      <w:pPr>
        <w:ind w:firstLine="709"/>
        <w:jc w:val="both"/>
        <w:rPr>
          <w:lang w:eastAsia="en-US"/>
        </w:rPr>
      </w:pPr>
      <w:proofErr w:type="gramStart"/>
      <w:r w:rsidRPr="00706661">
        <w:lastRenderedPageBreak/>
        <w:t>-</w:t>
      </w:r>
      <w:r w:rsidR="00144093" w:rsidRPr="00A45421">
        <w:rPr>
          <w:b/>
        </w:rPr>
        <w:t xml:space="preserve"> </w:t>
      </w:r>
      <w:r w:rsidR="00144093" w:rsidRPr="00A45421">
        <w:t>по учреждениям культ</w:t>
      </w:r>
      <w:r w:rsidR="00144093">
        <w:t xml:space="preserve">уры (клубы, библиотеки, музей) </w:t>
      </w:r>
      <w:r w:rsidR="00144093" w:rsidRPr="00A45421">
        <w:t xml:space="preserve">– </w:t>
      </w:r>
      <w:r w:rsidR="00144093" w:rsidRPr="00402B80">
        <w:rPr>
          <w:b/>
        </w:rPr>
        <w:t>28 994,0 руб.</w:t>
      </w:r>
      <w:r w:rsidR="00144093">
        <w:t xml:space="preserve"> (2013 г. - </w:t>
      </w:r>
      <w:r w:rsidR="00144093" w:rsidRPr="002E2D09">
        <w:rPr>
          <w:lang w:eastAsia="en-US"/>
        </w:rPr>
        <w:t>20</w:t>
      </w:r>
      <w:r w:rsidR="00144093">
        <w:rPr>
          <w:lang w:eastAsia="en-US"/>
        </w:rPr>
        <w:t> </w:t>
      </w:r>
      <w:r w:rsidR="00144093" w:rsidRPr="002E2D09">
        <w:rPr>
          <w:lang w:eastAsia="en-US"/>
        </w:rPr>
        <w:t>964</w:t>
      </w:r>
      <w:r w:rsidR="00144093">
        <w:rPr>
          <w:lang w:eastAsia="en-US"/>
        </w:rPr>
        <w:t xml:space="preserve"> руб., 2014 г. – 27 350,9 руб.); </w:t>
      </w:r>
      <w:proofErr w:type="gramEnd"/>
    </w:p>
    <w:p w:rsidR="00144093" w:rsidRPr="002E2D09" w:rsidRDefault="00144093" w:rsidP="00144093">
      <w:pPr>
        <w:ind w:firstLine="709"/>
        <w:jc w:val="both"/>
        <w:rPr>
          <w:lang w:eastAsia="en-US"/>
        </w:rPr>
      </w:pPr>
      <w:r w:rsidRPr="00A45421">
        <w:t>- по учреждениям дополнительного образован</w:t>
      </w:r>
      <w:r>
        <w:t>ия детей (муз</w:t>
      </w:r>
      <w:proofErr w:type="gramStart"/>
      <w:r>
        <w:t>.</w:t>
      </w:r>
      <w:proofErr w:type="gramEnd"/>
      <w:r>
        <w:t xml:space="preserve"> </w:t>
      </w:r>
      <w:proofErr w:type="gramStart"/>
      <w:r>
        <w:t>ш</w:t>
      </w:r>
      <w:proofErr w:type="gramEnd"/>
      <w:r>
        <w:t xml:space="preserve">колы) </w:t>
      </w:r>
      <w:r w:rsidRPr="00A45421">
        <w:t>–</w:t>
      </w:r>
      <w:r w:rsidRPr="00A45421">
        <w:rPr>
          <w:b/>
        </w:rPr>
        <w:t xml:space="preserve"> </w:t>
      </w:r>
      <w:r w:rsidRPr="00402B80">
        <w:rPr>
          <w:b/>
        </w:rPr>
        <w:t>36 917,2 руб</w:t>
      </w:r>
      <w:r w:rsidRPr="0042025E">
        <w:t>.</w:t>
      </w:r>
      <w:r>
        <w:t xml:space="preserve"> (2013 г. – </w:t>
      </w:r>
      <w:r>
        <w:rPr>
          <w:lang w:eastAsia="en-US"/>
        </w:rPr>
        <w:t>28 993,1 руб., 2014 г. – 32 756,5 руб.);</w:t>
      </w:r>
    </w:p>
    <w:p w:rsidR="00A45421" w:rsidRPr="00144093" w:rsidRDefault="00144093" w:rsidP="00144093">
      <w:pPr>
        <w:ind w:firstLine="284"/>
        <w:jc w:val="both"/>
      </w:pPr>
      <w:r>
        <w:tab/>
        <w:t xml:space="preserve">- </w:t>
      </w:r>
      <w:r w:rsidRPr="00A45421">
        <w:t xml:space="preserve">по всей сфере культуры </w:t>
      </w:r>
      <w:proofErr w:type="spellStart"/>
      <w:r w:rsidRPr="00A45421">
        <w:t>Бодайбинского</w:t>
      </w:r>
      <w:proofErr w:type="spellEnd"/>
      <w:r w:rsidRPr="00A45421">
        <w:t xml:space="preserve"> ра</w:t>
      </w:r>
      <w:r>
        <w:t xml:space="preserve">йона, включая прочие учреждения – </w:t>
      </w:r>
      <w:r w:rsidRPr="00402B80">
        <w:rPr>
          <w:b/>
        </w:rPr>
        <w:t>25 406 руб.</w:t>
      </w:r>
      <w:r>
        <w:t xml:space="preserve"> (2013 г. – 22 117,2 руб., 2014 г. – 24 528,5 руб.).</w:t>
      </w:r>
    </w:p>
    <w:p w:rsidR="002E46F2" w:rsidRPr="00410392" w:rsidRDefault="002E46F2" w:rsidP="002E46F2">
      <w:pPr>
        <w:ind w:firstLine="708"/>
        <w:jc w:val="both"/>
      </w:pPr>
      <w:r>
        <w:t>Кадровый состав  учреждений культуры составляет 217 чел. и 58 чел. внешних совместителей.</w:t>
      </w:r>
    </w:p>
    <w:p w:rsidR="002E46F2" w:rsidRDefault="002E46F2" w:rsidP="002E46F2">
      <w:pPr>
        <w:ind w:firstLine="708"/>
        <w:jc w:val="both"/>
      </w:pPr>
      <w:r>
        <w:t xml:space="preserve">Из числа работающих </w:t>
      </w:r>
      <w:r w:rsidRPr="00A45421">
        <w:t>36 чел</w:t>
      </w:r>
      <w:r>
        <w:t xml:space="preserve">. </w:t>
      </w:r>
      <w:r w:rsidRPr="00A45421">
        <w:t>имеют высшее образование, 41 чел</w:t>
      </w:r>
      <w:r>
        <w:t>. -</w:t>
      </w:r>
      <w:r w:rsidRPr="00A45421">
        <w:t xml:space="preserve"> среднее специальное, 7 чел</w:t>
      </w:r>
      <w:r>
        <w:t>. -</w:t>
      </w:r>
      <w:r w:rsidRPr="00A45421">
        <w:t xml:space="preserve"> обучается в высших и средних специальных учебных заведениях различных профилей</w:t>
      </w:r>
      <w:r>
        <w:t xml:space="preserve">. </w:t>
      </w:r>
    </w:p>
    <w:p w:rsidR="003B3FC4" w:rsidRDefault="002E46F2" w:rsidP="00402B80">
      <w:pPr>
        <w:ind w:firstLine="708"/>
        <w:jc w:val="both"/>
      </w:pPr>
      <w:r>
        <w:t>В</w:t>
      </w:r>
      <w:r w:rsidRPr="00A45421">
        <w:t xml:space="preserve"> 2015 г</w:t>
      </w:r>
      <w:r>
        <w:t>.</w:t>
      </w:r>
      <w:r w:rsidRPr="00A45421">
        <w:t xml:space="preserve"> </w:t>
      </w:r>
      <w:r>
        <w:t xml:space="preserve">в 9 </w:t>
      </w:r>
      <w:r w:rsidRPr="00A45421">
        <w:t>структурных подразделени</w:t>
      </w:r>
      <w:r>
        <w:t>ях</w:t>
      </w:r>
      <w:r w:rsidRPr="00A45421">
        <w:t xml:space="preserve"> МКУ «КДЦ г.</w:t>
      </w:r>
      <w:r>
        <w:t xml:space="preserve"> </w:t>
      </w:r>
      <w:r w:rsidRPr="00A45421">
        <w:t>Бодайбо и района» проведена аттестация творческих работников, в клубе п.</w:t>
      </w:r>
      <w:r>
        <w:t xml:space="preserve"> </w:t>
      </w:r>
      <w:r w:rsidRPr="00A45421">
        <w:t>Кропоткин проведена  повторная аттестация работников</w:t>
      </w:r>
      <w:r w:rsidR="00677F0D">
        <w:t>,</w:t>
      </w:r>
      <w:r w:rsidRPr="00A45421">
        <w:t xml:space="preserve"> имеющих рекомендации</w:t>
      </w:r>
      <w:r>
        <w:t>. В</w:t>
      </w:r>
      <w:r w:rsidRPr="002E2D09">
        <w:t xml:space="preserve"> МКОУ </w:t>
      </w:r>
      <w:proofErr w:type="gramStart"/>
      <w:r w:rsidRPr="002E2D09">
        <w:t>ДО</w:t>
      </w:r>
      <w:proofErr w:type="gramEnd"/>
      <w:r w:rsidRPr="002E2D09">
        <w:t xml:space="preserve"> «</w:t>
      </w:r>
      <w:proofErr w:type="gramStart"/>
      <w:r w:rsidRPr="002E2D09">
        <w:t>Детская</w:t>
      </w:r>
      <w:proofErr w:type="gramEnd"/>
      <w:r w:rsidRPr="002E2D09">
        <w:t xml:space="preserve"> музыкальная школ</w:t>
      </w:r>
      <w:r>
        <w:t>а</w:t>
      </w:r>
      <w:r w:rsidRPr="002E2D09">
        <w:t xml:space="preserve"> г.</w:t>
      </w:r>
      <w:r>
        <w:t xml:space="preserve"> </w:t>
      </w:r>
      <w:r w:rsidRPr="002E2D09">
        <w:t xml:space="preserve">Бодайбо и района» все 100 % преподавателей аттестованы. </w:t>
      </w:r>
    </w:p>
    <w:p w:rsidR="00401AA9" w:rsidRPr="00401AA9" w:rsidRDefault="00401AA9" w:rsidP="00401AA9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Ежегодно принимаются меры для повышения квалификаци</w:t>
      </w:r>
      <w:r w:rsidR="00677F0D">
        <w:rPr>
          <w:rFonts w:eastAsia="Times New Roman" w:cs="Times New Roman"/>
          <w:szCs w:val="24"/>
          <w:lang w:eastAsia="ru-RU"/>
        </w:rPr>
        <w:t xml:space="preserve">и работников. В 2015 году 5 </w:t>
      </w:r>
      <w:r>
        <w:rPr>
          <w:rFonts w:eastAsia="Times New Roman" w:cs="Times New Roman"/>
          <w:szCs w:val="24"/>
          <w:lang w:eastAsia="ru-RU"/>
        </w:rPr>
        <w:t>специалистов сферы культуры повысили свою квалификацию в областных образовательных учреждениях.</w:t>
      </w:r>
    </w:p>
    <w:p w:rsidR="003B3FC4" w:rsidRPr="00144093" w:rsidRDefault="00144093" w:rsidP="00144093">
      <w:pPr>
        <w:pStyle w:val="ab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рамках </w:t>
      </w:r>
      <w:proofErr w:type="gramStart"/>
      <w:r>
        <w:rPr>
          <w:rFonts w:cs="Times New Roman"/>
          <w:szCs w:val="24"/>
        </w:rPr>
        <w:t>реализации мер социальной поддержки работников культуры</w:t>
      </w:r>
      <w:proofErr w:type="gramEnd"/>
      <w:r>
        <w:rPr>
          <w:rFonts w:cs="Times New Roman"/>
          <w:szCs w:val="24"/>
        </w:rPr>
        <w:t xml:space="preserve"> </w:t>
      </w:r>
      <w:r w:rsidR="00677F0D">
        <w:rPr>
          <w:rFonts w:cs="Times New Roman"/>
          <w:szCs w:val="24"/>
        </w:rPr>
        <w:t>получили</w:t>
      </w:r>
      <w:r w:rsidR="00677F0D" w:rsidRPr="00677F0D">
        <w:rPr>
          <w:rFonts w:cs="Times New Roman"/>
          <w:szCs w:val="24"/>
        </w:rPr>
        <w:t xml:space="preserve"> </w:t>
      </w:r>
      <w:r w:rsidR="00677F0D" w:rsidRPr="00402B80">
        <w:rPr>
          <w:rFonts w:cs="Times New Roman"/>
          <w:szCs w:val="24"/>
        </w:rPr>
        <w:t>квартиры в новом 16</w:t>
      </w:r>
      <w:r w:rsidR="00677F0D" w:rsidRPr="00267A56">
        <w:rPr>
          <w:rFonts w:cs="Times New Roman"/>
          <w:b/>
          <w:szCs w:val="24"/>
        </w:rPr>
        <w:t>-</w:t>
      </w:r>
      <w:r w:rsidR="00677F0D">
        <w:rPr>
          <w:rFonts w:cs="Times New Roman"/>
          <w:szCs w:val="24"/>
        </w:rPr>
        <w:t xml:space="preserve">квартирном доме, построенном администрацией района для работников </w:t>
      </w:r>
      <w:bookmarkStart w:id="0" w:name="_GoBack"/>
      <w:bookmarkEnd w:id="0"/>
      <w:r w:rsidR="00677F0D">
        <w:rPr>
          <w:rFonts w:cs="Times New Roman"/>
          <w:szCs w:val="24"/>
        </w:rPr>
        <w:t>бюджетной сферы</w:t>
      </w:r>
      <w:r w:rsidR="00677F0D" w:rsidRPr="00402B80">
        <w:rPr>
          <w:rFonts w:cs="Times New Roman"/>
          <w:szCs w:val="24"/>
        </w:rPr>
        <w:t xml:space="preserve"> </w:t>
      </w:r>
      <w:r w:rsidR="00402B80" w:rsidRPr="00402B80">
        <w:rPr>
          <w:rFonts w:cs="Times New Roman"/>
          <w:szCs w:val="24"/>
        </w:rPr>
        <w:t>2 специалиста библиотечной системы</w:t>
      </w:r>
      <w:r w:rsidR="00677F0D">
        <w:rPr>
          <w:rFonts w:cs="Times New Roman"/>
          <w:szCs w:val="24"/>
        </w:rPr>
        <w:t>.</w:t>
      </w:r>
      <w:r w:rsidR="00402B80" w:rsidRPr="00402B80">
        <w:rPr>
          <w:rFonts w:cs="Times New Roman"/>
          <w:szCs w:val="24"/>
        </w:rPr>
        <w:t xml:space="preserve"> </w:t>
      </w:r>
    </w:p>
    <w:p w:rsidR="003B3FC4" w:rsidRDefault="003B3FC4" w:rsidP="003B3FC4">
      <w:pPr>
        <w:pStyle w:val="ab"/>
        <w:ind w:firstLine="708"/>
        <w:jc w:val="both"/>
        <w:rPr>
          <w:rFonts w:cs="Times New Roman"/>
          <w:szCs w:val="24"/>
        </w:rPr>
      </w:pPr>
      <w:r w:rsidRPr="00251E16">
        <w:rPr>
          <w:rFonts w:cs="Times New Roman"/>
          <w:szCs w:val="24"/>
        </w:rPr>
        <w:t xml:space="preserve">2015 год </w:t>
      </w:r>
      <w:r>
        <w:rPr>
          <w:rFonts w:cs="Times New Roman"/>
          <w:szCs w:val="24"/>
        </w:rPr>
        <w:t>был ознаменован яркими историч</w:t>
      </w:r>
      <w:r w:rsidR="00144093">
        <w:rPr>
          <w:rFonts w:cs="Times New Roman"/>
          <w:szCs w:val="24"/>
        </w:rPr>
        <w:t xml:space="preserve">ескими и культурными событиями: </w:t>
      </w:r>
      <w:r>
        <w:rPr>
          <w:rFonts w:cs="Times New Roman"/>
          <w:szCs w:val="24"/>
        </w:rPr>
        <w:t xml:space="preserve">вся страна отмечала 70-летие со дня Победы над фашизмом, а также 2015 год </w:t>
      </w:r>
      <w:r w:rsidRPr="00251E16">
        <w:rPr>
          <w:rFonts w:cs="Times New Roman"/>
          <w:szCs w:val="24"/>
        </w:rPr>
        <w:t>официально объ</w:t>
      </w:r>
      <w:r>
        <w:rPr>
          <w:rFonts w:cs="Times New Roman"/>
          <w:szCs w:val="24"/>
        </w:rPr>
        <w:t xml:space="preserve">явлен в России Годом Литературы. </w:t>
      </w:r>
    </w:p>
    <w:p w:rsidR="003B3FC4" w:rsidRPr="001F525F" w:rsidRDefault="003B3FC4" w:rsidP="003B3FC4">
      <w:pPr>
        <w:pStyle w:val="ab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протяжении всего 2015 года учреждениями культуры была проведена большая работа по подготовке и празднованию юбилея Победы. </w:t>
      </w:r>
      <w:proofErr w:type="gramStart"/>
      <w:r w:rsidRPr="001F525F">
        <w:rPr>
          <w:rFonts w:cs="Times New Roman"/>
          <w:szCs w:val="24"/>
        </w:rPr>
        <w:t xml:space="preserve">В городе и поселках </w:t>
      </w:r>
      <w:r>
        <w:rPr>
          <w:rFonts w:cs="Times New Roman"/>
          <w:szCs w:val="24"/>
        </w:rPr>
        <w:t xml:space="preserve">района </w:t>
      </w:r>
      <w:r w:rsidRPr="001F525F">
        <w:rPr>
          <w:rFonts w:cs="Times New Roman"/>
          <w:szCs w:val="24"/>
        </w:rPr>
        <w:t xml:space="preserve">проведено большое количество разнообразных мероприятий для всех категорий населения, самыми яркими из которых </w:t>
      </w:r>
      <w:r w:rsidR="00144093">
        <w:rPr>
          <w:rFonts w:cs="Times New Roman"/>
          <w:szCs w:val="24"/>
        </w:rPr>
        <w:t xml:space="preserve">стали: </w:t>
      </w:r>
      <w:r w:rsidRPr="001F525F">
        <w:rPr>
          <w:rFonts w:cs="Times New Roman"/>
          <w:szCs w:val="24"/>
        </w:rPr>
        <w:t xml:space="preserve">районный конкурс чтецов «Это мое время», концерт солистов Иркутской областной филармонии «Виват, Победа!», торжественный прием и собрание мэра г. Бодайбо и района, </w:t>
      </w:r>
      <w:r w:rsidRPr="00267A56">
        <w:rPr>
          <w:rFonts w:cs="Times New Roman"/>
          <w:b/>
          <w:szCs w:val="24"/>
        </w:rPr>
        <w:t xml:space="preserve">открытие памятной мемориальной доски в микрорайоне </w:t>
      </w:r>
      <w:proofErr w:type="spellStart"/>
      <w:r w:rsidRPr="00267A56">
        <w:rPr>
          <w:rFonts w:cs="Times New Roman"/>
          <w:b/>
          <w:szCs w:val="24"/>
        </w:rPr>
        <w:t>Колобовщина</w:t>
      </w:r>
      <w:proofErr w:type="spellEnd"/>
      <w:r w:rsidRPr="00267A56">
        <w:rPr>
          <w:rFonts w:cs="Times New Roman"/>
          <w:b/>
          <w:szCs w:val="24"/>
        </w:rPr>
        <w:t xml:space="preserve">. </w:t>
      </w:r>
      <w:r w:rsidRPr="001F525F">
        <w:rPr>
          <w:rFonts w:cs="Times New Roman"/>
          <w:szCs w:val="24"/>
        </w:rPr>
        <w:t xml:space="preserve"> 9 мая повсеместно состоялись многолюдные митинги, праздничные шествия, народные гуляния.</w:t>
      </w:r>
      <w:proofErr w:type="gramEnd"/>
      <w:r w:rsidRPr="001F525F">
        <w:rPr>
          <w:rFonts w:cs="Times New Roman"/>
          <w:szCs w:val="24"/>
        </w:rPr>
        <w:t xml:space="preserve"> На концертных площадках города и поселков выступили творческие самодеятельные коллективы. </w:t>
      </w:r>
    </w:p>
    <w:p w:rsidR="00DF1041" w:rsidRDefault="00144093" w:rsidP="003B3FC4">
      <w:pPr>
        <w:pStyle w:val="ab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рамках поведения </w:t>
      </w:r>
      <w:r w:rsidR="003B3FC4" w:rsidRPr="00251E16">
        <w:rPr>
          <w:rFonts w:cs="Times New Roman"/>
          <w:szCs w:val="24"/>
        </w:rPr>
        <w:t>Год</w:t>
      </w:r>
      <w:r>
        <w:rPr>
          <w:rFonts w:cs="Times New Roman"/>
          <w:szCs w:val="24"/>
        </w:rPr>
        <w:t>а л</w:t>
      </w:r>
      <w:r w:rsidR="003B3FC4" w:rsidRPr="00251E16">
        <w:rPr>
          <w:rFonts w:cs="Times New Roman"/>
          <w:szCs w:val="24"/>
        </w:rPr>
        <w:t xml:space="preserve">итературы в </w:t>
      </w:r>
      <w:proofErr w:type="spellStart"/>
      <w:r w:rsidR="003B3FC4" w:rsidRPr="00251E16">
        <w:rPr>
          <w:rFonts w:cs="Times New Roman"/>
          <w:szCs w:val="24"/>
        </w:rPr>
        <w:t>Бодайбинском</w:t>
      </w:r>
      <w:proofErr w:type="spellEnd"/>
      <w:r w:rsidR="003B3FC4" w:rsidRPr="00251E16">
        <w:rPr>
          <w:rFonts w:cs="Times New Roman"/>
          <w:szCs w:val="24"/>
        </w:rPr>
        <w:t xml:space="preserve"> районе </w:t>
      </w:r>
      <w:r>
        <w:rPr>
          <w:rFonts w:cs="Times New Roman"/>
          <w:szCs w:val="24"/>
        </w:rPr>
        <w:t xml:space="preserve">были организованы масштабные мероприятия: </w:t>
      </w:r>
    </w:p>
    <w:p w:rsidR="00DF1041" w:rsidRPr="00251E16" w:rsidRDefault="00677F0D" w:rsidP="00DF1041">
      <w:pPr>
        <w:pStyle w:val="ab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-</w:t>
      </w:r>
      <w:r w:rsidR="00DF1041">
        <w:rPr>
          <w:rFonts w:cs="Times New Roman"/>
          <w:szCs w:val="24"/>
        </w:rPr>
        <w:t xml:space="preserve"> </w:t>
      </w:r>
      <w:r w:rsidR="00144093">
        <w:rPr>
          <w:rFonts w:cs="Times New Roman"/>
          <w:szCs w:val="24"/>
        </w:rPr>
        <w:t xml:space="preserve"> </w:t>
      </w:r>
      <w:proofErr w:type="spellStart"/>
      <w:r w:rsidR="00144093" w:rsidRPr="00267A56">
        <w:rPr>
          <w:rFonts w:cs="Times New Roman"/>
          <w:b/>
          <w:szCs w:val="24"/>
        </w:rPr>
        <w:t>социо</w:t>
      </w:r>
      <w:r w:rsidR="00144093">
        <w:rPr>
          <w:rFonts w:cs="Times New Roman"/>
          <w:b/>
          <w:szCs w:val="24"/>
        </w:rPr>
        <w:t>культурный</w:t>
      </w:r>
      <w:proofErr w:type="spellEnd"/>
      <w:r w:rsidR="00144093" w:rsidRPr="00267A56">
        <w:rPr>
          <w:rFonts w:cs="Times New Roman"/>
          <w:b/>
          <w:szCs w:val="24"/>
        </w:rPr>
        <w:t xml:space="preserve"> проект «</w:t>
      </w:r>
      <w:r w:rsidR="00DF1041">
        <w:rPr>
          <w:rFonts w:cs="Times New Roman"/>
          <w:b/>
          <w:szCs w:val="24"/>
        </w:rPr>
        <w:t xml:space="preserve">Валентин Распутин. </w:t>
      </w:r>
      <w:r w:rsidR="00144093" w:rsidRPr="00267A56">
        <w:rPr>
          <w:rFonts w:cs="Times New Roman"/>
          <w:b/>
          <w:szCs w:val="24"/>
        </w:rPr>
        <w:t>Читаем вместе».</w:t>
      </w:r>
      <w:r w:rsidR="00144093" w:rsidRPr="00251E16">
        <w:rPr>
          <w:rFonts w:cs="Times New Roman"/>
          <w:szCs w:val="24"/>
        </w:rPr>
        <w:t xml:space="preserve">  </w:t>
      </w:r>
      <w:r w:rsidR="00DF1041" w:rsidRPr="00251E16">
        <w:rPr>
          <w:rFonts w:cs="Times New Roman"/>
          <w:szCs w:val="24"/>
        </w:rPr>
        <w:t>Руководители организаций, предприятий, учреждений, школьники, студенты, жители района приняли активное участие в записи виде</w:t>
      </w:r>
      <w:r w:rsidR="00DF1041">
        <w:rPr>
          <w:rFonts w:cs="Times New Roman"/>
          <w:szCs w:val="24"/>
        </w:rPr>
        <w:t xml:space="preserve">о-книги </w:t>
      </w:r>
      <w:r w:rsidR="00DF1041" w:rsidRPr="00251E16">
        <w:rPr>
          <w:rFonts w:cs="Times New Roman"/>
          <w:szCs w:val="24"/>
        </w:rPr>
        <w:t>по рассказу выдающегося</w:t>
      </w:r>
      <w:r w:rsidR="00DF1041">
        <w:rPr>
          <w:rFonts w:cs="Times New Roman"/>
          <w:szCs w:val="24"/>
        </w:rPr>
        <w:t xml:space="preserve"> иркутского писателя</w:t>
      </w:r>
      <w:r w:rsidR="00DF1041" w:rsidRPr="00251E16">
        <w:rPr>
          <w:rFonts w:cs="Times New Roman"/>
          <w:szCs w:val="24"/>
        </w:rPr>
        <w:t xml:space="preserve"> В. Распутина «Уроки французского». </w:t>
      </w:r>
      <w:r w:rsidR="00DF1041">
        <w:rPr>
          <w:rFonts w:cs="Times New Roman"/>
          <w:szCs w:val="24"/>
        </w:rPr>
        <w:t>В</w:t>
      </w:r>
      <w:r w:rsidR="00DF1041" w:rsidRPr="00251E16">
        <w:rPr>
          <w:rFonts w:cs="Times New Roman"/>
          <w:szCs w:val="24"/>
        </w:rPr>
        <w:t xml:space="preserve">последствии, готовая видео-книга была предложена </w:t>
      </w:r>
      <w:r w:rsidR="00DF1041">
        <w:rPr>
          <w:rFonts w:cs="Times New Roman"/>
          <w:szCs w:val="24"/>
        </w:rPr>
        <w:t xml:space="preserve">телекомпанией </w:t>
      </w:r>
      <w:r w:rsidR="00DF1041" w:rsidRPr="00251E16">
        <w:rPr>
          <w:rFonts w:cs="Times New Roman"/>
          <w:szCs w:val="24"/>
        </w:rPr>
        <w:t xml:space="preserve"> «</w:t>
      </w:r>
      <w:proofErr w:type="spellStart"/>
      <w:r w:rsidR="00DF1041" w:rsidRPr="00251E16">
        <w:rPr>
          <w:rFonts w:cs="Times New Roman"/>
          <w:szCs w:val="24"/>
        </w:rPr>
        <w:t>Витимтелеком</w:t>
      </w:r>
      <w:proofErr w:type="spellEnd"/>
      <w:r w:rsidR="00DF1041" w:rsidRPr="00251E16">
        <w:rPr>
          <w:rFonts w:cs="Times New Roman"/>
          <w:szCs w:val="24"/>
        </w:rPr>
        <w:t>»</w:t>
      </w:r>
      <w:r w:rsidR="00DF1041">
        <w:rPr>
          <w:rFonts w:cs="Times New Roman"/>
          <w:szCs w:val="24"/>
        </w:rPr>
        <w:t xml:space="preserve"> </w:t>
      </w:r>
      <w:r w:rsidR="00DF1041" w:rsidRPr="00251E16">
        <w:rPr>
          <w:rFonts w:cs="Times New Roman"/>
          <w:szCs w:val="24"/>
        </w:rPr>
        <w:t>к просмотру</w:t>
      </w:r>
      <w:r w:rsidR="00DF1041">
        <w:rPr>
          <w:rFonts w:cs="Times New Roman"/>
          <w:szCs w:val="24"/>
        </w:rPr>
        <w:t xml:space="preserve"> на своем канале.</w:t>
      </w:r>
    </w:p>
    <w:p w:rsidR="00DF1041" w:rsidRDefault="00DF1041" w:rsidP="003B3FC4">
      <w:pPr>
        <w:pStyle w:val="ab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встречи с писателями и поэтами, которые прошли </w:t>
      </w:r>
      <w:r w:rsidRPr="00DF10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не только в городе, но и поселках района.</w:t>
      </w:r>
      <w:r w:rsidRPr="00DF1041">
        <w:rPr>
          <w:rFonts w:cs="Times New Roman"/>
          <w:szCs w:val="24"/>
        </w:rPr>
        <w:t xml:space="preserve">  По инициативе администрации </w:t>
      </w:r>
      <w:proofErr w:type="gramStart"/>
      <w:r w:rsidRPr="00DF1041">
        <w:rPr>
          <w:rFonts w:cs="Times New Roman"/>
          <w:szCs w:val="24"/>
        </w:rPr>
        <w:t>г</w:t>
      </w:r>
      <w:proofErr w:type="gramEnd"/>
      <w:r w:rsidRPr="00DF1041">
        <w:rPr>
          <w:rFonts w:cs="Times New Roman"/>
          <w:szCs w:val="24"/>
        </w:rPr>
        <w:t xml:space="preserve">. Бодайбо и района в сентябре, для встречи с жителями были приглашены наши земляки: московский писатель, поэт, член Союза писателей России Юрий </w:t>
      </w:r>
      <w:proofErr w:type="spellStart"/>
      <w:r w:rsidRPr="00DF1041">
        <w:rPr>
          <w:rFonts w:cs="Times New Roman"/>
          <w:szCs w:val="24"/>
        </w:rPr>
        <w:t>Зафесов</w:t>
      </w:r>
      <w:proofErr w:type="spellEnd"/>
      <w:r w:rsidRPr="00DF1041">
        <w:rPr>
          <w:rFonts w:cs="Times New Roman"/>
          <w:szCs w:val="24"/>
        </w:rPr>
        <w:t xml:space="preserve"> и иркутский писатель, член Союза Российских писателей Андрей Сизых. В октябре этого года, в рамках проекта «Сияние России» провел встречи с читателями член Союза писателей России, иркутский писатель-прозаик Александр Донских. В рамках областного проекта «Поэты в городе», в ноябре с большим успехом прошли встречи с иркутскими поэтами Артемом Морсом и Светланой Михеевой. </w:t>
      </w:r>
      <w:r>
        <w:rPr>
          <w:rFonts w:cs="Times New Roman"/>
          <w:szCs w:val="24"/>
        </w:rPr>
        <w:t xml:space="preserve">   </w:t>
      </w:r>
    </w:p>
    <w:p w:rsidR="00677F0D" w:rsidRDefault="00DF1041" w:rsidP="003B3FC4">
      <w:pPr>
        <w:pStyle w:val="ab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3B3FC4">
        <w:rPr>
          <w:rFonts w:cs="Times New Roman"/>
          <w:szCs w:val="24"/>
        </w:rPr>
        <w:t xml:space="preserve">Закрытие Года Литературы. </w:t>
      </w:r>
      <w:r>
        <w:rPr>
          <w:rFonts w:cs="Times New Roman"/>
          <w:szCs w:val="24"/>
        </w:rPr>
        <w:t xml:space="preserve">Мероприятие проведено в формате </w:t>
      </w:r>
      <w:r w:rsidR="003B3FC4">
        <w:rPr>
          <w:rFonts w:cs="Times New Roman"/>
          <w:szCs w:val="24"/>
        </w:rPr>
        <w:t>литера</w:t>
      </w:r>
      <w:r>
        <w:rPr>
          <w:rFonts w:cs="Times New Roman"/>
          <w:szCs w:val="24"/>
        </w:rPr>
        <w:t>турного</w:t>
      </w:r>
      <w:r w:rsidR="003B3FC4">
        <w:rPr>
          <w:rFonts w:cs="Times New Roman"/>
          <w:szCs w:val="24"/>
        </w:rPr>
        <w:t xml:space="preserve"> </w:t>
      </w:r>
      <w:proofErr w:type="spellStart"/>
      <w:r w:rsidR="003B3FC4">
        <w:rPr>
          <w:rFonts w:cs="Times New Roman"/>
          <w:szCs w:val="24"/>
        </w:rPr>
        <w:t>КВИЗ</w:t>
      </w:r>
      <w:r w:rsidR="00677F0D">
        <w:rPr>
          <w:rFonts w:cs="Times New Roman"/>
          <w:szCs w:val="24"/>
        </w:rPr>
        <w:t>а</w:t>
      </w:r>
      <w:proofErr w:type="spellEnd"/>
      <w:r w:rsidR="00677F0D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аналога</w:t>
      </w:r>
      <w:r w:rsidR="003B3FC4">
        <w:rPr>
          <w:rFonts w:cs="Times New Roman"/>
          <w:szCs w:val="24"/>
        </w:rPr>
        <w:t xml:space="preserve"> игры </w:t>
      </w:r>
      <w:r w:rsidR="00677F0D">
        <w:rPr>
          <w:rFonts w:cs="Times New Roman"/>
          <w:szCs w:val="24"/>
        </w:rPr>
        <w:t>«</w:t>
      </w:r>
      <w:r w:rsidR="003B3FC4">
        <w:rPr>
          <w:rFonts w:cs="Times New Roman"/>
          <w:szCs w:val="24"/>
        </w:rPr>
        <w:t>Что? Где? Когда?</w:t>
      </w:r>
      <w:r w:rsidR="00677F0D">
        <w:rPr>
          <w:rFonts w:cs="Times New Roman"/>
          <w:szCs w:val="24"/>
        </w:rPr>
        <w:t>»</w:t>
      </w:r>
      <w:r w:rsidR="003B3FC4">
        <w:rPr>
          <w:rFonts w:cs="Times New Roman"/>
          <w:szCs w:val="24"/>
        </w:rPr>
        <w:t xml:space="preserve">, </w:t>
      </w:r>
      <w:r w:rsidR="00677F0D">
        <w:rPr>
          <w:rFonts w:cs="Times New Roman"/>
          <w:szCs w:val="24"/>
        </w:rPr>
        <w:t xml:space="preserve">участвовало </w:t>
      </w:r>
      <w:r w:rsidR="003B3FC4" w:rsidRPr="001F525F">
        <w:rPr>
          <w:rFonts w:cs="Times New Roman"/>
          <w:szCs w:val="24"/>
        </w:rPr>
        <w:t xml:space="preserve"> 6 команд</w:t>
      </w:r>
      <w:r w:rsidR="00677F0D">
        <w:rPr>
          <w:rFonts w:cs="Times New Roman"/>
          <w:szCs w:val="24"/>
        </w:rPr>
        <w:t>.</w:t>
      </w:r>
    </w:p>
    <w:p w:rsidR="003B3FC4" w:rsidRPr="001F525F" w:rsidRDefault="00677F0D" w:rsidP="003B3FC4">
      <w:pPr>
        <w:pStyle w:val="ab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Юбилейные даты </w:t>
      </w:r>
      <w:r w:rsidR="003B3FC4" w:rsidRPr="001F525F">
        <w:rPr>
          <w:rFonts w:cs="Times New Roman"/>
          <w:szCs w:val="24"/>
        </w:rPr>
        <w:t xml:space="preserve"> учре</w:t>
      </w:r>
      <w:r>
        <w:rPr>
          <w:rFonts w:cs="Times New Roman"/>
          <w:szCs w:val="24"/>
        </w:rPr>
        <w:t>ждений и творческих коллективов отмечались в 2015 году:</w:t>
      </w:r>
      <w:r w:rsidR="003B3FC4" w:rsidRPr="001F525F">
        <w:rPr>
          <w:rFonts w:cs="Times New Roman"/>
          <w:szCs w:val="24"/>
        </w:rPr>
        <w:t xml:space="preserve"> </w:t>
      </w:r>
      <w:r w:rsidR="006B047A" w:rsidRPr="006B047A">
        <w:rPr>
          <w:rFonts w:cs="Times New Roman"/>
          <w:szCs w:val="24"/>
        </w:rPr>
        <w:t>35-летие городского краеведческого музея</w:t>
      </w:r>
      <w:r w:rsidR="003B3FC4" w:rsidRPr="006B047A">
        <w:rPr>
          <w:rFonts w:cs="Times New Roman"/>
          <w:szCs w:val="24"/>
        </w:rPr>
        <w:t xml:space="preserve"> им. В.Ф. Верещагина, 50-летие со дня основания </w:t>
      </w:r>
      <w:proofErr w:type="spellStart"/>
      <w:r w:rsidR="006B047A" w:rsidRPr="006B047A">
        <w:rPr>
          <w:rFonts w:cs="Times New Roman"/>
          <w:szCs w:val="24"/>
        </w:rPr>
        <w:lastRenderedPageBreak/>
        <w:t>досугового</w:t>
      </w:r>
      <w:proofErr w:type="spellEnd"/>
      <w:r w:rsidR="003B3FC4" w:rsidRPr="006B047A">
        <w:rPr>
          <w:rFonts w:cs="Times New Roman"/>
          <w:szCs w:val="24"/>
        </w:rPr>
        <w:t xml:space="preserve"> центр</w:t>
      </w:r>
      <w:r w:rsidR="006B047A" w:rsidRPr="006B047A">
        <w:rPr>
          <w:rFonts w:cs="Times New Roman"/>
          <w:szCs w:val="24"/>
        </w:rPr>
        <w:t>а</w:t>
      </w:r>
      <w:r w:rsidR="003B3FC4" w:rsidRPr="006B047A">
        <w:rPr>
          <w:rFonts w:cs="Times New Roman"/>
          <w:szCs w:val="24"/>
        </w:rPr>
        <w:t xml:space="preserve"> п. </w:t>
      </w:r>
      <w:proofErr w:type="spellStart"/>
      <w:r w:rsidR="003B3FC4" w:rsidRPr="006B047A">
        <w:rPr>
          <w:rFonts w:cs="Times New Roman"/>
          <w:szCs w:val="24"/>
        </w:rPr>
        <w:t>Мамакана</w:t>
      </w:r>
      <w:proofErr w:type="spellEnd"/>
      <w:r w:rsidR="003B3FC4" w:rsidRPr="006B047A">
        <w:rPr>
          <w:rFonts w:cs="Times New Roman"/>
          <w:szCs w:val="24"/>
        </w:rPr>
        <w:t xml:space="preserve">, </w:t>
      </w:r>
      <w:r w:rsidR="006B047A" w:rsidRPr="006B047A">
        <w:rPr>
          <w:rFonts w:cs="Times New Roman"/>
          <w:szCs w:val="24"/>
        </w:rPr>
        <w:t xml:space="preserve"> 20-летие </w:t>
      </w:r>
      <w:proofErr w:type="spellStart"/>
      <w:r w:rsidR="006B047A" w:rsidRPr="006B047A">
        <w:rPr>
          <w:rFonts w:cs="Times New Roman"/>
          <w:szCs w:val="24"/>
        </w:rPr>
        <w:t>культурно-досугового</w:t>
      </w:r>
      <w:proofErr w:type="spellEnd"/>
      <w:r w:rsidR="006B047A" w:rsidRPr="006B047A">
        <w:rPr>
          <w:rFonts w:cs="Times New Roman"/>
          <w:szCs w:val="24"/>
        </w:rPr>
        <w:t xml:space="preserve"> </w:t>
      </w:r>
      <w:r w:rsidR="003B3FC4" w:rsidRPr="006B047A">
        <w:rPr>
          <w:rFonts w:cs="Times New Roman"/>
          <w:szCs w:val="24"/>
        </w:rPr>
        <w:t xml:space="preserve"> центр</w:t>
      </w:r>
      <w:r w:rsidR="006B047A" w:rsidRPr="006B047A">
        <w:rPr>
          <w:rFonts w:cs="Times New Roman"/>
          <w:szCs w:val="24"/>
        </w:rPr>
        <w:t xml:space="preserve">а   </w:t>
      </w:r>
      <w:r w:rsidR="003B3FC4" w:rsidRPr="006B047A">
        <w:rPr>
          <w:rFonts w:cs="Times New Roman"/>
          <w:szCs w:val="24"/>
        </w:rPr>
        <w:t xml:space="preserve"> </w:t>
      </w:r>
      <w:proofErr w:type="gramStart"/>
      <w:r w:rsidR="003B3FC4" w:rsidRPr="006B047A">
        <w:rPr>
          <w:rFonts w:cs="Times New Roman"/>
          <w:szCs w:val="24"/>
        </w:rPr>
        <w:t>г</w:t>
      </w:r>
      <w:proofErr w:type="gramEnd"/>
      <w:r w:rsidR="003B3FC4" w:rsidRPr="006B047A">
        <w:rPr>
          <w:rFonts w:cs="Times New Roman"/>
          <w:szCs w:val="24"/>
        </w:rPr>
        <w:t>. Бодайбо. Всеми любимые творческие коллективы</w:t>
      </w:r>
      <w:r w:rsidR="006B047A" w:rsidRPr="006B047A">
        <w:rPr>
          <w:rFonts w:cs="Times New Roman"/>
          <w:szCs w:val="24"/>
        </w:rPr>
        <w:t xml:space="preserve"> - </w:t>
      </w:r>
      <w:r w:rsidR="003B3FC4" w:rsidRPr="006B047A">
        <w:rPr>
          <w:rFonts w:cs="Times New Roman"/>
          <w:szCs w:val="24"/>
        </w:rPr>
        <w:t>народный хор «Русская песня» и народн</w:t>
      </w:r>
      <w:r w:rsidR="006B047A" w:rsidRPr="006B047A">
        <w:rPr>
          <w:rFonts w:cs="Times New Roman"/>
          <w:szCs w:val="24"/>
        </w:rPr>
        <w:t>ая группа «Мужики» отметили 25-летие</w:t>
      </w:r>
      <w:r w:rsidR="003B3FC4" w:rsidRPr="006B047A">
        <w:rPr>
          <w:rFonts w:cs="Times New Roman"/>
          <w:szCs w:val="24"/>
        </w:rPr>
        <w:t>.</w:t>
      </w:r>
      <w:r w:rsidR="003B3FC4" w:rsidRPr="00267A56">
        <w:rPr>
          <w:rFonts w:cs="Times New Roman"/>
          <w:b/>
          <w:szCs w:val="24"/>
        </w:rPr>
        <w:t xml:space="preserve"> </w:t>
      </w:r>
      <w:r w:rsidR="003B3FC4" w:rsidRPr="001F525F">
        <w:rPr>
          <w:rFonts w:cs="Times New Roman"/>
          <w:szCs w:val="24"/>
        </w:rPr>
        <w:t xml:space="preserve">Яркие, красочные, запоминающиеся мероприятия были предложены </w:t>
      </w:r>
      <w:proofErr w:type="spellStart"/>
      <w:r w:rsidR="003B3FC4" w:rsidRPr="001F525F">
        <w:rPr>
          <w:rFonts w:cs="Times New Roman"/>
          <w:szCs w:val="24"/>
        </w:rPr>
        <w:t>бодайбинскому</w:t>
      </w:r>
      <w:proofErr w:type="spellEnd"/>
      <w:r w:rsidR="003B3FC4" w:rsidRPr="001F525F">
        <w:rPr>
          <w:rFonts w:cs="Times New Roman"/>
          <w:szCs w:val="24"/>
        </w:rPr>
        <w:t xml:space="preserve"> зрителю в связи с юбилейными датами.</w:t>
      </w:r>
    </w:p>
    <w:p w:rsidR="003B3FC4" w:rsidRDefault="003B3FC4" w:rsidP="003B3FC4">
      <w:pPr>
        <w:pStyle w:val="ab"/>
        <w:ind w:firstLine="708"/>
        <w:jc w:val="both"/>
        <w:rPr>
          <w:rFonts w:cs="Times New Roman"/>
          <w:szCs w:val="24"/>
        </w:rPr>
      </w:pPr>
      <w:r w:rsidRPr="001F525F">
        <w:rPr>
          <w:rFonts w:cs="Times New Roman"/>
          <w:szCs w:val="24"/>
        </w:rPr>
        <w:t xml:space="preserve">В августе 2015 года в </w:t>
      </w:r>
      <w:proofErr w:type="gramStart"/>
      <w:r w:rsidRPr="001F525F">
        <w:rPr>
          <w:rFonts w:cs="Times New Roman"/>
          <w:szCs w:val="24"/>
        </w:rPr>
        <w:t>г</w:t>
      </w:r>
      <w:proofErr w:type="gramEnd"/>
      <w:r w:rsidRPr="001F525F">
        <w:rPr>
          <w:rFonts w:cs="Times New Roman"/>
          <w:szCs w:val="24"/>
        </w:rPr>
        <w:t xml:space="preserve">. </w:t>
      </w:r>
      <w:r w:rsidRPr="006B047A">
        <w:rPr>
          <w:rFonts w:cs="Times New Roman"/>
          <w:szCs w:val="24"/>
        </w:rPr>
        <w:t xml:space="preserve">Иркутске состоялся </w:t>
      </w:r>
      <w:r w:rsidRPr="006B047A">
        <w:rPr>
          <w:rFonts w:cs="Times New Roman"/>
          <w:szCs w:val="24"/>
          <w:lang w:val="en-US"/>
        </w:rPr>
        <w:t>II</w:t>
      </w:r>
      <w:r w:rsidRPr="006B047A">
        <w:rPr>
          <w:rFonts w:cs="Times New Roman"/>
          <w:szCs w:val="24"/>
        </w:rPr>
        <w:t xml:space="preserve"> фестиваль коренных малочисленных народов Севера Иркутской области.</w:t>
      </w:r>
      <w:r w:rsidRPr="00267A56">
        <w:rPr>
          <w:rFonts w:cs="Times New Roman"/>
          <w:b/>
          <w:szCs w:val="24"/>
        </w:rPr>
        <w:t xml:space="preserve"> </w:t>
      </w:r>
      <w:r w:rsidRPr="001F525F">
        <w:rPr>
          <w:rFonts w:cs="Times New Roman"/>
          <w:szCs w:val="24"/>
        </w:rPr>
        <w:t>Администрацией были приняты необходимые меры для участия в нем представителей от нашего района. Три мастера национального центра</w:t>
      </w:r>
      <w:r>
        <w:rPr>
          <w:rFonts w:cs="Times New Roman"/>
          <w:szCs w:val="24"/>
        </w:rPr>
        <w:t xml:space="preserve"> «</w:t>
      </w:r>
      <w:proofErr w:type="spellStart"/>
      <w:r>
        <w:rPr>
          <w:rFonts w:cs="Times New Roman"/>
          <w:szCs w:val="24"/>
        </w:rPr>
        <w:t>Сардаана</w:t>
      </w:r>
      <w:proofErr w:type="spellEnd"/>
      <w:r>
        <w:rPr>
          <w:rFonts w:cs="Times New Roman"/>
          <w:szCs w:val="24"/>
        </w:rPr>
        <w:t xml:space="preserve">» </w:t>
      </w:r>
      <w:proofErr w:type="spellStart"/>
      <w:r>
        <w:rPr>
          <w:rFonts w:cs="Times New Roman"/>
          <w:szCs w:val="24"/>
        </w:rPr>
        <w:t>досугового</w:t>
      </w:r>
      <w:proofErr w:type="spellEnd"/>
      <w:r>
        <w:rPr>
          <w:rFonts w:cs="Times New Roman"/>
          <w:szCs w:val="24"/>
        </w:rPr>
        <w:t xml:space="preserve"> центра п. Перевоза приняли участие в фестивале и заняли призовые места в</w:t>
      </w:r>
      <w:r w:rsidRPr="002871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конкурсе мастеров народно-прикладного творчества, конкурсах «Национальная кухня», «Национальное подворье», «Народное танцевальное творчество» и «Северная красавица». В декабре текущего года впервые в районе, на базе </w:t>
      </w:r>
      <w:proofErr w:type="spellStart"/>
      <w:r>
        <w:rPr>
          <w:rFonts w:cs="Times New Roman"/>
          <w:szCs w:val="24"/>
        </w:rPr>
        <w:t>досугового</w:t>
      </w:r>
      <w:proofErr w:type="spellEnd"/>
      <w:r>
        <w:rPr>
          <w:rFonts w:cs="Times New Roman"/>
          <w:szCs w:val="24"/>
        </w:rPr>
        <w:t xml:space="preserve"> центра п. Перевоза прошел национальный конкурс «</w:t>
      </w:r>
      <w:proofErr w:type="spellStart"/>
      <w:r>
        <w:rPr>
          <w:rFonts w:cs="Times New Roman"/>
          <w:szCs w:val="24"/>
        </w:rPr>
        <w:t>Кумалан-наму</w:t>
      </w:r>
      <w:proofErr w:type="spellEnd"/>
      <w:r>
        <w:rPr>
          <w:rFonts w:cs="Times New Roman"/>
          <w:szCs w:val="24"/>
        </w:rPr>
        <w:t xml:space="preserve"> рода моего».</w:t>
      </w:r>
    </w:p>
    <w:p w:rsidR="00DF1041" w:rsidRDefault="006B047A" w:rsidP="00DF1041">
      <w:pPr>
        <w:ind w:firstLine="709"/>
        <w:jc w:val="both"/>
      </w:pPr>
      <w:r>
        <w:t>Р</w:t>
      </w:r>
      <w:r w:rsidR="00DF1041" w:rsidRPr="00525B17">
        <w:t xml:space="preserve">езультаты </w:t>
      </w:r>
      <w:r>
        <w:t xml:space="preserve">деятельности учреждений </w:t>
      </w:r>
      <w:r w:rsidR="00DF1041" w:rsidRPr="00525B17">
        <w:t>культуры</w:t>
      </w:r>
      <w:r>
        <w:t xml:space="preserve"> в 2015 году следующие.</w:t>
      </w:r>
    </w:p>
    <w:p w:rsidR="003B3FC4" w:rsidRDefault="003B3FC4" w:rsidP="003B3FC4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Выполнены основные</w:t>
      </w:r>
      <w:r w:rsidR="006B047A">
        <w:rPr>
          <w:rFonts w:eastAsia="Times New Roman" w:cs="Times New Roman"/>
          <w:szCs w:val="24"/>
          <w:lang w:eastAsia="ru-RU"/>
        </w:rPr>
        <w:t xml:space="preserve"> показатели Плана мероприятий (д</w:t>
      </w:r>
      <w:r>
        <w:rPr>
          <w:rFonts w:eastAsia="Times New Roman" w:cs="Times New Roman"/>
          <w:szCs w:val="24"/>
          <w:lang w:eastAsia="ru-RU"/>
        </w:rPr>
        <w:t xml:space="preserve">орожная карта). </w:t>
      </w:r>
      <w:r w:rsidR="00E076C7">
        <w:rPr>
          <w:rFonts w:eastAsia="Times New Roman" w:cs="Times New Roman"/>
          <w:szCs w:val="24"/>
          <w:lang w:eastAsia="ru-RU"/>
        </w:rPr>
        <w:t xml:space="preserve">Количество пользователей стационарных и </w:t>
      </w:r>
      <w:proofErr w:type="spellStart"/>
      <w:r w:rsidR="00E076C7">
        <w:rPr>
          <w:rFonts w:eastAsia="Times New Roman" w:cs="Times New Roman"/>
          <w:szCs w:val="24"/>
          <w:lang w:eastAsia="ru-RU"/>
        </w:rPr>
        <w:t>внестационарных</w:t>
      </w:r>
      <w:proofErr w:type="spellEnd"/>
      <w:r w:rsidR="00E076C7">
        <w:rPr>
          <w:rFonts w:eastAsia="Times New Roman" w:cs="Times New Roman"/>
          <w:szCs w:val="24"/>
          <w:lang w:eastAsia="ru-RU"/>
        </w:rPr>
        <w:t xml:space="preserve"> библиотечных пунктов составило</w:t>
      </w:r>
      <w:r>
        <w:rPr>
          <w:rFonts w:eastAsia="Times New Roman" w:cs="Times New Roman"/>
          <w:szCs w:val="24"/>
          <w:lang w:eastAsia="ru-RU"/>
        </w:rPr>
        <w:t xml:space="preserve"> 21939 человек, что на 0,3% выше показателя 2014 года. Книговыдача составила 403687 экземпляров, что на 0,1% выше показателя прошлого года. До 152203 человек увеличилось число посещений библиотек района. </w:t>
      </w:r>
    </w:p>
    <w:p w:rsidR="003B3FC4" w:rsidRDefault="003B3FC4" w:rsidP="003B3FC4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Увеличен показатель</w:t>
      </w:r>
      <w:r w:rsidRPr="00750C41">
        <w:rPr>
          <w:rFonts w:eastAsia="Times New Roman" w:cs="Times New Roman"/>
          <w:szCs w:val="24"/>
          <w:lang w:eastAsia="ru-RU"/>
        </w:rPr>
        <w:t xml:space="preserve"> количества представленных (во всех формах) зрителю музейных предметов основного фонда</w:t>
      </w:r>
      <w:r>
        <w:rPr>
          <w:rFonts w:eastAsia="Times New Roman" w:cs="Times New Roman"/>
          <w:szCs w:val="24"/>
          <w:lang w:eastAsia="ru-RU"/>
        </w:rPr>
        <w:t xml:space="preserve"> на 5 предметов. До 4245 человек увеличилось число посетителей музея.</w:t>
      </w:r>
      <w:r w:rsidRPr="00DE4CB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Увеличено на 15 единиц</w:t>
      </w:r>
      <w:r w:rsidRPr="00DE4CB9">
        <w:rPr>
          <w:rFonts w:eastAsia="Times New Roman" w:cs="Times New Roman"/>
          <w:szCs w:val="24"/>
          <w:lang w:eastAsia="ru-RU"/>
        </w:rPr>
        <w:t xml:space="preserve"> количества музейных предметов, представленных в ходе выездных мероприятий музея в городские поселения</w:t>
      </w:r>
      <w:r>
        <w:rPr>
          <w:rFonts w:eastAsia="Times New Roman" w:cs="Times New Roman"/>
          <w:szCs w:val="24"/>
          <w:lang w:eastAsia="ru-RU"/>
        </w:rPr>
        <w:t>.</w:t>
      </w:r>
    </w:p>
    <w:p w:rsidR="003B3FC4" w:rsidRDefault="003B3FC4" w:rsidP="003B3FC4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Положительным моментом можно считать создание собственных сайтов учреждений культуры. Так сайт центральной библиотеки за 2015 год посетили более 1000 человек.</w:t>
      </w:r>
    </w:p>
    <w:p w:rsidR="003B3FC4" w:rsidRDefault="00401AA9" w:rsidP="003B3FC4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Обучающиеся</w:t>
      </w:r>
      <w:r w:rsidR="006B047A">
        <w:rPr>
          <w:rFonts w:eastAsia="Times New Roman" w:cs="Times New Roman"/>
          <w:szCs w:val="24"/>
          <w:lang w:eastAsia="ru-RU"/>
        </w:rPr>
        <w:t xml:space="preserve"> музыкальной</w:t>
      </w:r>
      <w:r w:rsidR="003B3FC4" w:rsidRPr="00267A56">
        <w:rPr>
          <w:rFonts w:eastAsia="Times New Roman" w:cs="Times New Roman"/>
          <w:szCs w:val="24"/>
          <w:lang w:eastAsia="ru-RU"/>
        </w:rPr>
        <w:t xml:space="preserve"> школ</w:t>
      </w:r>
      <w:r w:rsidR="006B047A">
        <w:rPr>
          <w:rFonts w:eastAsia="Times New Roman" w:cs="Times New Roman"/>
          <w:szCs w:val="24"/>
          <w:lang w:eastAsia="ru-RU"/>
        </w:rPr>
        <w:t xml:space="preserve">ы приняли </w:t>
      </w:r>
      <w:r w:rsidR="003B3FC4" w:rsidRPr="00267A56">
        <w:rPr>
          <w:rFonts w:eastAsia="Times New Roman" w:cs="Times New Roman"/>
          <w:szCs w:val="24"/>
          <w:lang w:eastAsia="ru-RU"/>
        </w:rPr>
        <w:t xml:space="preserve"> участие во Всероссийском и областных конкурсах</w:t>
      </w:r>
      <w:r>
        <w:rPr>
          <w:rFonts w:eastAsia="Times New Roman" w:cs="Times New Roman"/>
          <w:szCs w:val="24"/>
          <w:lang w:eastAsia="ru-RU"/>
        </w:rPr>
        <w:t xml:space="preserve">: </w:t>
      </w:r>
      <w:r w:rsidR="003B3FC4" w:rsidRPr="00267A56">
        <w:rPr>
          <w:rFonts w:eastAsia="Times New Roman" w:cs="Times New Roman"/>
          <w:szCs w:val="24"/>
          <w:lang w:eastAsia="ru-RU"/>
        </w:rPr>
        <w:t>гитара</w:t>
      </w:r>
      <w:r>
        <w:rPr>
          <w:rFonts w:eastAsia="Times New Roman" w:cs="Times New Roman"/>
          <w:szCs w:val="24"/>
          <w:lang w:eastAsia="ru-RU"/>
        </w:rPr>
        <w:t xml:space="preserve"> -</w:t>
      </w:r>
      <w:r w:rsidR="003B3FC4" w:rsidRPr="00267A56">
        <w:rPr>
          <w:rFonts w:eastAsia="Times New Roman" w:cs="Times New Roman"/>
          <w:szCs w:val="24"/>
          <w:lang w:eastAsia="ru-RU"/>
        </w:rPr>
        <w:t xml:space="preserve"> г. С-Петербург, олимпиада по сольфеджио</w:t>
      </w:r>
      <w:r>
        <w:rPr>
          <w:rFonts w:eastAsia="Times New Roman" w:cs="Times New Roman"/>
          <w:szCs w:val="24"/>
          <w:lang w:eastAsia="ru-RU"/>
        </w:rPr>
        <w:t xml:space="preserve"> -</w:t>
      </w:r>
      <w:r w:rsidR="003B3FC4" w:rsidRPr="00267A56">
        <w:rPr>
          <w:rFonts w:eastAsia="Times New Roman" w:cs="Times New Roman"/>
          <w:szCs w:val="24"/>
          <w:lang w:eastAsia="ru-RU"/>
        </w:rPr>
        <w:t xml:space="preserve"> г. Братск</w:t>
      </w:r>
      <w:proofErr w:type="gramStart"/>
      <w:r w:rsidR="00813D30">
        <w:rPr>
          <w:rFonts w:eastAsia="Times New Roman" w:cs="Times New Roman"/>
          <w:szCs w:val="24"/>
          <w:lang w:eastAsia="ru-RU"/>
        </w:rPr>
        <w:t xml:space="preserve"> </w:t>
      </w:r>
      <w:r w:rsidR="003B3FC4" w:rsidRPr="00267A56">
        <w:rPr>
          <w:rFonts w:eastAsia="Times New Roman" w:cs="Times New Roman"/>
          <w:szCs w:val="24"/>
          <w:lang w:eastAsia="ru-RU"/>
        </w:rPr>
        <w:t>,</w:t>
      </w:r>
      <w:proofErr w:type="gramEnd"/>
      <w:r w:rsidR="003B3FC4" w:rsidRPr="00267A56">
        <w:rPr>
          <w:rFonts w:eastAsia="Times New Roman" w:cs="Times New Roman"/>
          <w:szCs w:val="24"/>
          <w:lang w:eastAsia="ru-RU"/>
        </w:rPr>
        <w:t xml:space="preserve"> культурная олимпиада</w:t>
      </w:r>
      <w:r>
        <w:rPr>
          <w:rFonts w:eastAsia="Times New Roman" w:cs="Times New Roman"/>
          <w:szCs w:val="24"/>
          <w:lang w:eastAsia="ru-RU"/>
        </w:rPr>
        <w:t xml:space="preserve"> -</w:t>
      </w:r>
      <w:r w:rsidR="003B3FC4" w:rsidRPr="00267A56">
        <w:rPr>
          <w:rFonts w:eastAsia="Times New Roman" w:cs="Times New Roman"/>
          <w:szCs w:val="24"/>
          <w:lang w:eastAsia="ru-RU"/>
        </w:rPr>
        <w:t xml:space="preserve"> г. Иркутск, конкурс исполнителей на народных инструментах</w:t>
      </w:r>
      <w:r>
        <w:rPr>
          <w:rFonts w:eastAsia="Times New Roman" w:cs="Times New Roman"/>
          <w:szCs w:val="24"/>
          <w:lang w:eastAsia="ru-RU"/>
        </w:rPr>
        <w:t xml:space="preserve"> -</w:t>
      </w:r>
      <w:r w:rsidR="003B3FC4" w:rsidRPr="00267A56">
        <w:rPr>
          <w:rFonts w:eastAsia="Times New Roman" w:cs="Times New Roman"/>
          <w:szCs w:val="24"/>
          <w:lang w:eastAsia="ru-RU"/>
        </w:rPr>
        <w:t xml:space="preserve"> г</w:t>
      </w:r>
      <w:r w:rsidR="003B3FC4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Иркутск.</w:t>
      </w:r>
    </w:p>
    <w:p w:rsidR="00401AA9" w:rsidRPr="00DF1041" w:rsidRDefault="00401AA9" w:rsidP="00401AA9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DF1041">
        <w:rPr>
          <w:rFonts w:eastAsia="Times New Roman" w:cs="Times New Roman"/>
          <w:szCs w:val="24"/>
          <w:lang w:eastAsia="ru-RU"/>
        </w:rPr>
        <w:t xml:space="preserve">По итогам 2015 </w:t>
      </w:r>
      <w:r w:rsidR="006B047A">
        <w:rPr>
          <w:rFonts w:eastAsia="Times New Roman" w:cs="Times New Roman"/>
          <w:szCs w:val="24"/>
          <w:lang w:eastAsia="ru-RU"/>
        </w:rPr>
        <w:t>года, за достижения в учебе 2 учащихся музыкальной</w:t>
      </w:r>
      <w:r w:rsidRPr="00DF1041">
        <w:rPr>
          <w:rFonts w:eastAsia="Times New Roman" w:cs="Times New Roman"/>
          <w:szCs w:val="24"/>
          <w:lang w:eastAsia="ru-RU"/>
        </w:rPr>
        <w:t xml:space="preserve"> школ</w:t>
      </w:r>
      <w:r w:rsidR="006B047A">
        <w:rPr>
          <w:rFonts w:eastAsia="Times New Roman" w:cs="Times New Roman"/>
          <w:szCs w:val="24"/>
          <w:lang w:eastAsia="ru-RU"/>
        </w:rPr>
        <w:t>ы</w:t>
      </w:r>
      <w:r w:rsidRPr="00DF1041">
        <w:rPr>
          <w:rFonts w:eastAsia="Times New Roman" w:cs="Times New Roman"/>
          <w:szCs w:val="24"/>
          <w:lang w:eastAsia="ru-RU"/>
        </w:rPr>
        <w:t xml:space="preserve"> были награждены премией мэра </w:t>
      </w:r>
      <w:proofErr w:type="gramStart"/>
      <w:r w:rsidRPr="00DF1041">
        <w:rPr>
          <w:rFonts w:eastAsia="Times New Roman" w:cs="Times New Roman"/>
          <w:szCs w:val="24"/>
          <w:lang w:eastAsia="ru-RU"/>
        </w:rPr>
        <w:t>г</w:t>
      </w:r>
      <w:proofErr w:type="gramEnd"/>
      <w:r w:rsidRPr="00DF1041">
        <w:rPr>
          <w:rFonts w:eastAsia="Times New Roman" w:cs="Times New Roman"/>
          <w:szCs w:val="24"/>
          <w:lang w:eastAsia="ru-RU"/>
        </w:rPr>
        <w:t>. Бодайбо и района.</w:t>
      </w:r>
    </w:p>
    <w:p w:rsidR="00401AA9" w:rsidRDefault="00401AA9" w:rsidP="00401AA9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0,6% увеличен показатель</w:t>
      </w:r>
      <w:r w:rsidRPr="00DE4CB9">
        <w:rPr>
          <w:rFonts w:eastAsia="Times New Roman" w:cs="Times New Roman"/>
          <w:szCs w:val="24"/>
          <w:lang w:eastAsia="ru-RU"/>
        </w:rPr>
        <w:t xml:space="preserve"> численности </w:t>
      </w:r>
      <w:r>
        <w:rPr>
          <w:rFonts w:eastAsia="Times New Roman" w:cs="Times New Roman"/>
          <w:szCs w:val="24"/>
          <w:lang w:eastAsia="ru-RU"/>
        </w:rPr>
        <w:t>посетителей</w:t>
      </w:r>
      <w:r w:rsidRPr="00DE4CB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DE4CB9">
        <w:rPr>
          <w:rFonts w:eastAsia="Times New Roman" w:cs="Times New Roman"/>
          <w:szCs w:val="24"/>
          <w:lang w:eastAsia="ru-RU"/>
        </w:rPr>
        <w:t>культурно-досуговых</w:t>
      </w:r>
      <w:proofErr w:type="spellEnd"/>
      <w:r w:rsidRPr="00DE4CB9">
        <w:rPr>
          <w:rFonts w:eastAsia="Times New Roman" w:cs="Times New Roman"/>
          <w:szCs w:val="24"/>
          <w:lang w:eastAsia="ru-RU"/>
        </w:rPr>
        <w:t xml:space="preserve"> мероприятий (п</w:t>
      </w:r>
      <w:r>
        <w:rPr>
          <w:rFonts w:eastAsia="Times New Roman" w:cs="Times New Roman"/>
          <w:szCs w:val="24"/>
          <w:lang w:eastAsia="ru-RU"/>
        </w:rPr>
        <w:t>о сравнению с предыдущим годом), который составил</w:t>
      </w:r>
      <w:r w:rsidR="006B047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72 500 человек.</w:t>
      </w:r>
      <w:r w:rsidRPr="0097287C">
        <w:rPr>
          <w:rFonts w:eastAsia="Times New Roman" w:cs="Times New Roman"/>
          <w:szCs w:val="24"/>
          <w:lang w:eastAsia="ru-RU"/>
        </w:rPr>
        <w:t xml:space="preserve"> </w:t>
      </w:r>
    </w:p>
    <w:p w:rsidR="00525B17" w:rsidRPr="00525B17" w:rsidRDefault="00525B17" w:rsidP="00401AA9">
      <w:pPr>
        <w:jc w:val="both"/>
      </w:pPr>
    </w:p>
    <w:tbl>
      <w:tblPr>
        <w:tblW w:w="0" w:type="auto"/>
        <w:tblLook w:val="04A0"/>
      </w:tblPr>
      <w:tblGrid>
        <w:gridCol w:w="6062"/>
        <w:gridCol w:w="1276"/>
        <w:gridCol w:w="1134"/>
        <w:gridCol w:w="1099"/>
      </w:tblGrid>
      <w:tr w:rsidR="00A45421" w:rsidRPr="00A45421" w:rsidTr="00525B1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21" w:rsidRPr="00A45421" w:rsidRDefault="00A45421" w:rsidP="00525B17">
            <w:pPr>
              <w:tabs>
                <w:tab w:val="left" w:pos="851"/>
              </w:tabs>
              <w:contextualSpacing/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21" w:rsidRPr="00A45421" w:rsidRDefault="00A45421" w:rsidP="00525B17">
            <w:pPr>
              <w:tabs>
                <w:tab w:val="left" w:pos="851"/>
              </w:tabs>
              <w:contextualSpacing/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2014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21" w:rsidRPr="00A45421" w:rsidRDefault="00A45421" w:rsidP="00525B17">
            <w:pPr>
              <w:tabs>
                <w:tab w:val="left" w:pos="851"/>
              </w:tabs>
              <w:contextualSpacing/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2015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421" w:rsidRPr="00A45421" w:rsidRDefault="00A45421" w:rsidP="00525B17">
            <w:pPr>
              <w:tabs>
                <w:tab w:val="left" w:pos="851"/>
              </w:tabs>
              <w:contextualSpacing/>
              <w:jc w:val="center"/>
              <w:rPr>
                <w:lang w:eastAsia="en-US"/>
              </w:rPr>
            </w:pPr>
            <w:r w:rsidRPr="00A45421">
              <w:rPr>
                <w:lang w:eastAsia="en-US"/>
              </w:rPr>
              <w:t>+, - к 2014 г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525B17" w:rsidRDefault="00525B17" w:rsidP="00525B17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A45421" w:rsidRPr="00525B17">
              <w:rPr>
                <w:lang w:eastAsia="en-US"/>
              </w:rPr>
              <w:t>исло культурно-массовых мероприятий, всего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421" w:rsidRPr="00525B17" w:rsidRDefault="00A45421" w:rsidP="00A45421">
            <w:pPr>
              <w:jc w:val="center"/>
              <w:rPr>
                <w:rFonts w:eastAsia="Calibri"/>
                <w:lang w:val="en-US" w:eastAsia="en-US"/>
              </w:rPr>
            </w:pPr>
            <w:r w:rsidRPr="00525B17">
              <w:rPr>
                <w:rFonts w:eastAsia="Calibri"/>
                <w:lang w:val="en-US" w:eastAsia="en-US"/>
              </w:rPr>
              <w:t>1</w:t>
            </w:r>
            <w:r w:rsidR="00525B17" w:rsidRPr="00525B17">
              <w:rPr>
                <w:rFonts w:eastAsia="Calibri"/>
                <w:lang w:eastAsia="en-US"/>
              </w:rPr>
              <w:t xml:space="preserve"> </w:t>
            </w:r>
            <w:r w:rsidRPr="00525B17">
              <w:rPr>
                <w:rFonts w:eastAsia="Calibri"/>
                <w:lang w:val="en-US" w:eastAsia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525B17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525B17">
              <w:rPr>
                <w:rFonts w:eastAsia="Calibri"/>
                <w:lang w:eastAsia="en-US"/>
              </w:rPr>
              <w:t>1331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525B17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525B17">
              <w:rPr>
                <w:rFonts w:eastAsia="Calibri"/>
                <w:lang w:eastAsia="en-US"/>
              </w:rPr>
              <w:t>+107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 w:rsidRPr="00A45421">
              <w:rPr>
                <w:lang w:eastAsia="en-US"/>
              </w:rPr>
              <w:t>в т. ч. для детей до 14 лет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val="en-US" w:eastAsia="en-US"/>
              </w:rPr>
              <w:t>4</w:t>
            </w:r>
            <w:r w:rsidRPr="00A45421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527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+55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525B17" w:rsidP="00A45421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A45421" w:rsidRPr="00A45421">
              <w:rPr>
                <w:lang w:eastAsia="en-US"/>
              </w:rPr>
              <w:t>для молодежи (от 15 до 24 лет)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val="en-US" w:eastAsia="en-US"/>
              </w:rPr>
              <w:t>40</w:t>
            </w:r>
            <w:r w:rsidRPr="00A4542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425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+20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525B17" w:rsidP="00525B17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A45421" w:rsidRPr="00A45421">
              <w:rPr>
                <w:lang w:eastAsia="en-US"/>
              </w:rPr>
              <w:t>исло посещений культурно-массовых мероприятий, всего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525B17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72</w:t>
            </w:r>
            <w:r w:rsidR="00525B17">
              <w:rPr>
                <w:rFonts w:eastAsia="Calibri"/>
                <w:lang w:eastAsia="en-US"/>
              </w:rPr>
              <w:t xml:space="preserve"> </w:t>
            </w:r>
            <w:r w:rsidRPr="00A45421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72</w:t>
            </w:r>
            <w:r w:rsidR="00525B17">
              <w:rPr>
                <w:rFonts w:eastAsia="Calibri"/>
                <w:lang w:eastAsia="en-US"/>
              </w:rPr>
              <w:t xml:space="preserve"> </w:t>
            </w:r>
            <w:r w:rsidRPr="00A45421"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+400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 w:rsidRPr="00A45421">
              <w:rPr>
                <w:lang w:eastAsia="en-US"/>
              </w:rPr>
              <w:t>в т. ч. детей до 14 лет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525B17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525B17">
              <w:rPr>
                <w:rFonts w:eastAsia="Calibri"/>
                <w:lang w:eastAsia="en-US"/>
              </w:rPr>
              <w:t>18</w:t>
            </w:r>
            <w:r w:rsidR="00525B17">
              <w:rPr>
                <w:rFonts w:eastAsia="Calibri"/>
                <w:lang w:eastAsia="en-US"/>
              </w:rPr>
              <w:t xml:space="preserve"> </w:t>
            </w:r>
            <w:r w:rsidRPr="00525B17"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525B17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525B17">
              <w:rPr>
                <w:rFonts w:eastAsia="Calibri"/>
                <w:lang w:eastAsia="en-US"/>
              </w:rPr>
              <w:t>19</w:t>
            </w:r>
            <w:r w:rsidR="00525B17">
              <w:rPr>
                <w:rFonts w:eastAsia="Calibri"/>
                <w:lang w:eastAsia="en-US"/>
              </w:rPr>
              <w:t xml:space="preserve"> </w:t>
            </w:r>
            <w:r w:rsidRPr="00525B17">
              <w:rPr>
                <w:rFonts w:eastAsia="Calibri"/>
                <w:lang w:eastAsia="en-US"/>
              </w:rPr>
              <w:t>353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525B17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525B17">
              <w:rPr>
                <w:rFonts w:eastAsia="Calibri"/>
                <w:lang w:eastAsia="en-US"/>
              </w:rPr>
              <w:t>+1053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525B17" w:rsidP="00A45421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A45421" w:rsidRPr="00A45421">
              <w:rPr>
                <w:lang w:eastAsia="en-US"/>
              </w:rPr>
              <w:t>молодежи (от 15-24 лет)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8</w:t>
            </w:r>
            <w:r w:rsidR="00525B17">
              <w:rPr>
                <w:rFonts w:eastAsia="Calibri"/>
                <w:lang w:eastAsia="en-US"/>
              </w:rPr>
              <w:t xml:space="preserve"> </w:t>
            </w:r>
            <w:r w:rsidRPr="00A45421">
              <w:rPr>
                <w:rFonts w:eastAsia="Calibri"/>
                <w:lang w:eastAsia="en-US"/>
              </w:rPr>
              <w:t>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8</w:t>
            </w:r>
            <w:r w:rsidR="00525B17">
              <w:rPr>
                <w:rFonts w:eastAsia="Calibri"/>
                <w:lang w:eastAsia="en-US"/>
              </w:rPr>
              <w:t xml:space="preserve"> </w:t>
            </w:r>
            <w:r w:rsidRPr="00A45421">
              <w:rPr>
                <w:rFonts w:eastAsia="Calibri"/>
                <w:lang w:eastAsia="en-US"/>
              </w:rPr>
              <w:t>270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+180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525B17" w:rsidP="00525B17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A45421" w:rsidRPr="00A45421">
              <w:rPr>
                <w:lang w:eastAsia="en-US"/>
              </w:rPr>
              <w:t xml:space="preserve">исло </w:t>
            </w:r>
            <w:proofErr w:type="spellStart"/>
            <w:r w:rsidR="00A45421" w:rsidRPr="00A45421">
              <w:rPr>
                <w:lang w:eastAsia="en-US"/>
              </w:rPr>
              <w:t>культурно-досуговых</w:t>
            </w:r>
            <w:proofErr w:type="spellEnd"/>
            <w:r w:rsidR="00A45421" w:rsidRPr="00A45421">
              <w:rPr>
                <w:lang w:eastAsia="en-US"/>
              </w:rPr>
              <w:t xml:space="preserve"> формирований, всего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val="en-US" w:eastAsia="en-US"/>
              </w:rPr>
            </w:pPr>
            <w:r w:rsidRPr="00A45421">
              <w:rPr>
                <w:rFonts w:eastAsia="Calibri"/>
                <w:lang w:val="en-US" w:eastAsia="en-US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-1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 w:rsidRPr="00A45421">
              <w:rPr>
                <w:lang w:eastAsia="en-US"/>
              </w:rPr>
              <w:t>в т. ч. для детей до 14 лет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val="en-US" w:eastAsia="en-US"/>
              </w:rPr>
            </w:pPr>
            <w:r w:rsidRPr="00A45421">
              <w:rPr>
                <w:rFonts w:eastAsia="Calibri"/>
                <w:lang w:val="en-US"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+1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525B17" w:rsidP="00A45421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A45421" w:rsidRPr="00A45421">
              <w:rPr>
                <w:lang w:eastAsia="en-US"/>
              </w:rPr>
              <w:t>для молодежи (от 15 до 24 лет)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val="en-US" w:eastAsia="en-US"/>
              </w:rPr>
            </w:pPr>
            <w:r w:rsidRPr="00A45421">
              <w:rPr>
                <w:rFonts w:eastAsia="Calibri"/>
                <w:lang w:val="en-US"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-6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525B17" w:rsidP="00525B17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A45421" w:rsidRPr="00A45421">
              <w:rPr>
                <w:lang w:eastAsia="en-US"/>
              </w:rPr>
              <w:t xml:space="preserve">исло участников </w:t>
            </w:r>
            <w:proofErr w:type="spellStart"/>
            <w:r w:rsidR="00A45421" w:rsidRPr="00A45421">
              <w:rPr>
                <w:lang w:eastAsia="en-US"/>
              </w:rPr>
              <w:t>культурно-досуговых</w:t>
            </w:r>
            <w:proofErr w:type="spellEnd"/>
            <w:r w:rsidR="00A45421" w:rsidRPr="00A45421">
              <w:rPr>
                <w:lang w:eastAsia="en-US"/>
              </w:rPr>
              <w:t xml:space="preserve"> формирований, всего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1</w:t>
            </w:r>
            <w:r w:rsidR="00525B17">
              <w:rPr>
                <w:rFonts w:eastAsia="Calibri"/>
                <w:lang w:eastAsia="en-US"/>
              </w:rPr>
              <w:t xml:space="preserve"> </w:t>
            </w:r>
            <w:r w:rsidRPr="00A45421">
              <w:rPr>
                <w:rFonts w:eastAsia="Calibri"/>
                <w:lang w:eastAsia="en-US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1</w:t>
            </w:r>
            <w:r w:rsidR="00525B17">
              <w:rPr>
                <w:rFonts w:eastAsia="Calibri"/>
                <w:lang w:eastAsia="en-US"/>
              </w:rPr>
              <w:t xml:space="preserve"> </w:t>
            </w:r>
            <w:r w:rsidRPr="00A45421"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+113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 w:rsidRPr="00A45421">
              <w:rPr>
                <w:lang w:eastAsia="en-US"/>
              </w:rPr>
              <w:t>в т. ч. детей до 14 лет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675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-36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525B17" w:rsidP="00A45421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A45421" w:rsidRPr="00A45421">
              <w:rPr>
                <w:lang w:eastAsia="en-US"/>
              </w:rPr>
              <w:t>молодежи (от 15 до 24 лет) (чел.)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+73</w:t>
            </w:r>
          </w:p>
        </w:tc>
      </w:tr>
      <w:tr w:rsidR="00A45421" w:rsidRPr="00A45421" w:rsidTr="00A454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525B17" w:rsidP="00525B17">
            <w:pPr>
              <w:tabs>
                <w:tab w:val="left" w:pos="851"/>
              </w:tabs>
              <w:contextualSpacing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="00A45421" w:rsidRPr="00A45421">
              <w:rPr>
                <w:lang w:eastAsia="en-US"/>
              </w:rPr>
              <w:t>исло коллективов, имеющих звание «Народный»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21" w:rsidRPr="00A45421" w:rsidRDefault="00A45421" w:rsidP="00A45421">
            <w:pPr>
              <w:jc w:val="center"/>
              <w:rPr>
                <w:rFonts w:eastAsia="Calibri"/>
                <w:lang w:eastAsia="en-US"/>
              </w:rPr>
            </w:pPr>
            <w:r w:rsidRPr="00A45421">
              <w:rPr>
                <w:rFonts w:eastAsia="Calibri"/>
                <w:lang w:eastAsia="en-US"/>
              </w:rPr>
              <w:t>0</w:t>
            </w:r>
          </w:p>
        </w:tc>
      </w:tr>
    </w:tbl>
    <w:p w:rsidR="00401AA9" w:rsidRDefault="00401AA9" w:rsidP="00A45421">
      <w:pPr>
        <w:pStyle w:val="ab"/>
        <w:ind w:firstLine="708"/>
        <w:jc w:val="both"/>
        <w:rPr>
          <w:szCs w:val="24"/>
        </w:rPr>
      </w:pPr>
    </w:p>
    <w:p w:rsidR="006B047A" w:rsidRDefault="006B047A" w:rsidP="00401AA9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Вместе с тем</w:t>
      </w:r>
      <w:r w:rsidR="00401AA9">
        <w:rPr>
          <w:rFonts w:eastAsia="Times New Roman" w:cs="Times New Roman"/>
          <w:szCs w:val="24"/>
          <w:lang w:eastAsia="ru-RU"/>
        </w:rPr>
        <w:t>, не удалось сохранить показатель количества участников клубных формирований. Уменьшение показателя произошло в связи с увольнением специалистов из клуба п. Кропоткина. В связи с оттоком населения из района</w:t>
      </w:r>
      <w:r>
        <w:rPr>
          <w:rFonts w:eastAsia="Times New Roman" w:cs="Times New Roman"/>
          <w:szCs w:val="24"/>
          <w:lang w:eastAsia="ru-RU"/>
        </w:rPr>
        <w:t>,</w:t>
      </w:r>
      <w:r w:rsidR="00401AA9">
        <w:rPr>
          <w:rFonts w:eastAsia="Times New Roman" w:cs="Times New Roman"/>
          <w:szCs w:val="24"/>
          <w:lang w:eastAsia="ru-RU"/>
        </w:rPr>
        <w:t xml:space="preserve"> не удается сохранить и контингент обучающихся в музыкальных школах</w:t>
      </w:r>
      <w:r>
        <w:rPr>
          <w:rFonts w:eastAsia="Times New Roman" w:cs="Times New Roman"/>
          <w:szCs w:val="24"/>
          <w:lang w:eastAsia="ru-RU"/>
        </w:rPr>
        <w:t xml:space="preserve"> поселков. </w:t>
      </w:r>
      <w:r w:rsidR="00401AA9">
        <w:rPr>
          <w:rFonts w:eastAsia="Times New Roman" w:cs="Times New Roman"/>
          <w:szCs w:val="24"/>
          <w:lang w:eastAsia="ru-RU"/>
        </w:rPr>
        <w:t>Одной из острых проблем сферы культуры остается нехватка квалифицированных кадров.</w:t>
      </w:r>
    </w:p>
    <w:p w:rsidR="00401AA9" w:rsidRDefault="00401AA9" w:rsidP="00401AA9">
      <w:pPr>
        <w:pStyle w:val="ab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DC38A0" w:rsidRPr="00A45421" w:rsidRDefault="00D02068" w:rsidP="006B047A">
      <w:pPr>
        <w:jc w:val="center"/>
        <w:rPr>
          <w:b/>
        </w:rPr>
      </w:pPr>
      <w:r>
        <w:rPr>
          <w:b/>
        </w:rPr>
        <w:t xml:space="preserve">1.3.4. </w:t>
      </w:r>
      <w:r w:rsidR="00DC38A0" w:rsidRPr="00A45421">
        <w:rPr>
          <w:b/>
        </w:rPr>
        <w:t xml:space="preserve">Молодежная политика и </w:t>
      </w:r>
      <w:r w:rsidR="006B047A">
        <w:rPr>
          <w:b/>
        </w:rPr>
        <w:t>физическая культура</w:t>
      </w:r>
    </w:p>
    <w:p w:rsidR="00DC38A0" w:rsidRPr="00A45421" w:rsidRDefault="00DC38A0" w:rsidP="00A45421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  На территории МО г.</w:t>
      </w:r>
      <w:r w:rsidR="002503CB">
        <w:rPr>
          <w:szCs w:val="24"/>
        </w:rPr>
        <w:t xml:space="preserve"> </w:t>
      </w:r>
      <w:r w:rsidRPr="00A45421">
        <w:rPr>
          <w:szCs w:val="24"/>
        </w:rPr>
        <w:t xml:space="preserve">Бодайбо и района проживает 6 237 молодых граждан в возрасте от 14 до 35 лет, что составляет 29,2% от общей численности населения </w:t>
      </w:r>
      <w:proofErr w:type="spellStart"/>
      <w:r w:rsidRPr="00A45421">
        <w:rPr>
          <w:szCs w:val="24"/>
        </w:rPr>
        <w:t>Бодайбинского</w:t>
      </w:r>
      <w:proofErr w:type="spellEnd"/>
      <w:r w:rsidRPr="00A45421">
        <w:rPr>
          <w:szCs w:val="24"/>
        </w:rPr>
        <w:t xml:space="preserve"> района. Обучающиеся образовательных учреждений общего и </w:t>
      </w:r>
      <w:proofErr w:type="spellStart"/>
      <w:r w:rsidRPr="00A45421">
        <w:rPr>
          <w:szCs w:val="24"/>
        </w:rPr>
        <w:t>средн</w:t>
      </w:r>
      <w:r w:rsidR="00D40C3C">
        <w:rPr>
          <w:szCs w:val="24"/>
        </w:rPr>
        <w:t>е-сп</w:t>
      </w:r>
      <w:r w:rsidRPr="00A45421">
        <w:rPr>
          <w:szCs w:val="24"/>
        </w:rPr>
        <w:t>ециального</w:t>
      </w:r>
      <w:proofErr w:type="spellEnd"/>
      <w:r w:rsidRPr="00A45421">
        <w:rPr>
          <w:szCs w:val="24"/>
        </w:rPr>
        <w:t xml:space="preserve"> образования составляют 16,2% от общего числа молодежи.</w:t>
      </w:r>
    </w:p>
    <w:p w:rsidR="00DC38A0" w:rsidRPr="00A45421" w:rsidRDefault="00DC38A0" w:rsidP="00A45421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 Деятельность администрации </w:t>
      </w:r>
      <w:proofErr w:type="gramStart"/>
      <w:r w:rsidRPr="00A45421">
        <w:rPr>
          <w:szCs w:val="24"/>
        </w:rPr>
        <w:t>г</w:t>
      </w:r>
      <w:proofErr w:type="gramEnd"/>
      <w:r w:rsidRPr="00A45421">
        <w:rPr>
          <w:szCs w:val="24"/>
        </w:rPr>
        <w:t>.</w:t>
      </w:r>
      <w:r w:rsidR="002503CB">
        <w:rPr>
          <w:szCs w:val="24"/>
        </w:rPr>
        <w:t xml:space="preserve"> </w:t>
      </w:r>
      <w:r w:rsidRPr="00A45421">
        <w:rPr>
          <w:szCs w:val="24"/>
        </w:rPr>
        <w:t xml:space="preserve">Бодайбо и района в сфере молодежной политики и спорта осуществляется в соответствии с муниципальными программами «Развитие молодежной политики в </w:t>
      </w:r>
      <w:proofErr w:type="spellStart"/>
      <w:r w:rsidRPr="00A45421">
        <w:rPr>
          <w:szCs w:val="24"/>
        </w:rPr>
        <w:t>Бодайбинском</w:t>
      </w:r>
      <w:proofErr w:type="spellEnd"/>
      <w:r w:rsidRPr="00A45421">
        <w:rPr>
          <w:szCs w:val="24"/>
        </w:rPr>
        <w:t xml:space="preserve">  районе» и «Развитие физической культуры и спорта в </w:t>
      </w:r>
      <w:proofErr w:type="spellStart"/>
      <w:r w:rsidRPr="00A45421">
        <w:rPr>
          <w:szCs w:val="24"/>
        </w:rPr>
        <w:t>Бодайбинском</w:t>
      </w:r>
      <w:proofErr w:type="spellEnd"/>
      <w:r w:rsidRPr="00A45421">
        <w:rPr>
          <w:szCs w:val="24"/>
        </w:rPr>
        <w:t xml:space="preserve"> районе».</w:t>
      </w:r>
    </w:p>
    <w:p w:rsidR="00706661" w:rsidRPr="00A45421" w:rsidRDefault="00DC38A0" w:rsidP="00706661">
      <w:pPr>
        <w:pStyle w:val="ab"/>
        <w:ind w:firstLine="708"/>
        <w:jc w:val="both"/>
        <w:rPr>
          <w:szCs w:val="24"/>
        </w:rPr>
      </w:pPr>
      <w:r w:rsidRPr="00A45421">
        <w:rPr>
          <w:szCs w:val="24"/>
        </w:rPr>
        <w:t xml:space="preserve">           </w:t>
      </w:r>
      <w:r w:rsidR="00706661">
        <w:rPr>
          <w:szCs w:val="24"/>
        </w:rPr>
        <w:t>В структуре муниципальной</w:t>
      </w:r>
      <w:r w:rsidRPr="00A45421">
        <w:rPr>
          <w:szCs w:val="24"/>
        </w:rPr>
        <w:t xml:space="preserve"> программы «Развитие молодежной политики в </w:t>
      </w:r>
      <w:proofErr w:type="spellStart"/>
      <w:r w:rsidRPr="00A45421">
        <w:rPr>
          <w:szCs w:val="24"/>
        </w:rPr>
        <w:t>Бодайбинском</w:t>
      </w:r>
      <w:proofErr w:type="spellEnd"/>
      <w:r w:rsidRPr="00A45421">
        <w:rPr>
          <w:szCs w:val="24"/>
        </w:rPr>
        <w:t xml:space="preserve"> районе» </w:t>
      </w:r>
      <w:r w:rsidR="00706661" w:rsidRPr="00A45421">
        <w:rPr>
          <w:szCs w:val="24"/>
        </w:rPr>
        <w:t xml:space="preserve">две подпрограммы: «Молодежь </w:t>
      </w:r>
      <w:proofErr w:type="spellStart"/>
      <w:r w:rsidR="00706661" w:rsidRPr="00A45421">
        <w:rPr>
          <w:szCs w:val="24"/>
        </w:rPr>
        <w:t>Бодайбинского</w:t>
      </w:r>
      <w:proofErr w:type="spellEnd"/>
      <w:r w:rsidR="00706661" w:rsidRPr="00A45421">
        <w:rPr>
          <w:szCs w:val="24"/>
        </w:rPr>
        <w:t xml:space="preserve"> района»</w:t>
      </w:r>
      <w:r w:rsidR="00706661">
        <w:rPr>
          <w:szCs w:val="24"/>
        </w:rPr>
        <w:t xml:space="preserve"> и </w:t>
      </w:r>
      <w:r w:rsidR="00706661" w:rsidRPr="00A45421">
        <w:rPr>
          <w:szCs w:val="24"/>
        </w:rPr>
        <w:t xml:space="preserve"> «Комплексные меры профилактики злоупотребления наркотическими средствами и психотропными веществами в </w:t>
      </w:r>
      <w:proofErr w:type="spellStart"/>
      <w:r w:rsidR="00706661" w:rsidRPr="00A45421">
        <w:rPr>
          <w:szCs w:val="24"/>
        </w:rPr>
        <w:t>Бодайбинском</w:t>
      </w:r>
      <w:proofErr w:type="spellEnd"/>
      <w:r w:rsidR="00706661" w:rsidRPr="00A45421">
        <w:rPr>
          <w:szCs w:val="24"/>
        </w:rPr>
        <w:t xml:space="preserve"> районе».</w:t>
      </w:r>
    </w:p>
    <w:p w:rsidR="00DC38A0" w:rsidRPr="00A45421" w:rsidRDefault="00DC38A0" w:rsidP="00A45421">
      <w:pPr>
        <w:pStyle w:val="ab"/>
        <w:ind w:firstLine="708"/>
        <w:jc w:val="both"/>
        <w:rPr>
          <w:szCs w:val="24"/>
        </w:rPr>
      </w:pPr>
      <w:r w:rsidRPr="00A45421">
        <w:rPr>
          <w:szCs w:val="24"/>
        </w:rPr>
        <w:t xml:space="preserve">В рамках подпрограммы «Молодежь </w:t>
      </w:r>
      <w:proofErr w:type="spellStart"/>
      <w:r w:rsidRPr="00A45421">
        <w:rPr>
          <w:szCs w:val="24"/>
        </w:rPr>
        <w:t>Бодайбинского</w:t>
      </w:r>
      <w:proofErr w:type="spellEnd"/>
      <w:r w:rsidRPr="00A45421">
        <w:rPr>
          <w:szCs w:val="24"/>
        </w:rPr>
        <w:t xml:space="preserve"> района» (далее – Подпрограмма) в 2015 г. </w:t>
      </w:r>
      <w:r w:rsidR="00154B07">
        <w:rPr>
          <w:szCs w:val="24"/>
        </w:rPr>
        <w:t xml:space="preserve">проведена </w:t>
      </w:r>
      <w:r w:rsidRPr="00A45421">
        <w:rPr>
          <w:szCs w:val="24"/>
        </w:rPr>
        <w:t>работа по формированию общественных мол</w:t>
      </w:r>
      <w:r w:rsidR="00706661">
        <w:rPr>
          <w:szCs w:val="24"/>
        </w:rPr>
        <w:t>одежных объединений. Разработано и утверждено</w:t>
      </w:r>
      <w:r w:rsidRPr="00A45421">
        <w:rPr>
          <w:szCs w:val="24"/>
        </w:rPr>
        <w:t xml:space="preserve"> </w:t>
      </w:r>
      <w:r w:rsidR="00706661">
        <w:rPr>
          <w:szCs w:val="24"/>
        </w:rPr>
        <w:t>Положение о Молодежном совете (распоряжение</w:t>
      </w:r>
      <w:r w:rsidRPr="00A45421">
        <w:rPr>
          <w:szCs w:val="24"/>
        </w:rPr>
        <w:t xml:space="preserve"> администрации г</w:t>
      </w:r>
      <w:proofErr w:type="gramStart"/>
      <w:r w:rsidRPr="00A45421">
        <w:rPr>
          <w:szCs w:val="24"/>
        </w:rPr>
        <w:t>.Б</w:t>
      </w:r>
      <w:proofErr w:type="gramEnd"/>
      <w:r w:rsidRPr="00A45421">
        <w:rPr>
          <w:szCs w:val="24"/>
        </w:rPr>
        <w:t>одайбо</w:t>
      </w:r>
      <w:r w:rsidR="00706661">
        <w:rPr>
          <w:szCs w:val="24"/>
        </w:rPr>
        <w:t xml:space="preserve"> и района от 14.05.2015 № 365-р).</w:t>
      </w:r>
    </w:p>
    <w:p w:rsidR="00DC38A0" w:rsidRPr="00A45421" w:rsidRDefault="00DC38A0" w:rsidP="00A45421">
      <w:pPr>
        <w:pStyle w:val="ab"/>
        <w:ind w:firstLine="708"/>
        <w:jc w:val="both"/>
        <w:rPr>
          <w:szCs w:val="24"/>
        </w:rPr>
      </w:pPr>
      <w:r w:rsidRPr="00A45421">
        <w:rPr>
          <w:szCs w:val="24"/>
        </w:rPr>
        <w:t>Молодежный совет стал координирующим органом различных молодежных движений, представители которых входят в состав Молодежного совета.</w:t>
      </w:r>
    </w:p>
    <w:p w:rsidR="00DC38A0" w:rsidRPr="00A45421" w:rsidRDefault="00DC38A0" w:rsidP="00A45421">
      <w:pPr>
        <w:pStyle w:val="ab"/>
        <w:ind w:firstLine="708"/>
        <w:jc w:val="both"/>
        <w:rPr>
          <w:szCs w:val="24"/>
        </w:rPr>
      </w:pPr>
      <w:r w:rsidRPr="00A45421">
        <w:rPr>
          <w:szCs w:val="24"/>
        </w:rPr>
        <w:t>В рамках реализации мероприятий гражданско-патриотической направленности активисты молодежного движения приняли участие в праздновании 95-летия Иркутского комсомола; мероприятиях, посвященных памяти жертвам Ленского расстрела; праздновании  70-летия Победы в Великой Отечественной войне; Дне призывника.</w:t>
      </w:r>
    </w:p>
    <w:p w:rsidR="00DC38A0" w:rsidRPr="00A45421" w:rsidRDefault="00DC38A0" w:rsidP="00A45421">
      <w:pPr>
        <w:pStyle w:val="ab"/>
        <w:ind w:firstLine="708"/>
        <w:jc w:val="both"/>
        <w:rPr>
          <w:szCs w:val="24"/>
        </w:rPr>
      </w:pPr>
      <w:r w:rsidRPr="00A45421">
        <w:rPr>
          <w:szCs w:val="24"/>
        </w:rPr>
        <w:t xml:space="preserve">Для поддержки творческих интересов молодежи был проведен конкурс «В объективе – молодежь!». </w:t>
      </w:r>
    </w:p>
    <w:p w:rsidR="00DC38A0" w:rsidRPr="00A45421" w:rsidRDefault="00DC38A0" w:rsidP="00A45421">
      <w:pPr>
        <w:pStyle w:val="ab"/>
        <w:ind w:firstLine="708"/>
        <w:jc w:val="both"/>
        <w:rPr>
          <w:szCs w:val="24"/>
        </w:rPr>
      </w:pPr>
      <w:r w:rsidRPr="00A45421">
        <w:rPr>
          <w:szCs w:val="24"/>
        </w:rPr>
        <w:t>Молодежь находит поддержку в инициативе проведения мероприятий. Именно такой инициативой было проведение в День молодежи утренней зарядки, велопробега, мастер-класса по тайскому боксу, дискотеки; акции, посвященной Дню Российского флага.</w:t>
      </w:r>
    </w:p>
    <w:p w:rsidR="00DC38A0" w:rsidRPr="00A45421" w:rsidRDefault="00DC38A0" w:rsidP="00A45421">
      <w:pPr>
        <w:pStyle w:val="ab"/>
        <w:jc w:val="both"/>
        <w:rPr>
          <w:szCs w:val="24"/>
        </w:rPr>
      </w:pPr>
      <w:r w:rsidRPr="00A45421">
        <w:rPr>
          <w:szCs w:val="24"/>
        </w:rPr>
        <w:t>на катке; летний туристический поход и др.</w:t>
      </w:r>
    </w:p>
    <w:p w:rsidR="00DC38A0" w:rsidRPr="00A45421" w:rsidRDefault="00DC38A0" w:rsidP="00A45421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</w:t>
      </w:r>
      <w:r w:rsidR="00A21700" w:rsidRPr="00A45421">
        <w:rPr>
          <w:szCs w:val="24"/>
        </w:rPr>
        <w:t xml:space="preserve">Действует </w:t>
      </w:r>
      <w:r w:rsidRPr="00A45421">
        <w:rPr>
          <w:szCs w:val="24"/>
        </w:rPr>
        <w:t xml:space="preserve"> </w:t>
      </w:r>
      <w:r w:rsidR="00A21700" w:rsidRPr="002503CB">
        <w:rPr>
          <w:szCs w:val="24"/>
        </w:rPr>
        <w:t>Молодежная избирательная комиссия</w:t>
      </w:r>
      <w:r w:rsidR="00A21700" w:rsidRPr="00A45421">
        <w:rPr>
          <w:b/>
          <w:szCs w:val="24"/>
        </w:rPr>
        <w:t>, с</w:t>
      </w:r>
      <w:r w:rsidR="00A21700" w:rsidRPr="00A45421">
        <w:rPr>
          <w:szCs w:val="24"/>
        </w:rPr>
        <w:t xml:space="preserve">озданная в </w:t>
      </w:r>
      <w:r w:rsidRPr="00A45421">
        <w:rPr>
          <w:szCs w:val="24"/>
        </w:rPr>
        <w:t>2014 г</w:t>
      </w:r>
      <w:r w:rsidR="00A21700" w:rsidRPr="00A45421">
        <w:rPr>
          <w:szCs w:val="24"/>
        </w:rPr>
        <w:t>., по инициативе которой</w:t>
      </w:r>
      <w:r w:rsidRPr="00A45421">
        <w:rPr>
          <w:szCs w:val="24"/>
        </w:rPr>
        <w:t xml:space="preserve"> ежегодно проводится </w:t>
      </w:r>
      <w:r w:rsidR="00154B07">
        <w:rPr>
          <w:szCs w:val="24"/>
        </w:rPr>
        <w:t xml:space="preserve"> торжественное вручение паспортов</w:t>
      </w:r>
      <w:r w:rsidRPr="00A45421">
        <w:rPr>
          <w:szCs w:val="24"/>
        </w:rPr>
        <w:t xml:space="preserve"> ребятам, достигшим 14 лет.</w:t>
      </w:r>
      <w:r w:rsidR="00A21700" w:rsidRPr="00A45421">
        <w:rPr>
          <w:szCs w:val="24"/>
        </w:rPr>
        <w:t xml:space="preserve"> </w:t>
      </w:r>
      <w:r w:rsidRPr="00A45421">
        <w:rPr>
          <w:szCs w:val="24"/>
        </w:rPr>
        <w:t xml:space="preserve">Также они активные участники научно-практической конференции «Молодежь 21 века», которая традиционно проходит в </w:t>
      </w:r>
      <w:proofErr w:type="spellStart"/>
      <w:r w:rsidRPr="00A45421">
        <w:rPr>
          <w:szCs w:val="24"/>
        </w:rPr>
        <w:t>Бодайбинском</w:t>
      </w:r>
      <w:proofErr w:type="spellEnd"/>
      <w:r w:rsidRPr="00A45421">
        <w:rPr>
          <w:szCs w:val="24"/>
        </w:rPr>
        <w:t xml:space="preserve"> горном техникуме.</w:t>
      </w:r>
    </w:p>
    <w:p w:rsidR="00DC38A0" w:rsidRPr="00A45421" w:rsidRDefault="00DC38A0" w:rsidP="00A45421">
      <w:pPr>
        <w:pStyle w:val="ab"/>
        <w:ind w:firstLine="709"/>
        <w:jc w:val="both"/>
        <w:rPr>
          <w:szCs w:val="24"/>
        </w:rPr>
      </w:pPr>
      <w:r w:rsidRPr="00A45421">
        <w:rPr>
          <w:szCs w:val="24"/>
        </w:rPr>
        <w:t>Сегодня актив общественных молодежных организаций насчитывает 74 человека  в возрасте от 14 до 22 лет. Кроме этого, к работе с молодежью привлечены профессиональные кадры.</w:t>
      </w:r>
      <w:r w:rsidR="00A21700" w:rsidRPr="00A45421">
        <w:rPr>
          <w:szCs w:val="24"/>
        </w:rPr>
        <w:t xml:space="preserve"> </w:t>
      </w:r>
      <w:r w:rsidRPr="00A45421">
        <w:rPr>
          <w:szCs w:val="24"/>
        </w:rPr>
        <w:t>Силами молодежи проведено 14 мероприятий, которыми были охвачены более 500 чел.</w:t>
      </w:r>
    </w:p>
    <w:p w:rsidR="00DC38A0" w:rsidRPr="00A45421" w:rsidRDefault="00DC38A0" w:rsidP="00A45421">
      <w:pPr>
        <w:pStyle w:val="ab"/>
        <w:ind w:firstLine="709"/>
        <w:jc w:val="both"/>
        <w:rPr>
          <w:szCs w:val="24"/>
        </w:rPr>
      </w:pPr>
      <w:r w:rsidRPr="00A45421">
        <w:rPr>
          <w:szCs w:val="24"/>
        </w:rPr>
        <w:t xml:space="preserve"> </w:t>
      </w:r>
      <w:r w:rsidR="003225FF">
        <w:rPr>
          <w:szCs w:val="24"/>
        </w:rPr>
        <w:t>Ф</w:t>
      </w:r>
      <w:r w:rsidRPr="00A45421">
        <w:rPr>
          <w:szCs w:val="24"/>
        </w:rPr>
        <w:t>инансирование Программы составило 8</w:t>
      </w:r>
      <w:r w:rsidR="00A21700" w:rsidRPr="00A45421">
        <w:rPr>
          <w:szCs w:val="24"/>
        </w:rPr>
        <w:t>80,3</w:t>
      </w:r>
      <w:r w:rsidRPr="00A45421">
        <w:rPr>
          <w:szCs w:val="24"/>
        </w:rPr>
        <w:t xml:space="preserve"> </w:t>
      </w:r>
      <w:r w:rsidR="00A21700" w:rsidRPr="00A45421">
        <w:rPr>
          <w:szCs w:val="24"/>
        </w:rPr>
        <w:t>тыс. руб.</w:t>
      </w:r>
      <w:r w:rsidRPr="00A45421">
        <w:rPr>
          <w:szCs w:val="24"/>
        </w:rPr>
        <w:t>, из них</w:t>
      </w:r>
      <w:r w:rsidR="00A21700" w:rsidRPr="00A45421">
        <w:rPr>
          <w:szCs w:val="24"/>
        </w:rPr>
        <w:t xml:space="preserve"> </w:t>
      </w:r>
      <w:r w:rsidRPr="00A45421">
        <w:rPr>
          <w:szCs w:val="24"/>
        </w:rPr>
        <w:t xml:space="preserve">на основное мероприятие «Гражданско-патриотическое воспитание молодежи» - 45,0 </w:t>
      </w:r>
      <w:r w:rsidR="00A21700" w:rsidRPr="00A45421">
        <w:rPr>
          <w:szCs w:val="24"/>
        </w:rPr>
        <w:t>тыс. руб.</w:t>
      </w:r>
    </w:p>
    <w:p w:rsidR="003225FF" w:rsidRDefault="00DC38A0" w:rsidP="00A45421">
      <w:pPr>
        <w:pStyle w:val="ab"/>
        <w:ind w:firstLine="709"/>
        <w:jc w:val="both"/>
        <w:rPr>
          <w:szCs w:val="24"/>
        </w:rPr>
      </w:pPr>
      <w:r w:rsidRPr="00A45421">
        <w:rPr>
          <w:szCs w:val="24"/>
        </w:rPr>
        <w:t xml:space="preserve">  </w:t>
      </w:r>
      <w:r w:rsidR="0048248E" w:rsidRPr="00A45421">
        <w:rPr>
          <w:szCs w:val="24"/>
        </w:rPr>
        <w:t>На реализацию основного мероприятия подпрограммы</w:t>
      </w:r>
      <w:r w:rsidRPr="00A45421">
        <w:rPr>
          <w:szCs w:val="24"/>
        </w:rPr>
        <w:t xml:space="preserve"> «Комплекс</w:t>
      </w:r>
      <w:r w:rsidR="002503CB">
        <w:rPr>
          <w:szCs w:val="24"/>
        </w:rPr>
        <w:t xml:space="preserve"> </w:t>
      </w:r>
      <w:r w:rsidRPr="00A45421">
        <w:rPr>
          <w:szCs w:val="24"/>
        </w:rPr>
        <w:t xml:space="preserve">мер, направленных на поддержку талантливой и одаренной молодежи» израсходовано 790,3 </w:t>
      </w:r>
      <w:r w:rsidR="0048248E" w:rsidRPr="00A45421">
        <w:rPr>
          <w:szCs w:val="24"/>
        </w:rPr>
        <w:t>тыс. руб., и</w:t>
      </w:r>
      <w:r w:rsidRPr="00A45421">
        <w:rPr>
          <w:szCs w:val="24"/>
        </w:rPr>
        <w:t>з них</w:t>
      </w:r>
      <w:r w:rsidR="0048248E" w:rsidRPr="00A45421">
        <w:rPr>
          <w:szCs w:val="24"/>
        </w:rPr>
        <w:t>:</w:t>
      </w:r>
      <w:r w:rsidRPr="00A45421">
        <w:rPr>
          <w:szCs w:val="24"/>
        </w:rPr>
        <w:t xml:space="preserve"> </w:t>
      </w:r>
    </w:p>
    <w:p w:rsidR="00DC38A0" w:rsidRPr="00A45421" w:rsidRDefault="003225FF" w:rsidP="00A45421">
      <w:pPr>
        <w:pStyle w:val="ab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DC38A0" w:rsidRPr="00A45421">
        <w:rPr>
          <w:szCs w:val="24"/>
        </w:rPr>
        <w:t xml:space="preserve">690,7 </w:t>
      </w:r>
      <w:r w:rsidR="0048248E" w:rsidRPr="00A45421">
        <w:rPr>
          <w:szCs w:val="24"/>
        </w:rPr>
        <w:t>тыс. руб.</w:t>
      </w:r>
      <w:r w:rsidR="00DC38A0" w:rsidRPr="00A45421">
        <w:rPr>
          <w:szCs w:val="24"/>
        </w:rPr>
        <w:t xml:space="preserve"> на участие в программах МДЦ «Артек» и ВДЦ «Океан» и «Орленок». Всего в этих центрах отдохнуло 20 чел</w:t>
      </w:r>
      <w:r w:rsidR="0048248E" w:rsidRPr="00A45421">
        <w:rPr>
          <w:szCs w:val="24"/>
        </w:rPr>
        <w:t>.</w:t>
      </w:r>
    </w:p>
    <w:p w:rsidR="00154B07" w:rsidRDefault="00154B07" w:rsidP="00154B07">
      <w:pPr>
        <w:pStyle w:val="ab"/>
        <w:jc w:val="both"/>
        <w:rPr>
          <w:szCs w:val="24"/>
        </w:rPr>
      </w:pPr>
      <w:r>
        <w:rPr>
          <w:szCs w:val="24"/>
        </w:rPr>
        <w:t xml:space="preserve">        </w:t>
      </w:r>
      <w:r w:rsidR="00DC38A0" w:rsidRPr="00A45421">
        <w:rPr>
          <w:szCs w:val="24"/>
        </w:rPr>
        <w:t xml:space="preserve"> </w:t>
      </w:r>
      <w:r w:rsidR="003225FF">
        <w:rPr>
          <w:szCs w:val="24"/>
        </w:rPr>
        <w:t xml:space="preserve">  - на выплату </w:t>
      </w:r>
      <w:r w:rsidR="00DC38A0" w:rsidRPr="00A45421">
        <w:rPr>
          <w:szCs w:val="24"/>
        </w:rPr>
        <w:t>победителю конкурса «Ученик года» стипенди</w:t>
      </w:r>
      <w:r w:rsidR="003225FF">
        <w:rPr>
          <w:szCs w:val="24"/>
        </w:rPr>
        <w:t xml:space="preserve">и </w:t>
      </w:r>
      <w:r w:rsidR="00DC38A0" w:rsidRPr="00A45421">
        <w:rPr>
          <w:szCs w:val="24"/>
        </w:rPr>
        <w:t xml:space="preserve"> мэра </w:t>
      </w:r>
      <w:r w:rsidR="003225FF">
        <w:rPr>
          <w:szCs w:val="24"/>
        </w:rPr>
        <w:t xml:space="preserve">ежемесячно - </w:t>
      </w:r>
      <w:r w:rsidR="00DC38A0" w:rsidRPr="00A45421">
        <w:rPr>
          <w:szCs w:val="24"/>
        </w:rPr>
        <w:t xml:space="preserve">8,0 </w:t>
      </w:r>
      <w:r w:rsidR="002503CB">
        <w:rPr>
          <w:szCs w:val="24"/>
        </w:rPr>
        <w:t xml:space="preserve">тыс. </w:t>
      </w:r>
      <w:r w:rsidR="00DC38A0" w:rsidRPr="00A45421">
        <w:rPr>
          <w:szCs w:val="24"/>
        </w:rPr>
        <w:t>руб.</w:t>
      </w:r>
    </w:p>
    <w:p w:rsidR="00154B07" w:rsidRDefault="00154B07" w:rsidP="00154B07">
      <w:pPr>
        <w:pStyle w:val="ab"/>
        <w:jc w:val="both"/>
      </w:pPr>
      <w:r>
        <w:lastRenderedPageBreak/>
        <w:t xml:space="preserve">          Основной целью </w:t>
      </w:r>
      <w:r w:rsidRPr="008F267A">
        <w:t xml:space="preserve">подпрограммы «Комплексные меры профилактики злоупотребления наркотическими средствами и психотропными веществами в </w:t>
      </w:r>
      <w:proofErr w:type="spellStart"/>
      <w:r w:rsidRPr="008F267A">
        <w:t>Бодайбинском</w:t>
      </w:r>
      <w:proofErr w:type="spellEnd"/>
      <w:r w:rsidRPr="008F267A">
        <w:t xml:space="preserve"> районе» на 2015-2020 годы</w:t>
      </w:r>
      <w:r>
        <w:t xml:space="preserve"> является 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154B07" w:rsidRDefault="00154B07" w:rsidP="00154B07">
      <w:pPr>
        <w:pStyle w:val="ab"/>
        <w:jc w:val="both"/>
      </w:pPr>
      <w:r>
        <w:t xml:space="preserve">           Среди мероприятий, направленных на профилактическую работу, пропаганду здорового образа проведены информационно-пропагандистские: размещено в местных СМИ 27 информаций – 16 статей в газете «Ленский шахтер», 11 новостных сюжетов на телеканале «</w:t>
      </w:r>
      <w:proofErr w:type="spellStart"/>
      <w:r>
        <w:t>ВитимТелеком</w:t>
      </w:r>
      <w:proofErr w:type="spellEnd"/>
      <w:r>
        <w:t xml:space="preserve">», оборудовано 2 места наружной социальной рекламы. Среди населения </w:t>
      </w:r>
      <w:proofErr w:type="spellStart"/>
      <w:r>
        <w:t>Бодайбинского</w:t>
      </w:r>
      <w:proofErr w:type="spellEnd"/>
      <w:r>
        <w:t xml:space="preserve"> района при проведении комплекса мероприятий в сфере профилактики наркомании и других социально-негативных явлений распространено 200 штук листовок о телефонах горячей линии по проблемам </w:t>
      </w:r>
      <w:proofErr w:type="spellStart"/>
      <w:r>
        <w:t>наркозависимости</w:t>
      </w:r>
      <w:proofErr w:type="spellEnd"/>
      <w:r>
        <w:t xml:space="preserve"> и оказания психологической помощи с привлечением добровольцев.</w:t>
      </w:r>
    </w:p>
    <w:p w:rsidR="00154B07" w:rsidRDefault="00154B07" w:rsidP="00154B07">
      <w:pPr>
        <w:pStyle w:val="ab"/>
        <w:jc w:val="both"/>
      </w:pPr>
      <w:r>
        <w:t xml:space="preserve">          Для учащихся образовательных организаций были организованы и проведены профилактические тренинги. Всего проведено 65 тренингов, в которых приняли участие 2815 человек.</w:t>
      </w:r>
    </w:p>
    <w:p w:rsidR="00154B07" w:rsidRDefault="00154B07" w:rsidP="00154B07">
      <w:pPr>
        <w:pStyle w:val="ab"/>
        <w:jc w:val="both"/>
      </w:pPr>
      <w:r>
        <w:t xml:space="preserve">          Проведен совместно с управлением образования  традиционный конкурс среди общеобразовательных организаций «Лучший </w:t>
      </w:r>
      <w:proofErr w:type="spellStart"/>
      <w:r>
        <w:t>наркопост</w:t>
      </w:r>
      <w:proofErr w:type="spellEnd"/>
      <w:r>
        <w:t>».</w:t>
      </w:r>
    </w:p>
    <w:p w:rsidR="00154B07" w:rsidRDefault="00154B07" w:rsidP="00154B07">
      <w:pPr>
        <w:pStyle w:val="ab"/>
        <w:jc w:val="both"/>
      </w:pPr>
      <w:r>
        <w:t xml:space="preserve">          </w:t>
      </w:r>
      <w:proofErr w:type="spellStart"/>
      <w:r>
        <w:t>Наркопосты</w:t>
      </w:r>
      <w:proofErr w:type="spellEnd"/>
      <w:r>
        <w:t xml:space="preserve"> </w:t>
      </w:r>
      <w:proofErr w:type="gramStart"/>
      <w:r>
        <w:t>созданы</w:t>
      </w:r>
      <w:proofErr w:type="gramEnd"/>
      <w:r>
        <w:t xml:space="preserve"> в 70% общеобразовательных организаций. Количество </w:t>
      </w:r>
      <w:proofErr w:type="gramStart"/>
      <w:r>
        <w:t>обучающихся</w:t>
      </w:r>
      <w:proofErr w:type="gramEnd"/>
      <w:r>
        <w:t xml:space="preserve">, охваченных работой </w:t>
      </w:r>
      <w:proofErr w:type="spellStart"/>
      <w:r>
        <w:t>наркопостов</w:t>
      </w:r>
      <w:proofErr w:type="spellEnd"/>
      <w:r>
        <w:t xml:space="preserve"> составляет 90,8% от общего числа обучающихся. Проведено 493 </w:t>
      </w:r>
      <w:proofErr w:type="gramStart"/>
      <w:r>
        <w:t>профилактических</w:t>
      </w:r>
      <w:proofErr w:type="gramEnd"/>
      <w:r>
        <w:t xml:space="preserve"> мероприятия, охвачено1152 человека.</w:t>
      </w:r>
    </w:p>
    <w:p w:rsidR="00154B07" w:rsidRDefault="00154B07" w:rsidP="00154B07">
      <w:pPr>
        <w:pStyle w:val="ab"/>
        <w:jc w:val="both"/>
      </w:pPr>
      <w:r>
        <w:t xml:space="preserve">          10 команд образовательных организаций района приняло участие в районной конференции «Здоровым быть – здорово!». Общая численность участников конференции 120 человек.</w:t>
      </w:r>
    </w:p>
    <w:p w:rsidR="00154B07" w:rsidRDefault="00154B07" w:rsidP="00154B07">
      <w:pPr>
        <w:pStyle w:val="ab"/>
        <w:jc w:val="both"/>
      </w:pPr>
      <w:r>
        <w:t xml:space="preserve">          Ежегодно проводятся акции  </w:t>
      </w:r>
      <w:proofErr w:type="gramStart"/>
      <w:r>
        <w:t>к</w:t>
      </w:r>
      <w:proofErr w:type="gramEnd"/>
      <w:r>
        <w:t xml:space="preserve"> Дню памяти умерших от </w:t>
      </w:r>
      <w:proofErr w:type="spellStart"/>
      <w:r>
        <w:t>СПИДа</w:t>
      </w:r>
      <w:proofErr w:type="spellEnd"/>
      <w:r>
        <w:t>, Всемирному дню отказа от курения, Синяя лента и т д. В проведении акций приняли участие 50 человек.</w:t>
      </w:r>
    </w:p>
    <w:p w:rsidR="00154B07" w:rsidRDefault="00154B07" w:rsidP="00154B07">
      <w:pPr>
        <w:pStyle w:val="ab"/>
        <w:jc w:val="both"/>
      </w:pPr>
      <w:r>
        <w:t xml:space="preserve">          В рамках подпрограммы проводятся комплексные оздоровительные, физкультурно-спортивные мероприятия. </w:t>
      </w:r>
      <w:proofErr w:type="gramStart"/>
      <w:r>
        <w:t>Так в образовательных организациях в спортивных мероприятиях приняло участие 925 обучающихся, проведены 3 спортивных мероприятия для несовершеннолетних.</w:t>
      </w:r>
      <w:proofErr w:type="gramEnd"/>
      <w:r>
        <w:t xml:space="preserve"> В них приняло участие 81 человек, 47 из которых дети из «группы риска».</w:t>
      </w:r>
    </w:p>
    <w:p w:rsidR="00154B07" w:rsidRDefault="00154B07" w:rsidP="00154B07">
      <w:pPr>
        <w:pStyle w:val="ab"/>
        <w:jc w:val="both"/>
      </w:pPr>
      <w:r>
        <w:t xml:space="preserve">          Продолжается работа по развитию волонтерского движения. Из числа школьников подготовлено 33 волонтера, ими реализовано 13 проектов.</w:t>
      </w:r>
    </w:p>
    <w:p w:rsidR="00154B07" w:rsidRDefault="00154B07" w:rsidP="00154B07">
      <w:pPr>
        <w:pStyle w:val="ab"/>
        <w:jc w:val="both"/>
      </w:pPr>
      <w:r>
        <w:t xml:space="preserve">          По решению КДН и ЗП 3 человека, страдающие алкогольной зависимостью были направлены на консультацию к врачу-наркологу.</w:t>
      </w:r>
    </w:p>
    <w:p w:rsidR="00154B07" w:rsidRDefault="00154B07" w:rsidP="00154B07">
      <w:pPr>
        <w:pStyle w:val="ab"/>
        <w:jc w:val="both"/>
      </w:pPr>
      <w:r>
        <w:t xml:space="preserve">          Проводились консультации с родителями по вопросу проведения тестирования обучающихся в целях выявления наркологических и психотропных веществ. Консультацию получили 308 родителей. Дали свое согласие на анкетирование, направленное на выявление уровня наркотизации 514 человек. </w:t>
      </w:r>
    </w:p>
    <w:p w:rsidR="00154B07" w:rsidRDefault="00154B07" w:rsidP="00154B07">
      <w:pPr>
        <w:pStyle w:val="ab"/>
        <w:jc w:val="both"/>
      </w:pPr>
      <w:r>
        <w:t xml:space="preserve">          Тестирование на аппарате «Лира» не проводилось в связи с отсутствием обученного специалиста.</w:t>
      </w:r>
    </w:p>
    <w:p w:rsidR="00154B07" w:rsidRDefault="00154B07" w:rsidP="00154B07">
      <w:pPr>
        <w:pStyle w:val="ab"/>
        <w:jc w:val="both"/>
      </w:pPr>
      <w:r>
        <w:t xml:space="preserve">          На сегодняшний день число лиц, потребляющих наркотические средства и психотропные вещества в немедицинских целях, состоящих на учете ОГБУЗ РБ, составляет 5 человек.</w:t>
      </w:r>
    </w:p>
    <w:p w:rsidR="00154B07" w:rsidRDefault="00154B07" w:rsidP="003225FF">
      <w:pPr>
        <w:pStyle w:val="ab"/>
        <w:jc w:val="both"/>
      </w:pPr>
      <w:r>
        <w:t xml:space="preserve">          Ежеквартально предоставляются сведения в Центр профилактики наркомании </w:t>
      </w:r>
      <w:proofErr w:type="gramStart"/>
      <w:r>
        <w:t>г</w:t>
      </w:r>
      <w:proofErr w:type="gramEnd"/>
      <w:r>
        <w:t>.</w:t>
      </w:r>
      <w:r w:rsidR="00706661">
        <w:t xml:space="preserve"> </w:t>
      </w:r>
      <w:r>
        <w:t xml:space="preserve">Иркутска о распространении и профилактике наркомании и токсикомании в </w:t>
      </w:r>
      <w:proofErr w:type="spellStart"/>
      <w:r>
        <w:t>Бодайбинском</w:t>
      </w:r>
      <w:proofErr w:type="spellEnd"/>
      <w:r>
        <w:t xml:space="preserve"> районе всеми субъектами системы </w:t>
      </w:r>
      <w:proofErr w:type="spellStart"/>
      <w:r>
        <w:t>наркопрофилактики</w:t>
      </w:r>
      <w:proofErr w:type="spellEnd"/>
      <w:r>
        <w:t>.</w:t>
      </w:r>
    </w:p>
    <w:p w:rsidR="00622730" w:rsidRPr="00402BC0" w:rsidRDefault="00622730" w:rsidP="00622730">
      <w:pPr>
        <w:pStyle w:val="ab"/>
        <w:ind w:firstLine="709"/>
        <w:jc w:val="both"/>
        <w:rPr>
          <w:szCs w:val="24"/>
        </w:rPr>
      </w:pPr>
      <w:r w:rsidRPr="00402BC0">
        <w:rPr>
          <w:szCs w:val="24"/>
        </w:rPr>
        <w:t>Проблемы и нерешенные вопросы в различных направлениях деятельности:</w:t>
      </w:r>
    </w:p>
    <w:p w:rsidR="00622730" w:rsidRPr="00706661" w:rsidRDefault="00622730" w:rsidP="00622730">
      <w:pPr>
        <w:pStyle w:val="ab"/>
        <w:ind w:firstLine="709"/>
        <w:jc w:val="both"/>
        <w:rPr>
          <w:i/>
          <w:szCs w:val="24"/>
        </w:rPr>
      </w:pPr>
      <w:r w:rsidRPr="00706661">
        <w:rPr>
          <w:i/>
          <w:szCs w:val="24"/>
        </w:rPr>
        <w:t>В сфере молодежной политики:</w:t>
      </w:r>
    </w:p>
    <w:p w:rsidR="00622730" w:rsidRPr="00A45421" w:rsidRDefault="00622730" w:rsidP="00622730">
      <w:pPr>
        <w:pStyle w:val="ab"/>
        <w:jc w:val="both"/>
        <w:rPr>
          <w:szCs w:val="24"/>
        </w:rPr>
      </w:pPr>
      <w:r w:rsidRPr="00A45421">
        <w:rPr>
          <w:szCs w:val="24"/>
        </w:rPr>
        <w:lastRenderedPageBreak/>
        <w:t xml:space="preserve">           - создание площадки для молодежи района с целью обсуждения проблем, реализации инициатив. По данному направлению необходимо провести Молодежный форум, продолжать поддержку молодежных общественных объединений.</w:t>
      </w:r>
    </w:p>
    <w:p w:rsidR="00622730" w:rsidRPr="00A45421" w:rsidRDefault="00622730" w:rsidP="00622730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 - совершенствовать работу по развитию волонтерского движения с целью профилактики асоциальных явлений в молодежной среде;</w:t>
      </w:r>
    </w:p>
    <w:p w:rsidR="00622730" w:rsidRPr="00A45421" w:rsidRDefault="00622730" w:rsidP="00622730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 - воспитание гражданственности и патриотизма через мероприятия, направленные на нравственное воспитание молодежи;</w:t>
      </w:r>
    </w:p>
    <w:p w:rsidR="00622730" w:rsidRPr="00622730" w:rsidRDefault="00622730" w:rsidP="003225FF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 - привлечение к общественной деятельности молодежи старше 18 лет.</w:t>
      </w:r>
    </w:p>
    <w:p w:rsidR="00622730" w:rsidRDefault="00622730" w:rsidP="00622730">
      <w:pPr>
        <w:pStyle w:val="ab"/>
        <w:jc w:val="both"/>
        <w:rPr>
          <w:szCs w:val="24"/>
        </w:rPr>
      </w:pPr>
      <w:r>
        <w:rPr>
          <w:szCs w:val="24"/>
        </w:rPr>
        <w:t xml:space="preserve">             Приоритетной задачей в области </w:t>
      </w:r>
      <w:r>
        <w:rPr>
          <w:b/>
          <w:szCs w:val="24"/>
        </w:rPr>
        <w:t>физической культуры и спорта</w:t>
      </w:r>
      <w:r>
        <w:rPr>
          <w:b/>
          <w:i/>
          <w:szCs w:val="24"/>
        </w:rPr>
        <w:t xml:space="preserve"> </w:t>
      </w:r>
      <w:r>
        <w:rPr>
          <w:szCs w:val="24"/>
        </w:rPr>
        <w:t>в муниципальной программе «Развитие физической культуры и спорта» (далее – Программа)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622730" w:rsidRDefault="00622730" w:rsidP="00622730">
      <w:pPr>
        <w:pStyle w:val="ab"/>
        <w:jc w:val="both"/>
        <w:rPr>
          <w:szCs w:val="24"/>
        </w:rPr>
      </w:pPr>
      <w:r>
        <w:rPr>
          <w:szCs w:val="24"/>
        </w:rPr>
        <w:t xml:space="preserve">             Для выполнения данных задач совместно со спортивной общественностью формируется план-календарь всех спортивных мероприятий, в том числе и выездных.</w:t>
      </w:r>
    </w:p>
    <w:p w:rsidR="00622730" w:rsidRDefault="00622730" w:rsidP="00622730">
      <w:pPr>
        <w:pStyle w:val="ab"/>
        <w:jc w:val="both"/>
        <w:rPr>
          <w:szCs w:val="24"/>
        </w:rPr>
      </w:pPr>
      <w:r>
        <w:rPr>
          <w:szCs w:val="24"/>
        </w:rPr>
        <w:t xml:space="preserve">             План-календарь 2015 г. выполнен в полном объеме. Финансирование осуществляется за счет средств бюджета МО г. Бодайбо и района. В 2015 г. было израсходовано: 1 488,0 тыс. руб. на участие спортсменов, сборных команд района в региональных соревнованиях различного уровня, 303,0 тыс. руб. на организацию и проведение физкультурно-оздоровительных и спортивных мероприятий на территории района.</w:t>
      </w:r>
    </w:p>
    <w:p w:rsidR="00622730" w:rsidRDefault="00622730" w:rsidP="00622730">
      <w:pPr>
        <w:pStyle w:val="ab"/>
        <w:jc w:val="both"/>
        <w:rPr>
          <w:szCs w:val="24"/>
        </w:rPr>
      </w:pPr>
      <w:r>
        <w:rPr>
          <w:szCs w:val="24"/>
        </w:rPr>
        <w:t xml:space="preserve">             По сравнению с 2014 г. увеличилось количество занимающихся спортом на 45 чел. Увеличение связано с приездом тренеров по пауэрлифтингу и тайскому боксу.</w:t>
      </w:r>
    </w:p>
    <w:p w:rsidR="00622730" w:rsidRDefault="00622730" w:rsidP="00622730">
      <w:pPr>
        <w:pStyle w:val="ab"/>
        <w:ind w:firstLine="708"/>
        <w:jc w:val="both"/>
        <w:rPr>
          <w:szCs w:val="24"/>
        </w:rPr>
      </w:pPr>
      <w:r>
        <w:rPr>
          <w:szCs w:val="24"/>
        </w:rPr>
        <w:t>Сегодня численность населения района систематически и организованно занимающихся спортом насчитывает 1 485 чел. (7,2%), из них - 1225 дети. Количество спортивных секций и кружков составляет 58.</w:t>
      </w:r>
    </w:p>
    <w:p w:rsidR="00622730" w:rsidRDefault="00622730" w:rsidP="00622730">
      <w:pPr>
        <w:pStyle w:val="ab"/>
        <w:ind w:firstLine="709"/>
        <w:jc w:val="both"/>
        <w:rPr>
          <w:szCs w:val="24"/>
        </w:rPr>
      </w:pPr>
      <w:r>
        <w:rPr>
          <w:szCs w:val="24"/>
        </w:rPr>
        <w:t xml:space="preserve">Занятия спортом на территории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Бодайбо и района осуществляется на 46 объектах.</w:t>
      </w:r>
    </w:p>
    <w:p w:rsidR="00622730" w:rsidRDefault="00622730" w:rsidP="00622730">
      <w:pPr>
        <w:pStyle w:val="ab"/>
        <w:ind w:firstLine="709"/>
        <w:jc w:val="both"/>
        <w:rPr>
          <w:szCs w:val="24"/>
        </w:rPr>
      </w:pPr>
      <w:r>
        <w:rPr>
          <w:szCs w:val="24"/>
        </w:rPr>
        <w:t xml:space="preserve">Всего в 2015 г. проведено более 50 спортивных мероприятий. </w:t>
      </w:r>
      <w:proofErr w:type="gramStart"/>
      <w:r>
        <w:rPr>
          <w:szCs w:val="24"/>
        </w:rPr>
        <w:t>Среди них традиционные:</w:t>
      </w:r>
      <w:proofErr w:type="gramEnd"/>
      <w:r>
        <w:rPr>
          <w:szCs w:val="24"/>
        </w:rPr>
        <w:t xml:space="preserve">  Всероссийская лыжная гонка «Лыжня России», легкоатлетический пробег Бодайбо – Апрельский, легкоатлетическая эстафета на приз газеты «Ленский шахтер», турнир по футболу «Седой Витим».</w:t>
      </w:r>
    </w:p>
    <w:p w:rsidR="00622730" w:rsidRDefault="00622730" w:rsidP="00622730">
      <w:pPr>
        <w:pStyle w:val="ab"/>
        <w:ind w:firstLine="709"/>
        <w:jc w:val="both"/>
        <w:rPr>
          <w:szCs w:val="24"/>
        </w:rPr>
      </w:pPr>
      <w:r>
        <w:rPr>
          <w:szCs w:val="24"/>
        </w:rPr>
        <w:t xml:space="preserve">Проведено зимнее Первенство по футболу. За 1 место боролись 7 команд района. В июне 2015 г. по всей стране проводился Олимпийский день, посвященный 35-летию Олимпийских игр в Москве. Не остались в стороне и наши спортсмены, а за  участие в этом мероприятии мэр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Бодайбо и района получил благодарность от Президента Международного Олимпийского комитета Томаса Баха.</w:t>
      </w:r>
    </w:p>
    <w:p w:rsidR="00622730" w:rsidRDefault="00622730" w:rsidP="00622730">
      <w:pPr>
        <w:pStyle w:val="ab"/>
        <w:ind w:firstLine="709"/>
        <w:jc w:val="both"/>
        <w:rPr>
          <w:szCs w:val="24"/>
        </w:rPr>
      </w:pPr>
      <w:r>
        <w:rPr>
          <w:szCs w:val="24"/>
        </w:rPr>
        <w:t xml:space="preserve">Масштабным праздником спортсмены отметили День физкультурника. К уже ставшим традиционными соревнованиям по футболу, волейболу, баскетболу добавилась легкая атлетика, жим </w:t>
      </w:r>
      <w:proofErr w:type="gramStart"/>
      <w:r>
        <w:rPr>
          <w:szCs w:val="24"/>
        </w:rPr>
        <w:t>штанги</w:t>
      </w:r>
      <w:proofErr w:type="gramEnd"/>
      <w:r>
        <w:rPr>
          <w:szCs w:val="24"/>
        </w:rPr>
        <w:t xml:space="preserve"> лежа, армрестлинг,  пулевая стрельба. Всего 11 видов.</w:t>
      </w:r>
    </w:p>
    <w:p w:rsidR="00622730" w:rsidRDefault="00622730" w:rsidP="00622730">
      <w:pPr>
        <w:pStyle w:val="ab"/>
        <w:ind w:firstLine="709"/>
        <w:jc w:val="both"/>
        <w:rPr>
          <w:szCs w:val="24"/>
        </w:rPr>
      </w:pPr>
      <w:r>
        <w:rPr>
          <w:szCs w:val="24"/>
        </w:rPr>
        <w:t>Более 250 спортсменов приняли участие в соревнованиях. Свои команды выставили шесть организаций района: АО ЗДК «</w:t>
      </w:r>
      <w:proofErr w:type="spellStart"/>
      <w:r>
        <w:rPr>
          <w:szCs w:val="24"/>
        </w:rPr>
        <w:t>Лензолото</w:t>
      </w:r>
      <w:proofErr w:type="spellEnd"/>
      <w:r>
        <w:rPr>
          <w:szCs w:val="24"/>
        </w:rPr>
        <w:t>», ОАО «Первенец», АО «Светлый», ООО «</w:t>
      </w:r>
      <w:proofErr w:type="spellStart"/>
      <w:r>
        <w:rPr>
          <w:szCs w:val="24"/>
        </w:rPr>
        <w:t>ЛенРЭМ</w:t>
      </w:r>
      <w:proofErr w:type="spellEnd"/>
      <w:r>
        <w:rPr>
          <w:szCs w:val="24"/>
        </w:rPr>
        <w:t>», ЗАО «</w:t>
      </w:r>
      <w:proofErr w:type="spellStart"/>
      <w:r>
        <w:rPr>
          <w:szCs w:val="24"/>
        </w:rPr>
        <w:t>Витимэнерго</w:t>
      </w:r>
      <w:proofErr w:type="spellEnd"/>
      <w:r>
        <w:rPr>
          <w:szCs w:val="24"/>
        </w:rPr>
        <w:t>», МУП «ТВК».</w:t>
      </w:r>
    </w:p>
    <w:p w:rsidR="00622730" w:rsidRPr="00622730" w:rsidRDefault="00622730" w:rsidP="00622730">
      <w:pPr>
        <w:tabs>
          <w:tab w:val="left" w:pos="993"/>
        </w:tabs>
        <w:ind w:firstLine="709"/>
        <w:contextualSpacing/>
        <w:jc w:val="both"/>
        <w:rPr>
          <w:rFonts w:eastAsia="Calibri"/>
          <w:lang w:eastAsia="en-US"/>
        </w:rPr>
      </w:pPr>
      <w:r>
        <w:t xml:space="preserve">В 2015 году </w:t>
      </w:r>
      <w:r>
        <w:rPr>
          <w:rFonts w:eastAsia="Calibri"/>
          <w:lang w:eastAsia="en-US"/>
        </w:rPr>
        <w:t xml:space="preserve">отделом по молодежной политике и спорту совместно с коллективом ДООЦ  проведена организационная работа по созданию  Центра тестирования Всероссийского физкультурно-спортивного комплекса «ГТО». </w:t>
      </w:r>
    </w:p>
    <w:p w:rsidR="00DC38A0" w:rsidRPr="00706661" w:rsidRDefault="00DC38A0" w:rsidP="00A45421">
      <w:pPr>
        <w:pStyle w:val="ab"/>
        <w:jc w:val="both"/>
        <w:rPr>
          <w:i/>
          <w:szCs w:val="24"/>
        </w:rPr>
      </w:pPr>
      <w:r w:rsidRPr="00A45421">
        <w:rPr>
          <w:b/>
          <w:szCs w:val="24"/>
        </w:rPr>
        <w:t xml:space="preserve">           </w:t>
      </w:r>
      <w:r w:rsidR="00622730">
        <w:rPr>
          <w:i/>
          <w:szCs w:val="24"/>
        </w:rPr>
        <w:t xml:space="preserve">Основные проблемы в </w:t>
      </w:r>
      <w:r w:rsidRPr="00706661">
        <w:rPr>
          <w:i/>
          <w:szCs w:val="24"/>
        </w:rPr>
        <w:t>сфере физической культуры и спорта:</w:t>
      </w:r>
    </w:p>
    <w:p w:rsidR="00DC38A0" w:rsidRPr="00A45421" w:rsidRDefault="00DC38A0" w:rsidP="00A45421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 - </w:t>
      </w:r>
      <w:r w:rsidR="00622730">
        <w:rPr>
          <w:szCs w:val="24"/>
        </w:rPr>
        <w:t xml:space="preserve">низкий </w:t>
      </w:r>
      <w:r w:rsidR="00FF63A3">
        <w:rPr>
          <w:szCs w:val="24"/>
        </w:rPr>
        <w:t>показатель количества</w:t>
      </w:r>
      <w:r w:rsidRPr="00A45421">
        <w:rPr>
          <w:szCs w:val="24"/>
        </w:rPr>
        <w:t xml:space="preserve"> граждан, систематически занимающихся физической культурой и спортом. Решением данной проблемы видим в организации  подготовки к сдаче норм ГТО работающего населения через проведение летнего и зимнего фестиваля ГТО;</w:t>
      </w:r>
    </w:p>
    <w:p w:rsidR="00DC38A0" w:rsidRPr="00A45421" w:rsidRDefault="00DC38A0" w:rsidP="00A45421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 - </w:t>
      </w:r>
      <w:r w:rsidR="00644ED3" w:rsidRPr="00A45421">
        <w:rPr>
          <w:szCs w:val="24"/>
        </w:rPr>
        <w:t>о</w:t>
      </w:r>
      <w:r w:rsidRPr="00A45421">
        <w:rPr>
          <w:szCs w:val="24"/>
        </w:rPr>
        <w:t xml:space="preserve">стается недостаточным обеспеченность спортивными сооружениями для занятий физической культуры и спорта, в том числе доступность для инвалидов и лиц с ограниченными возможностями здоровья. Эта проблема решится со строительством </w:t>
      </w:r>
      <w:proofErr w:type="spellStart"/>
      <w:r w:rsidRPr="00A45421">
        <w:rPr>
          <w:szCs w:val="24"/>
        </w:rPr>
        <w:t>ФОКа</w:t>
      </w:r>
      <w:proofErr w:type="spellEnd"/>
      <w:r w:rsidRPr="00A45421">
        <w:rPr>
          <w:szCs w:val="24"/>
        </w:rPr>
        <w:t xml:space="preserve"> </w:t>
      </w:r>
      <w:r w:rsidR="00644ED3" w:rsidRPr="00A45421">
        <w:rPr>
          <w:szCs w:val="24"/>
        </w:rPr>
        <w:lastRenderedPageBreak/>
        <w:t>в</w:t>
      </w:r>
      <w:r w:rsidRPr="00A45421">
        <w:rPr>
          <w:szCs w:val="24"/>
        </w:rPr>
        <w:t xml:space="preserve"> г</w:t>
      </w:r>
      <w:proofErr w:type="gramStart"/>
      <w:r w:rsidRPr="00A45421">
        <w:rPr>
          <w:szCs w:val="24"/>
        </w:rPr>
        <w:t>.Б</w:t>
      </w:r>
      <w:proofErr w:type="gramEnd"/>
      <w:r w:rsidRPr="00A45421">
        <w:rPr>
          <w:szCs w:val="24"/>
        </w:rPr>
        <w:t xml:space="preserve">одайбо и ставки регионального специалиста по адаптивной физкультуры, которая вводится </w:t>
      </w:r>
      <w:r w:rsidR="00644ED3" w:rsidRPr="00A45421">
        <w:rPr>
          <w:szCs w:val="24"/>
        </w:rPr>
        <w:t>м</w:t>
      </w:r>
      <w:r w:rsidRPr="00A45421">
        <w:rPr>
          <w:szCs w:val="24"/>
        </w:rPr>
        <w:t>инистерством физической культуры, спорта и молодежной политики Иркутской области</w:t>
      </w:r>
      <w:r w:rsidR="00644ED3" w:rsidRPr="00A45421">
        <w:rPr>
          <w:szCs w:val="24"/>
        </w:rPr>
        <w:t xml:space="preserve"> с 2016 г.</w:t>
      </w:r>
      <w:r w:rsidRPr="00A45421">
        <w:rPr>
          <w:szCs w:val="24"/>
        </w:rPr>
        <w:t>;</w:t>
      </w:r>
    </w:p>
    <w:p w:rsidR="00525F72" w:rsidRPr="00A45421" w:rsidRDefault="00DC38A0" w:rsidP="00A45421">
      <w:pPr>
        <w:pStyle w:val="ab"/>
        <w:jc w:val="both"/>
        <w:rPr>
          <w:szCs w:val="24"/>
        </w:rPr>
      </w:pPr>
      <w:r w:rsidRPr="00A45421">
        <w:rPr>
          <w:szCs w:val="24"/>
        </w:rPr>
        <w:t xml:space="preserve">           - требуется дальнейшая работа по совершенствованию  спортивной подготовки одаренных детей. </w:t>
      </w:r>
    </w:p>
    <w:p w:rsidR="00662E0C" w:rsidRPr="003225FF" w:rsidRDefault="00FF63A3" w:rsidP="003225FF">
      <w:pPr>
        <w:pStyle w:val="ab"/>
        <w:jc w:val="center"/>
        <w:rPr>
          <w:b/>
          <w:szCs w:val="24"/>
        </w:rPr>
      </w:pPr>
      <w:r>
        <w:rPr>
          <w:b/>
          <w:szCs w:val="24"/>
        </w:rPr>
        <w:t xml:space="preserve">1.3.5. </w:t>
      </w:r>
      <w:r w:rsidR="00DC38A0" w:rsidRPr="00A45421">
        <w:rPr>
          <w:b/>
          <w:szCs w:val="24"/>
        </w:rPr>
        <w:t>Социальная защита</w:t>
      </w:r>
      <w:r w:rsidR="00611B32">
        <w:rPr>
          <w:b/>
          <w:szCs w:val="24"/>
        </w:rPr>
        <w:t xml:space="preserve"> населения</w:t>
      </w:r>
    </w:p>
    <w:p w:rsidR="00662E0C" w:rsidRPr="00662E0C" w:rsidRDefault="00662E0C" w:rsidP="00662E0C">
      <w:pPr>
        <w:ind w:firstLine="709"/>
        <w:jc w:val="both"/>
      </w:pPr>
      <w:r w:rsidRPr="00662E0C">
        <w:t xml:space="preserve">Основными направлениями деятельности ОГКУ «Управление социальной защиты населения по </w:t>
      </w:r>
      <w:proofErr w:type="spellStart"/>
      <w:r w:rsidRPr="00662E0C">
        <w:t>Бодайбинскому</w:t>
      </w:r>
      <w:proofErr w:type="spellEnd"/>
      <w:r w:rsidRPr="00662E0C">
        <w:t xml:space="preserve"> району» в 2015 г</w:t>
      </w:r>
      <w:r w:rsidR="00402BC0">
        <w:t>.</w:t>
      </w:r>
      <w:r w:rsidRPr="00662E0C">
        <w:t xml:space="preserve"> являлись:</w:t>
      </w:r>
    </w:p>
    <w:p w:rsidR="00662E0C" w:rsidRPr="00662E0C" w:rsidRDefault="00662E0C" w:rsidP="00662E0C">
      <w:pPr>
        <w:pStyle w:val="27"/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62E0C">
        <w:rPr>
          <w:sz w:val="24"/>
          <w:szCs w:val="24"/>
        </w:rPr>
        <w:t>- исполнение законодательства Российской Федерации и Иркутской области в части предоставления мер социальной поддержки различным категориям граждан района;</w:t>
      </w:r>
    </w:p>
    <w:p w:rsidR="00662E0C" w:rsidRPr="00662E0C" w:rsidRDefault="00662E0C" w:rsidP="00662E0C">
      <w:pPr>
        <w:pStyle w:val="27"/>
        <w:shd w:val="clear" w:color="auto" w:fill="auto"/>
        <w:tabs>
          <w:tab w:val="left" w:pos="709"/>
          <w:tab w:val="left" w:pos="833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62E0C">
        <w:rPr>
          <w:sz w:val="24"/>
          <w:szCs w:val="24"/>
        </w:rPr>
        <w:t>- реализация государственных областных социальных программ;</w:t>
      </w:r>
    </w:p>
    <w:p w:rsidR="00662E0C" w:rsidRPr="00662E0C" w:rsidRDefault="00662E0C" w:rsidP="00662E0C">
      <w:pPr>
        <w:pStyle w:val="27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62E0C">
        <w:rPr>
          <w:sz w:val="24"/>
          <w:szCs w:val="24"/>
        </w:rPr>
        <w:t>недопущение сокращения видов и объема социальных услуг, предоставляемых в районе;</w:t>
      </w:r>
    </w:p>
    <w:p w:rsidR="00662E0C" w:rsidRPr="00662E0C" w:rsidRDefault="00662E0C" w:rsidP="00662E0C">
      <w:pPr>
        <w:pStyle w:val="27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62E0C">
        <w:rPr>
          <w:sz w:val="24"/>
          <w:szCs w:val="24"/>
        </w:rPr>
        <w:t>организация работы совместно с органами муниципальной власти по обеспечению нуждающихся участников Великой Отечественной войны жильем;</w:t>
      </w:r>
    </w:p>
    <w:p w:rsidR="00662E0C" w:rsidRPr="00662E0C" w:rsidRDefault="00662E0C" w:rsidP="00662E0C">
      <w:pPr>
        <w:pStyle w:val="27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662E0C">
        <w:rPr>
          <w:sz w:val="24"/>
          <w:szCs w:val="24"/>
        </w:rPr>
        <w:t>улучшение положения семей с детьми, а также детей, находящихся в трудной жизненной ситуации, в пределах полномочий учреждения</w:t>
      </w:r>
    </w:p>
    <w:p w:rsidR="00662E0C" w:rsidRPr="00662E0C" w:rsidRDefault="00662E0C" w:rsidP="00662E0C">
      <w:pPr>
        <w:pStyle w:val="ad"/>
        <w:spacing w:before="0" w:beforeAutospacing="0" w:after="0" w:afterAutospacing="0"/>
        <w:ind w:firstLine="709"/>
        <w:jc w:val="both"/>
      </w:pPr>
      <w:r w:rsidRPr="00662E0C">
        <w:t>- исполнение поручений Министерства социального развития, опеки и попечительства Иркутской области.</w:t>
      </w:r>
    </w:p>
    <w:p w:rsidR="00662E0C" w:rsidRPr="00662E0C" w:rsidRDefault="00662E0C" w:rsidP="00662E0C">
      <w:pPr>
        <w:ind w:firstLine="709"/>
        <w:jc w:val="both"/>
      </w:pPr>
      <w:r w:rsidRPr="00662E0C">
        <w:t>В 2015 г</w:t>
      </w:r>
      <w:r w:rsidR="00402BC0">
        <w:t xml:space="preserve">. </w:t>
      </w:r>
      <w:r w:rsidRPr="00662E0C">
        <w:t>учреждением осуществлялось исполнение 37 правовых актов, предусматривающих 59 различных мер социальной поддержки в виде денежных выплат и льгот в натуральной форме для 5404 жителей нашего района. Учреждением в полном объеме выполнены все запланированные мероприятия.</w:t>
      </w:r>
    </w:p>
    <w:p w:rsidR="00662E0C" w:rsidRPr="00662E0C" w:rsidRDefault="00662E0C" w:rsidP="00662E0C">
      <w:pPr>
        <w:ind w:firstLine="851"/>
        <w:jc w:val="both"/>
      </w:pPr>
      <w:r w:rsidRPr="00662E0C">
        <w:rPr>
          <w:rFonts w:ascii="Times New Roman CYR" w:hAnsi="Times New Roman CYR" w:cs="Times New Roman CYR"/>
        </w:rPr>
        <w:t xml:space="preserve"> </w:t>
      </w:r>
      <w:r w:rsidRPr="00662E0C">
        <w:t>В 2015 г</w:t>
      </w:r>
      <w:r w:rsidR="00402BC0">
        <w:t>.</w:t>
      </w:r>
      <w:r w:rsidRPr="00662E0C">
        <w:t xml:space="preserve"> на выполнение социальных обязательств перед населением УСЗН по </w:t>
      </w:r>
      <w:proofErr w:type="spellStart"/>
      <w:r w:rsidRPr="00662E0C">
        <w:t>Бодайбинскому</w:t>
      </w:r>
      <w:proofErr w:type="spellEnd"/>
      <w:r w:rsidRPr="00662E0C">
        <w:t xml:space="preserve"> району были доведены бюджетные обязательства в сумме – 101</w:t>
      </w:r>
      <w:r>
        <w:t>,8 млн. руб.</w:t>
      </w:r>
      <w:r w:rsidR="00402BC0">
        <w:t>, и</w:t>
      </w:r>
      <w:r w:rsidRPr="00662E0C">
        <w:t>сполнение бюджета составило 99,</w:t>
      </w:r>
      <w:r w:rsidR="00402BC0">
        <w:t>9</w:t>
      </w:r>
      <w:r w:rsidRPr="00662E0C">
        <w:t xml:space="preserve"> %. </w:t>
      </w:r>
    </w:p>
    <w:p w:rsidR="00662E0C" w:rsidRPr="00662E0C" w:rsidRDefault="00662E0C" w:rsidP="00662E0C">
      <w:pPr>
        <w:ind w:firstLine="851"/>
        <w:jc w:val="both"/>
      </w:pPr>
      <w:r w:rsidRPr="00662E0C">
        <w:t>Учреждением организован учет граждан, получающих социальные выплаты из средств  федерального и областного бюджет</w:t>
      </w:r>
      <w:r>
        <w:t>ов</w:t>
      </w:r>
      <w:r w:rsidRPr="00662E0C">
        <w:t xml:space="preserve">. На </w:t>
      </w:r>
      <w:r>
        <w:t>01.01.</w:t>
      </w:r>
      <w:r w:rsidRPr="00662E0C">
        <w:t>2016 г</w:t>
      </w:r>
      <w:r w:rsidR="00402BC0">
        <w:t xml:space="preserve">. </w:t>
      </w:r>
      <w:r w:rsidRPr="00662E0C">
        <w:t>в учреждении зарегистрировано 5</w:t>
      </w:r>
      <w:r>
        <w:t xml:space="preserve"> </w:t>
      </w:r>
      <w:r w:rsidRPr="00662E0C">
        <w:t>404 получателя мер социальной поддержки по 58 льготным категориям, из них получают меры социальной поддержки из федерального бюджета – 1</w:t>
      </w:r>
      <w:r>
        <w:t xml:space="preserve"> </w:t>
      </w:r>
      <w:r w:rsidRPr="00662E0C">
        <w:t>081 чел., из средств областного бюджета – 4</w:t>
      </w:r>
      <w:r>
        <w:t xml:space="preserve"> </w:t>
      </w:r>
      <w:r w:rsidRPr="00662E0C">
        <w:t>323 чел.</w:t>
      </w:r>
    </w:p>
    <w:p w:rsidR="00662E0C" w:rsidRPr="00662E0C" w:rsidRDefault="00662E0C" w:rsidP="00662E0C">
      <w:pPr>
        <w:ind w:firstLine="709"/>
        <w:jc w:val="both"/>
      </w:pPr>
      <w:r w:rsidRPr="00662E0C">
        <w:t>Учреждением реализовано предоставление 15 различных выплат семьям с детьми. В 2015 г</w:t>
      </w:r>
      <w:r w:rsidR="00402BC0">
        <w:t>.</w:t>
      </w:r>
      <w:r w:rsidRPr="00662E0C">
        <w:t xml:space="preserve"> на выплаты семьям было направлено 48</w:t>
      </w:r>
      <w:r>
        <w:t xml:space="preserve">,9 млн. </w:t>
      </w:r>
      <w:r w:rsidRPr="00662E0C">
        <w:t>руб., которые были получены 2498 гражданами</w:t>
      </w:r>
      <w:r>
        <w:t xml:space="preserve"> (средний размер выплат составил 19 576 руб.).</w:t>
      </w:r>
    </w:p>
    <w:p w:rsidR="00662E0C" w:rsidRPr="00662E0C" w:rsidRDefault="00662E0C" w:rsidP="00662E0C">
      <w:pPr>
        <w:ind w:firstLine="709"/>
        <w:jc w:val="both"/>
      </w:pPr>
      <w:r w:rsidRPr="00662E0C">
        <w:t>С 2004 г</w:t>
      </w:r>
      <w:r w:rsidR="00402BC0">
        <w:t>.</w:t>
      </w:r>
      <w:r w:rsidRPr="00662E0C">
        <w:t xml:space="preserve"> в Иркутской области установлены ежемесячные денежные выплаты отдельным категориям граждан</w:t>
      </w:r>
      <w:r>
        <w:t>, к которым</w:t>
      </w:r>
      <w:r w:rsidRPr="00662E0C">
        <w:t xml:space="preserve"> относятся: </w:t>
      </w:r>
    </w:p>
    <w:p w:rsidR="00662E0C" w:rsidRPr="00662E0C" w:rsidRDefault="00662E0C" w:rsidP="00662E0C">
      <w:pPr>
        <w:ind w:firstLine="709"/>
        <w:jc w:val="both"/>
      </w:pPr>
      <w:r w:rsidRPr="00662E0C">
        <w:t>-  ветераны труда (ЕДВ – 425</w:t>
      </w:r>
      <w:r>
        <w:t xml:space="preserve"> </w:t>
      </w:r>
      <w:r w:rsidRPr="00662E0C">
        <w:t xml:space="preserve">руб./мес.); </w:t>
      </w:r>
    </w:p>
    <w:p w:rsidR="00662E0C" w:rsidRPr="00662E0C" w:rsidRDefault="00662E0C" w:rsidP="00662E0C">
      <w:pPr>
        <w:ind w:firstLine="709"/>
        <w:jc w:val="both"/>
      </w:pPr>
      <w:r w:rsidRPr="00662E0C">
        <w:t>-  труженики тыла (ЕДВ – 425</w:t>
      </w:r>
      <w:r>
        <w:t xml:space="preserve"> </w:t>
      </w:r>
      <w:r w:rsidRPr="00662E0C">
        <w:t>руб./мес.);</w:t>
      </w:r>
    </w:p>
    <w:p w:rsidR="00662E0C" w:rsidRPr="00662E0C" w:rsidRDefault="00662E0C" w:rsidP="00662E0C">
      <w:pPr>
        <w:ind w:firstLine="709"/>
        <w:jc w:val="both"/>
      </w:pPr>
      <w:r w:rsidRPr="00662E0C">
        <w:t>- реабилитированные лица и лица, признанные пострадавшими от политических репрессий (ЕДВ – 386 руб./мес.);</w:t>
      </w:r>
    </w:p>
    <w:p w:rsidR="00662E0C" w:rsidRPr="00662E0C" w:rsidRDefault="00662E0C" w:rsidP="00662E0C">
      <w:pPr>
        <w:ind w:firstLine="709"/>
        <w:jc w:val="both"/>
      </w:pPr>
      <w:r w:rsidRPr="00662E0C">
        <w:t>- неработающие пенсионеры (ЕДВ – 403 руб./мес.)</w:t>
      </w:r>
    </w:p>
    <w:p w:rsidR="00662E0C" w:rsidRPr="00662E0C" w:rsidRDefault="00662E0C" w:rsidP="00662E0C">
      <w:pPr>
        <w:ind w:firstLine="709"/>
        <w:jc w:val="both"/>
      </w:pPr>
      <w:r w:rsidRPr="00662E0C">
        <w:t>- дети войны (ЕДВ 404 руб./мес.)</w:t>
      </w:r>
    </w:p>
    <w:p w:rsidR="00662E0C" w:rsidRPr="00662E0C" w:rsidRDefault="00662E0C" w:rsidP="00662E0C">
      <w:pPr>
        <w:ind w:firstLine="709"/>
        <w:jc w:val="both"/>
      </w:pPr>
      <w:r w:rsidRPr="00662E0C">
        <w:t>Всего учреждением в 2015 году направлено на выплату ЕДВ отдельным категориям граждан 12</w:t>
      </w:r>
      <w:r>
        <w:t>,9 млн. руб. численностью</w:t>
      </w:r>
      <w:r w:rsidRPr="00662E0C">
        <w:t xml:space="preserve"> 2276 получател</w:t>
      </w:r>
      <w:r>
        <w:t>ей</w:t>
      </w:r>
      <w:r w:rsidRPr="00662E0C">
        <w:t>.</w:t>
      </w:r>
    </w:p>
    <w:p w:rsidR="00662E0C" w:rsidRDefault="00662E0C" w:rsidP="00662E0C">
      <w:pPr>
        <w:ind w:firstLine="709"/>
        <w:jc w:val="both"/>
      </w:pPr>
      <w:r w:rsidRPr="00662E0C">
        <w:t>С 2007 г</w:t>
      </w:r>
      <w:r w:rsidR="00402BC0">
        <w:t xml:space="preserve">. </w:t>
      </w:r>
      <w:r w:rsidRPr="00662E0C">
        <w:t>льготы по оплате жилого помещения и коммунальных услуг предоставляются гражданам в виде денежной компенсации. Всего в учреждении зарегистрировано 2871 получатель мер социальной поддержки по оплате ЖКУ, которым в 2015 г</w:t>
      </w:r>
      <w:r w:rsidR="00402BC0">
        <w:t>.</w:t>
      </w:r>
      <w:r w:rsidRPr="00662E0C">
        <w:t xml:space="preserve"> было выплачено 44</w:t>
      </w:r>
      <w:r>
        <w:t xml:space="preserve">,8 млн. </w:t>
      </w:r>
      <w:r w:rsidRPr="00662E0C">
        <w:t>руб.</w:t>
      </w:r>
    </w:p>
    <w:p w:rsidR="00662E0C" w:rsidRPr="00662E0C" w:rsidRDefault="00662E0C" w:rsidP="00662E0C">
      <w:pPr>
        <w:ind w:firstLine="709"/>
        <w:jc w:val="both"/>
      </w:pPr>
      <w:proofErr w:type="gramStart"/>
      <w:r w:rsidRPr="00662E0C">
        <w:t>В соответствии с законом Иркутской области от 17</w:t>
      </w:r>
      <w:r>
        <w:t>.12.</w:t>
      </w:r>
      <w:r w:rsidRPr="00662E0C">
        <w:t xml:space="preserve">2008  № 120-оз «О мерах социальной поддержки реабилитированных лиц и лиц, признанных пострадавшими от политических репрессий, в Иркутской области» выплачивается компенсация стоимости </w:t>
      </w:r>
      <w:r w:rsidRPr="00662E0C">
        <w:lastRenderedPageBreak/>
        <w:t>проезда железнодорожным транспортом (туда и обратно в пределах Российской Федерации) либо 50</w:t>
      </w:r>
      <w:r>
        <w:t>%</w:t>
      </w:r>
      <w:r w:rsidRPr="00662E0C">
        <w:t xml:space="preserve"> стоимости проезда водным, воздушным или междугородным автомобильным транспортом (туда и обратно в пределах Российской Федерации).</w:t>
      </w:r>
      <w:proofErr w:type="gramEnd"/>
    </w:p>
    <w:p w:rsidR="00662E0C" w:rsidRPr="00662E0C" w:rsidRDefault="00662E0C" w:rsidP="00662E0C">
      <w:pPr>
        <w:ind w:firstLine="709"/>
        <w:jc w:val="both"/>
      </w:pPr>
      <w:r w:rsidRPr="00662E0C">
        <w:t>За компенсацией проезда в 2015 г</w:t>
      </w:r>
      <w:r w:rsidR="00402BC0">
        <w:t>.</w:t>
      </w:r>
      <w:r w:rsidRPr="00662E0C">
        <w:t xml:space="preserve"> обратились 11 чел</w:t>
      </w:r>
      <w:r>
        <w:t>.</w:t>
      </w:r>
      <w:r w:rsidRPr="00662E0C">
        <w:t xml:space="preserve"> (в 2014 г. - 17 чел</w:t>
      </w:r>
      <w:r>
        <w:t>.</w:t>
      </w:r>
      <w:r w:rsidRPr="00662E0C">
        <w:t>). Выплаченная сумма компенсации составила – 168,</w:t>
      </w:r>
      <w:r>
        <w:t>3</w:t>
      </w:r>
      <w:r w:rsidRPr="00662E0C">
        <w:t xml:space="preserve"> тыс. руб</w:t>
      </w:r>
      <w:r>
        <w:t>.</w:t>
      </w:r>
      <w:r w:rsidRPr="00662E0C">
        <w:t xml:space="preserve"> (в 2014 г. – 256,</w:t>
      </w:r>
      <w:r>
        <w:t>9</w:t>
      </w:r>
      <w:r w:rsidRPr="00662E0C">
        <w:t xml:space="preserve"> тыс. руб</w:t>
      </w:r>
      <w:r>
        <w:t>.</w:t>
      </w:r>
      <w:r w:rsidRPr="00662E0C">
        <w:t>).</w:t>
      </w:r>
    </w:p>
    <w:p w:rsidR="00662E0C" w:rsidRPr="00662E0C" w:rsidRDefault="00662E0C" w:rsidP="00662E0C">
      <w:pPr>
        <w:ind w:firstLine="709"/>
        <w:jc w:val="both"/>
      </w:pPr>
      <w:r w:rsidRPr="00662E0C">
        <w:t>Во исполнение перечня поручений Президента Российской Федерации по реализации Послания Президента Российской Федерации Федеральному Собранию Российской Федерации от 30</w:t>
      </w:r>
      <w:r>
        <w:t>.11.</w:t>
      </w:r>
      <w:r w:rsidRPr="00662E0C">
        <w:t>2010 г</w:t>
      </w:r>
      <w:r w:rsidR="00402BC0">
        <w:t>.</w:t>
      </w:r>
      <w:r w:rsidRPr="00662E0C">
        <w:t xml:space="preserve"> Законодательным собранием Иркутской области был принят закон от 03.11.2011 № 101-оз «О дополнительной мере социальной поддержки семей, имеющих детей, в Иркутской области», в виде областного материнского (семейного) капитала (далее ОМСК).</w:t>
      </w:r>
      <w:r>
        <w:t xml:space="preserve"> </w:t>
      </w:r>
      <w:r w:rsidRPr="00662E0C">
        <w:t>Правом на дополнительную меру социальной поддержки наделяются семьи, при рождении в них третьего и последующих детей. Данная мера социальной поддержки распространяется на правоотношения, возникшие с 01.01.2012 г</w:t>
      </w:r>
      <w:r w:rsidR="00402BC0">
        <w:t>.</w:t>
      </w:r>
    </w:p>
    <w:p w:rsidR="00662E0C" w:rsidRPr="00402BC0" w:rsidRDefault="00662E0C" w:rsidP="00402BC0">
      <w:pPr>
        <w:ind w:firstLine="709"/>
        <w:jc w:val="both"/>
      </w:pPr>
      <w:r w:rsidRPr="00662E0C">
        <w:t>Размер материнского капитала составляет 100</w:t>
      </w:r>
      <w:r>
        <w:t>,0 тыс. руб.</w:t>
      </w:r>
      <w:r w:rsidRPr="00662E0C">
        <w:t xml:space="preserve"> Документ, подтверждающий право на меру социальной поддержки является именной сертификат на областной материнский (семейный) капитал.</w:t>
      </w:r>
      <w:r w:rsidR="00402BC0">
        <w:t xml:space="preserve"> </w:t>
      </w:r>
      <w:r w:rsidRPr="00402BC0">
        <w:t xml:space="preserve">В </w:t>
      </w:r>
      <w:r w:rsidRPr="00402BC0">
        <w:rPr>
          <w:rStyle w:val="39"/>
          <w:b w:val="0"/>
          <w:sz w:val="24"/>
          <w:szCs w:val="24"/>
        </w:rPr>
        <w:t>2015 г</w:t>
      </w:r>
      <w:r w:rsidR="00402BC0" w:rsidRPr="00402BC0">
        <w:rPr>
          <w:rStyle w:val="39"/>
          <w:b w:val="0"/>
          <w:sz w:val="24"/>
          <w:szCs w:val="24"/>
        </w:rPr>
        <w:t>.</w:t>
      </w:r>
      <w:r w:rsidRPr="00402BC0">
        <w:rPr>
          <w:rStyle w:val="39"/>
          <w:b w:val="0"/>
          <w:sz w:val="24"/>
          <w:szCs w:val="24"/>
        </w:rPr>
        <w:t xml:space="preserve"> выдано 47</w:t>
      </w:r>
      <w:r w:rsidRPr="00402BC0">
        <w:t xml:space="preserve"> сертификатов, всего с начала 2012 г</w:t>
      </w:r>
      <w:r w:rsidR="00402BC0">
        <w:t>.</w:t>
      </w:r>
      <w:r w:rsidRPr="00402BC0">
        <w:t xml:space="preserve"> выдано 134 сертификатов на областной материнский (семейный) капитал.</w:t>
      </w:r>
    </w:p>
    <w:p w:rsidR="00662E0C" w:rsidRPr="00662E0C" w:rsidRDefault="00662E0C" w:rsidP="00662E0C">
      <w:pPr>
        <w:ind w:firstLine="709"/>
        <w:jc w:val="both"/>
      </w:pPr>
      <w:r w:rsidRPr="00402BC0">
        <w:t>Средства материнского капитала можно направить</w:t>
      </w:r>
      <w:r w:rsidRPr="00662E0C">
        <w:t xml:space="preserve"> на получение образования ребенком, либо на улучшение жилищных условий.</w:t>
      </w:r>
    </w:p>
    <w:p w:rsidR="00662E0C" w:rsidRPr="00662E0C" w:rsidRDefault="00662E0C" w:rsidP="00662E0C">
      <w:pPr>
        <w:ind w:firstLine="709"/>
        <w:jc w:val="both"/>
      </w:pPr>
      <w:r w:rsidRPr="00662E0C">
        <w:t>В 2015 г</w:t>
      </w:r>
      <w:r w:rsidR="00402BC0">
        <w:t>.</w:t>
      </w:r>
      <w:r w:rsidRPr="00662E0C">
        <w:t xml:space="preserve"> за распоряжением средствами материнского (семейного) капитала обратились 3 чел</w:t>
      </w:r>
      <w:r w:rsidR="00CA19CB">
        <w:t>.</w:t>
      </w:r>
      <w:r w:rsidRPr="00662E0C">
        <w:t xml:space="preserve"> (в 2014 г</w:t>
      </w:r>
      <w:r w:rsidR="00402BC0">
        <w:t>.</w:t>
      </w:r>
      <w:r w:rsidRPr="00662E0C">
        <w:t xml:space="preserve"> - 4 чел</w:t>
      </w:r>
      <w:r w:rsidR="00CA19CB">
        <w:t>.</w:t>
      </w:r>
      <w:r w:rsidRPr="00662E0C">
        <w:t>)</w:t>
      </w:r>
      <w:r w:rsidR="00CA19CB">
        <w:t>, из них:</w:t>
      </w:r>
    </w:p>
    <w:p w:rsidR="00662E0C" w:rsidRPr="00662E0C" w:rsidRDefault="00CA19CB" w:rsidP="00662E0C">
      <w:pPr>
        <w:ind w:firstLine="709"/>
        <w:jc w:val="both"/>
      </w:pPr>
      <w:r>
        <w:t xml:space="preserve">- </w:t>
      </w:r>
      <w:r w:rsidR="00662E0C" w:rsidRPr="00662E0C">
        <w:t>на улучшение жилищных условий</w:t>
      </w:r>
      <w:r>
        <w:t xml:space="preserve"> – 2 чел.</w:t>
      </w:r>
      <w:r w:rsidR="00662E0C" w:rsidRPr="00662E0C">
        <w:t>;</w:t>
      </w:r>
    </w:p>
    <w:p w:rsidR="00662E0C" w:rsidRPr="00662E0C" w:rsidRDefault="00CA19CB" w:rsidP="00662E0C">
      <w:pPr>
        <w:ind w:firstLine="709"/>
        <w:jc w:val="both"/>
      </w:pPr>
      <w:r>
        <w:t xml:space="preserve">- </w:t>
      </w:r>
      <w:r w:rsidR="00662E0C" w:rsidRPr="00662E0C">
        <w:t>на получение образования ребенком</w:t>
      </w:r>
      <w:r>
        <w:t xml:space="preserve"> – 1 чел</w:t>
      </w:r>
      <w:r w:rsidR="00662E0C" w:rsidRPr="00662E0C">
        <w:t xml:space="preserve">. </w:t>
      </w:r>
    </w:p>
    <w:p w:rsidR="00662E0C" w:rsidRPr="00662E0C" w:rsidRDefault="00662E0C" w:rsidP="00662E0C">
      <w:pPr>
        <w:ind w:firstLine="709"/>
        <w:jc w:val="both"/>
      </w:pPr>
      <w:r w:rsidRPr="00662E0C">
        <w:t xml:space="preserve">На </w:t>
      </w:r>
      <w:r w:rsidR="00CA19CB">
        <w:t>эти</w:t>
      </w:r>
      <w:r w:rsidRPr="00662E0C">
        <w:t xml:space="preserve"> цели из областного бюджета было выделено 238  тыс. руб</w:t>
      </w:r>
      <w:r w:rsidR="00CA19CB">
        <w:t>. (в 2014 г</w:t>
      </w:r>
      <w:r w:rsidR="00402BC0">
        <w:t>.</w:t>
      </w:r>
      <w:r w:rsidR="00CA19CB">
        <w:t xml:space="preserve"> – 378,8 тыс.</w:t>
      </w:r>
      <w:r w:rsidR="00402BC0">
        <w:t xml:space="preserve"> </w:t>
      </w:r>
      <w:r w:rsidR="00CA19CB">
        <w:t>руб.</w:t>
      </w:r>
      <w:r w:rsidRPr="00662E0C">
        <w:t>).</w:t>
      </w:r>
    </w:p>
    <w:p w:rsidR="00662E0C" w:rsidRPr="00662E0C" w:rsidRDefault="00662E0C" w:rsidP="00662E0C">
      <w:pPr>
        <w:ind w:firstLine="709"/>
        <w:jc w:val="both"/>
      </w:pPr>
      <w:proofErr w:type="gramStart"/>
      <w:r w:rsidRPr="00662E0C">
        <w:t>В соответствии с Федеральным законом от 25.10.2002 №</w:t>
      </w:r>
      <w:r w:rsidR="00CA19CB">
        <w:t xml:space="preserve"> </w:t>
      </w:r>
      <w:r w:rsidRPr="00662E0C">
        <w:t>125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 №</w:t>
      </w:r>
      <w:r w:rsidR="00CA19CB">
        <w:t xml:space="preserve"> </w:t>
      </w:r>
      <w:r w:rsidRPr="00662E0C">
        <w:t>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в управлении на</w:t>
      </w:r>
      <w:proofErr w:type="gramEnd"/>
      <w:r w:rsidRPr="00662E0C">
        <w:t xml:space="preserve"> </w:t>
      </w:r>
      <w:proofErr w:type="gramStart"/>
      <w:r w:rsidRPr="00662E0C">
        <w:t>учёте</w:t>
      </w:r>
      <w:proofErr w:type="gramEnd"/>
      <w:r w:rsidRPr="00662E0C">
        <w:t xml:space="preserve"> на 01.01.2016 г. стоит 800 семьи, в том числе:</w:t>
      </w:r>
    </w:p>
    <w:p w:rsidR="00662E0C" w:rsidRPr="00662E0C" w:rsidRDefault="00662E0C" w:rsidP="00CA19CB">
      <w:pPr>
        <w:ind w:firstLine="709"/>
        <w:jc w:val="both"/>
      </w:pPr>
      <w:r w:rsidRPr="00662E0C">
        <w:t>- инвалидов - 77 семей,</w:t>
      </w:r>
    </w:p>
    <w:p w:rsidR="00662E0C" w:rsidRPr="00662E0C" w:rsidRDefault="00662E0C" w:rsidP="00CA19CB">
      <w:pPr>
        <w:ind w:firstLine="709"/>
        <w:jc w:val="both"/>
      </w:pPr>
      <w:r w:rsidRPr="00662E0C">
        <w:t>- пенсионеров – 583 семьи,</w:t>
      </w:r>
    </w:p>
    <w:p w:rsidR="00662E0C" w:rsidRPr="00662E0C" w:rsidRDefault="00662E0C" w:rsidP="00CA19CB">
      <w:pPr>
        <w:ind w:firstLine="709"/>
        <w:jc w:val="both"/>
      </w:pPr>
      <w:r w:rsidRPr="00662E0C">
        <w:t>- работающих граждан - 140 семей.</w:t>
      </w:r>
    </w:p>
    <w:p w:rsidR="00662E0C" w:rsidRPr="00662E0C" w:rsidRDefault="00662E0C" w:rsidP="00662E0C">
      <w:pPr>
        <w:ind w:firstLine="709"/>
        <w:jc w:val="both"/>
      </w:pPr>
      <w:r w:rsidRPr="00662E0C">
        <w:t>В течение года встали на учет 7 чел., снято с учета - 32 чел, в том числе:</w:t>
      </w:r>
    </w:p>
    <w:p w:rsidR="00662E0C" w:rsidRPr="00662E0C" w:rsidRDefault="00662E0C" w:rsidP="00662E0C">
      <w:pPr>
        <w:ind w:firstLine="709"/>
        <w:jc w:val="both"/>
      </w:pPr>
      <w:r w:rsidRPr="00662E0C">
        <w:t>- в связи с выездом из района - 12 чел.</w:t>
      </w:r>
    </w:p>
    <w:p w:rsidR="00662E0C" w:rsidRPr="00662E0C" w:rsidRDefault="00662E0C" w:rsidP="00662E0C">
      <w:pPr>
        <w:ind w:firstLine="709"/>
        <w:jc w:val="both"/>
      </w:pPr>
      <w:r w:rsidRPr="00662E0C">
        <w:t>- в связи со смертью - 13 чел.</w:t>
      </w:r>
    </w:p>
    <w:p w:rsidR="00662E0C" w:rsidRPr="00662E0C" w:rsidRDefault="00662E0C" w:rsidP="00662E0C">
      <w:pPr>
        <w:ind w:firstLine="709"/>
        <w:jc w:val="both"/>
      </w:pPr>
      <w:r w:rsidRPr="00662E0C">
        <w:t>- приобретение жилья по ГЖС – 7 чел.</w:t>
      </w:r>
    </w:p>
    <w:p w:rsidR="00662E0C" w:rsidRPr="00662E0C" w:rsidRDefault="00662E0C" w:rsidP="00662E0C">
      <w:pPr>
        <w:ind w:firstLine="709"/>
        <w:jc w:val="both"/>
      </w:pPr>
      <w:r w:rsidRPr="00662E0C">
        <w:t xml:space="preserve">В период с </w:t>
      </w:r>
      <w:r w:rsidR="00402BC0">
        <w:t>01.01.2015 г.</w:t>
      </w:r>
      <w:r w:rsidRPr="00662E0C">
        <w:t xml:space="preserve"> по 30</w:t>
      </w:r>
      <w:r w:rsidR="00402BC0">
        <w:t>.06.</w:t>
      </w:r>
      <w:r w:rsidRPr="00662E0C">
        <w:t>2015 г</w:t>
      </w:r>
      <w:r w:rsidR="00402BC0">
        <w:t>.</w:t>
      </w:r>
      <w:r w:rsidRPr="00662E0C">
        <w:t xml:space="preserve"> прошли перерегистрацию 289 граждан, из них инвалидов – 50 чел., пенсионеров – 208 и работающих граждан – 31.</w:t>
      </w:r>
    </w:p>
    <w:p w:rsidR="00662E0C" w:rsidRPr="00662E0C" w:rsidRDefault="00662E0C" w:rsidP="00662E0C">
      <w:pPr>
        <w:ind w:firstLine="709"/>
        <w:jc w:val="both"/>
      </w:pPr>
      <w:r w:rsidRPr="00662E0C">
        <w:t xml:space="preserve">Постановлением </w:t>
      </w:r>
      <w:r w:rsidR="00CA19CB">
        <w:t>П</w:t>
      </w:r>
      <w:r w:rsidRPr="00662E0C">
        <w:t>равительства Иркутской области от 24</w:t>
      </w:r>
      <w:r w:rsidR="00CA19CB">
        <w:t>.10.</w:t>
      </w:r>
      <w:r w:rsidRPr="00662E0C">
        <w:t>2013 №</w:t>
      </w:r>
      <w:r w:rsidR="00CA19CB">
        <w:t xml:space="preserve"> </w:t>
      </w:r>
      <w:r w:rsidRPr="00662E0C">
        <w:t>437-пп была утверждена государственная программа Иркутской области «Социальная поддержка населения» на 2014-2018 годы. Данная программа имеет в своем составе ряд подпрограмм, регулирующих предоставление дополнительных мер социальной поддержки отдельным категориям граждан.</w:t>
      </w:r>
    </w:p>
    <w:p w:rsidR="00662E0C" w:rsidRPr="00662E0C" w:rsidRDefault="00662E0C" w:rsidP="00662E0C">
      <w:pPr>
        <w:ind w:firstLine="709"/>
        <w:jc w:val="both"/>
      </w:pPr>
      <w:proofErr w:type="gramStart"/>
      <w:r w:rsidRPr="00662E0C">
        <w:t>В 2015 г</w:t>
      </w:r>
      <w:r w:rsidR="00402BC0">
        <w:t>.</w:t>
      </w:r>
      <w:r w:rsidRPr="00662E0C">
        <w:t xml:space="preserve"> за оказанием материальной помощи в управление по </w:t>
      </w:r>
      <w:proofErr w:type="spellStart"/>
      <w:r w:rsidRPr="00662E0C">
        <w:t>Бодайбинскому</w:t>
      </w:r>
      <w:proofErr w:type="spellEnd"/>
      <w:r w:rsidRPr="00662E0C">
        <w:t xml:space="preserve"> району поступило 160 заявлений, в том числе 140 заявлений в соответствии с законом Иркутской области от 19</w:t>
      </w:r>
      <w:r w:rsidR="00CA19CB">
        <w:t>.07.</w:t>
      </w:r>
      <w:r w:rsidRPr="00662E0C">
        <w:t>2010 № 73-оз «О государственной социальной помощи отдельным категориям граждан в Иркутской области» и 20 заявлений в соответствии с Подпрограммой 3 государственной социальной программы «Социальная поддержка населения Иркутской области на 2014-2018 годы» (в 2014</w:t>
      </w:r>
      <w:proofErr w:type="gramEnd"/>
      <w:r w:rsidRPr="00662E0C">
        <w:t xml:space="preserve"> г</w:t>
      </w:r>
      <w:r w:rsidR="00402BC0">
        <w:t>.</w:t>
      </w:r>
      <w:r w:rsidRPr="00662E0C">
        <w:t xml:space="preserve"> – 171 заявление).</w:t>
      </w:r>
    </w:p>
    <w:p w:rsidR="00662E0C" w:rsidRPr="00662E0C" w:rsidRDefault="00662E0C" w:rsidP="00662E0C">
      <w:pPr>
        <w:ind w:firstLine="709"/>
        <w:jc w:val="both"/>
      </w:pPr>
      <w:r w:rsidRPr="00662E0C">
        <w:lastRenderedPageBreak/>
        <w:t>В соответствии с законом Иркутской области от 19</w:t>
      </w:r>
      <w:r w:rsidR="00CA19CB">
        <w:t>.07.</w:t>
      </w:r>
      <w:r w:rsidRPr="00662E0C">
        <w:t>2010 № 73-оз «О государственной социальной помощи отдельным категориям граждан в Иркутской области» помощь оказана по 140 заявлениям на сумму 774,6 тыс.</w:t>
      </w:r>
      <w:r w:rsidR="00402BC0">
        <w:t xml:space="preserve"> </w:t>
      </w:r>
      <w:r w:rsidRPr="00662E0C">
        <w:t>руб. (в 2014 г</w:t>
      </w:r>
      <w:r w:rsidR="00402BC0">
        <w:t>.</w:t>
      </w:r>
      <w:r w:rsidRPr="00662E0C">
        <w:t xml:space="preserve"> – по 127 заявлениям на сумму 655,2 тыс.</w:t>
      </w:r>
      <w:r w:rsidR="00402BC0">
        <w:t xml:space="preserve"> </w:t>
      </w:r>
      <w:r w:rsidRPr="00662E0C">
        <w:t xml:space="preserve">руб.) </w:t>
      </w:r>
    </w:p>
    <w:p w:rsidR="00662E0C" w:rsidRPr="00662E0C" w:rsidRDefault="00662E0C" w:rsidP="00662E0C">
      <w:pPr>
        <w:ind w:firstLine="709"/>
        <w:jc w:val="both"/>
      </w:pPr>
      <w:r w:rsidRPr="00662E0C">
        <w:t>В 2015 г</w:t>
      </w:r>
      <w:r w:rsidR="00402BC0">
        <w:t>.</w:t>
      </w:r>
      <w:r w:rsidRPr="00662E0C">
        <w:t xml:space="preserve"> учреждением реализована форма предоставления государственной социальной помощи на основе социального контракта. Учреждением было заключено 2 </w:t>
      </w:r>
      <w:proofErr w:type="gramStart"/>
      <w:r w:rsidRPr="00662E0C">
        <w:t>социальных</w:t>
      </w:r>
      <w:proofErr w:type="gramEnd"/>
      <w:r w:rsidRPr="00662E0C">
        <w:t xml:space="preserve"> контракта на общую сумму 56</w:t>
      </w:r>
      <w:r w:rsidR="00CA19CB">
        <w:t xml:space="preserve">,4 тыс. руб. </w:t>
      </w:r>
      <w:r w:rsidRPr="00662E0C">
        <w:t xml:space="preserve"> Средства, выплаченные гражданам, были направлены на развитие личного подсобного хозяйства.</w:t>
      </w:r>
    </w:p>
    <w:p w:rsidR="00662E0C" w:rsidRPr="00662E0C" w:rsidRDefault="00662E0C" w:rsidP="00662E0C">
      <w:pPr>
        <w:ind w:firstLine="709"/>
        <w:jc w:val="both"/>
      </w:pPr>
      <w:r w:rsidRPr="00662E0C">
        <w:t xml:space="preserve">В соответствии с </w:t>
      </w:r>
      <w:r w:rsidR="00CA19CB">
        <w:t>П</w:t>
      </w:r>
      <w:r w:rsidRPr="00662E0C">
        <w:t xml:space="preserve">одпрограммой </w:t>
      </w:r>
      <w:r w:rsidR="00402BC0">
        <w:t>г</w:t>
      </w:r>
      <w:r w:rsidRPr="00662E0C">
        <w:t>осударственной социальной программы «Социальная поддержка населения Иркутской области на 2014-2018 годы» помощь оказана по 20 заявлениям на сумму 200 тыс</w:t>
      </w:r>
      <w:proofErr w:type="gramStart"/>
      <w:r w:rsidRPr="00662E0C">
        <w:t>.р</w:t>
      </w:r>
      <w:proofErr w:type="gramEnd"/>
      <w:r w:rsidRPr="00662E0C">
        <w:t xml:space="preserve">уб. (в 2014 </w:t>
      </w:r>
      <w:r w:rsidR="00402BC0">
        <w:t xml:space="preserve">г. </w:t>
      </w:r>
      <w:r w:rsidRPr="00662E0C">
        <w:t>– по 44 заявлениям на сумму 279 тыс.</w:t>
      </w:r>
      <w:r w:rsidR="00CA19CB">
        <w:t xml:space="preserve"> </w:t>
      </w:r>
      <w:r w:rsidRPr="00662E0C">
        <w:t>руб</w:t>
      </w:r>
      <w:r w:rsidR="00CA19CB">
        <w:t>.</w:t>
      </w:r>
      <w:r w:rsidRPr="00662E0C">
        <w:t>).</w:t>
      </w:r>
    </w:p>
    <w:p w:rsidR="00662E0C" w:rsidRPr="00CA19CB" w:rsidRDefault="00662E0C" w:rsidP="00662E0C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>В соответствии с ГСП «Социальная поддержка населения» в 2015 г</w:t>
      </w:r>
      <w:r w:rsidR="00402BC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был организован бесплатный проезд к месту лечения в областные учреждения здравоохранения дл</w:t>
      </w:r>
      <w:r w:rsidR="00CA19CB">
        <w:rPr>
          <w:rFonts w:ascii="Times New Roman" w:hAnsi="Times New Roman" w:cs="Times New Roman"/>
          <w:b w:val="0"/>
          <w:i w:val="0"/>
          <w:sz w:val="24"/>
          <w:szCs w:val="24"/>
        </w:rPr>
        <w:t>я инвалидов на общую сумму 992,7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тыс.</w:t>
      </w:r>
      <w:r w:rsid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>руб. Своим правом воспользовались 69 чел</w:t>
      </w:r>
      <w:r w:rsidR="00CA19C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>, в том числе 19 инвалидов, 23 ребенка-инвалида и 27 сопровождающих лиц.  (в 2014 г</w:t>
      </w:r>
      <w:r w:rsidR="00402BC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сумму  896,4 тыс</w:t>
      </w:r>
      <w:proofErr w:type="gramStart"/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>.р</w:t>
      </w:r>
      <w:proofErr w:type="gramEnd"/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>уб. проехало 72 чел</w:t>
      </w:r>
      <w:r w:rsidR="00CA19C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из них 40 инвалидов, </w:t>
      </w:r>
      <w:proofErr w:type="gramStart"/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>13 детей-инвалидов и 19 сопровождающих лиц).</w:t>
      </w:r>
      <w:proofErr w:type="gramEnd"/>
    </w:p>
    <w:p w:rsidR="00662E0C" w:rsidRPr="00CA19CB" w:rsidRDefault="00662E0C" w:rsidP="00662E0C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</w:t>
      </w:r>
      <w:r w:rsidR="00CA19CB">
        <w:rPr>
          <w:rFonts w:ascii="Times New Roman" w:hAnsi="Times New Roman" w:cs="Times New Roman"/>
          <w:b w:val="0"/>
          <w:i w:val="0"/>
          <w:sz w:val="24"/>
          <w:szCs w:val="24"/>
        </w:rPr>
        <w:t>П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>одпрограммой «Социальное развитие коренных малочисленных народов Иркутской области»  в 2014 г</w:t>
      </w:r>
      <w:r w:rsidR="00402BC0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оказана материальная помощь на приобретение одежды, медицинских препаратов и продуктов питания 2 семьям общей численностью 18 чел</w:t>
      </w:r>
      <w:r w:rsidR="00CA19CB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сумму 40 тыс. руб. (в 2014</w:t>
      </w:r>
      <w:r w:rsidR="00402B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>г. – 5  семьям из числа КМНС на сумму 35</w:t>
      </w:r>
      <w:r w:rsidR="00CA19CB">
        <w:rPr>
          <w:rFonts w:ascii="Times New Roman" w:hAnsi="Times New Roman" w:cs="Times New Roman"/>
          <w:b w:val="0"/>
          <w:i w:val="0"/>
          <w:sz w:val="24"/>
          <w:szCs w:val="24"/>
        </w:rPr>
        <w:t>,0 тыс.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руб. Общий численный состав семей –</w:t>
      </w:r>
      <w:r w:rsidR="00402BC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CA1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21 чел.) </w:t>
      </w:r>
      <w:proofErr w:type="gramEnd"/>
    </w:p>
    <w:p w:rsidR="00662E0C" w:rsidRPr="00662E0C" w:rsidRDefault="00662E0C" w:rsidP="00662E0C">
      <w:pPr>
        <w:ind w:firstLine="709"/>
        <w:jc w:val="both"/>
      </w:pPr>
      <w:r w:rsidRPr="00662E0C">
        <w:t>В 2015 г</w:t>
      </w:r>
      <w:r w:rsidR="00402BC0">
        <w:t>.</w:t>
      </w:r>
      <w:r w:rsidRPr="00662E0C">
        <w:t xml:space="preserve"> была продолжена работа по оказанию гражданам льгот в натуральной форме.</w:t>
      </w:r>
      <w:r w:rsidR="00402BC0">
        <w:t xml:space="preserve"> </w:t>
      </w:r>
      <w:r w:rsidRPr="00662E0C">
        <w:t xml:space="preserve">Учреждением было заключено 16 соглашений о выплате компенсаций предприятиям и организациям, оказывающим бесплатные или с частичной оплатой услуги отдельным категориям граждан. </w:t>
      </w:r>
    </w:p>
    <w:p w:rsidR="00662E0C" w:rsidRPr="00662E0C" w:rsidRDefault="00662E0C" w:rsidP="00662E0C">
      <w:pPr>
        <w:ind w:firstLine="709"/>
        <w:jc w:val="both"/>
      </w:pPr>
      <w:r w:rsidRPr="00662E0C">
        <w:t>Бесплатным зубопротезированием в 2015 г</w:t>
      </w:r>
      <w:r w:rsidR="00402BC0">
        <w:t>.</w:t>
      </w:r>
      <w:r w:rsidRPr="00662E0C">
        <w:t xml:space="preserve"> воспользовались 58 ветеранов труда на общую сумму 639,8 тыс.</w:t>
      </w:r>
      <w:r w:rsidR="00CA19CB">
        <w:t xml:space="preserve"> </w:t>
      </w:r>
      <w:r w:rsidRPr="00662E0C">
        <w:t>руб. и 2 реабилитированных граждан на сумму 19,8 тыс.</w:t>
      </w:r>
      <w:r w:rsidR="00B17BF5">
        <w:t xml:space="preserve"> </w:t>
      </w:r>
      <w:r w:rsidRPr="00662E0C">
        <w:t>руб.</w:t>
      </w:r>
    </w:p>
    <w:p w:rsidR="00662E0C" w:rsidRPr="00662E0C" w:rsidRDefault="00662E0C" w:rsidP="00662E0C">
      <w:pPr>
        <w:ind w:firstLine="709"/>
        <w:jc w:val="both"/>
      </w:pPr>
      <w:r w:rsidRPr="00662E0C">
        <w:t>Бесплатным проездом на автомобильном транспорте междугородных (внутрирайонных, внутриобластных) маршрутов воспользовались 45 ветеранов труда на сумму 45,5 тыс.</w:t>
      </w:r>
      <w:r w:rsidR="00B17BF5">
        <w:t xml:space="preserve"> </w:t>
      </w:r>
      <w:r w:rsidRPr="00662E0C">
        <w:t>руб. и 1 реабилитированный на сумму 1,9 тыс.</w:t>
      </w:r>
      <w:r w:rsidR="00B17BF5">
        <w:t xml:space="preserve"> </w:t>
      </w:r>
      <w:r w:rsidRPr="00662E0C">
        <w:t>руб.</w:t>
      </w:r>
    </w:p>
    <w:p w:rsidR="00662E0C" w:rsidRPr="00662E0C" w:rsidRDefault="00662E0C" w:rsidP="00662E0C">
      <w:pPr>
        <w:ind w:firstLine="709"/>
        <w:jc w:val="both"/>
      </w:pPr>
      <w:r w:rsidRPr="00662E0C">
        <w:t>За 2015 г</w:t>
      </w:r>
      <w:r w:rsidR="00B17BF5">
        <w:t>.</w:t>
      </w:r>
      <w:r w:rsidRPr="00662E0C">
        <w:t xml:space="preserve"> было реализовано 1992 единых социальных проездных билетов для проезда по городским и пригородным маршрутам.</w:t>
      </w:r>
    </w:p>
    <w:p w:rsidR="00662E0C" w:rsidRPr="00662E0C" w:rsidRDefault="00662E0C" w:rsidP="00662E0C">
      <w:pPr>
        <w:ind w:firstLine="709"/>
        <w:jc w:val="both"/>
      </w:pPr>
      <w:r w:rsidRPr="00662E0C">
        <w:t>Для обеспечения бесплатного проезда отдельных категорий граждан на сезонных (садоводческих) маршрутах было выдано 305 проездных билетов.</w:t>
      </w:r>
    </w:p>
    <w:p w:rsidR="00662E0C" w:rsidRPr="00662E0C" w:rsidRDefault="00662E0C" w:rsidP="00662E0C">
      <w:pPr>
        <w:ind w:firstLine="709"/>
        <w:jc w:val="both"/>
      </w:pPr>
      <w:r w:rsidRPr="00662E0C">
        <w:t>Льготным лекарственным обеспечением со скидкой 50% воспользовались 4 труженика тыла на сумму 1,65 тыс.</w:t>
      </w:r>
      <w:r w:rsidR="00CA19CB">
        <w:t xml:space="preserve"> </w:t>
      </w:r>
      <w:r w:rsidRPr="00662E0C">
        <w:t>руб. и 22 реабилитированных на сумму 29,6 тыс.</w:t>
      </w:r>
      <w:r w:rsidR="00CA19CB">
        <w:t xml:space="preserve"> </w:t>
      </w:r>
      <w:r w:rsidRPr="00662E0C">
        <w:t>руб.</w:t>
      </w:r>
    </w:p>
    <w:p w:rsidR="00662E0C" w:rsidRPr="00662E0C" w:rsidRDefault="00662E0C" w:rsidP="00662E0C">
      <w:pPr>
        <w:ind w:firstLine="709"/>
        <w:jc w:val="both"/>
      </w:pPr>
      <w:r w:rsidRPr="00662E0C">
        <w:t xml:space="preserve">В </w:t>
      </w:r>
      <w:r w:rsidR="00CA19CB">
        <w:t>ОГКУ</w:t>
      </w:r>
      <w:r w:rsidRPr="00662E0C">
        <w:t xml:space="preserve"> по </w:t>
      </w:r>
      <w:proofErr w:type="spellStart"/>
      <w:r w:rsidRPr="00662E0C">
        <w:t>Бодайбинскому</w:t>
      </w:r>
      <w:proofErr w:type="spellEnd"/>
      <w:r w:rsidRPr="00662E0C">
        <w:t xml:space="preserve"> району  в 2015 г</w:t>
      </w:r>
      <w:r w:rsidR="00B17BF5">
        <w:t>.</w:t>
      </w:r>
      <w:r w:rsidRPr="00662E0C">
        <w:t xml:space="preserve"> поступило 10</w:t>
      </w:r>
      <w:r w:rsidR="00CA19CB">
        <w:t xml:space="preserve"> </w:t>
      </w:r>
      <w:r w:rsidRPr="00662E0C">
        <w:t>260 обращений</w:t>
      </w:r>
      <w:r w:rsidR="00CA19CB">
        <w:t>, и</w:t>
      </w:r>
      <w:r w:rsidRPr="00662E0C">
        <w:t>з них: обращений на предоставление государственных услуг, мер соц</w:t>
      </w:r>
      <w:proofErr w:type="gramStart"/>
      <w:r w:rsidRPr="00662E0C">
        <w:t>.п</w:t>
      </w:r>
      <w:proofErr w:type="gramEnd"/>
      <w:r w:rsidRPr="00662E0C">
        <w:t xml:space="preserve">оддержки </w:t>
      </w:r>
      <w:r w:rsidR="00CA19CB">
        <w:t>–</w:t>
      </w:r>
      <w:r w:rsidRPr="00662E0C">
        <w:t xml:space="preserve"> 3</w:t>
      </w:r>
      <w:r w:rsidR="00CA19CB">
        <w:t xml:space="preserve"> </w:t>
      </w:r>
      <w:r w:rsidRPr="00662E0C">
        <w:t>165, письменных (зарегистрированных в журнале регистрации)</w:t>
      </w:r>
      <w:r w:rsidR="00CA19CB">
        <w:t xml:space="preserve"> </w:t>
      </w:r>
      <w:r w:rsidRPr="00662E0C">
        <w:t>-</w:t>
      </w:r>
      <w:r w:rsidR="00B17BF5">
        <w:t xml:space="preserve"> </w:t>
      </w:r>
      <w:r w:rsidRPr="00662E0C">
        <w:t xml:space="preserve">34, устных обращений </w:t>
      </w:r>
      <w:r w:rsidR="00CA19CB">
        <w:t>–</w:t>
      </w:r>
      <w:r w:rsidRPr="00662E0C">
        <w:t xml:space="preserve"> 6</w:t>
      </w:r>
      <w:r w:rsidR="00CA19CB">
        <w:t xml:space="preserve"> </w:t>
      </w:r>
      <w:r w:rsidRPr="00662E0C">
        <w:t>989, на личном приеме руководителя обратилось 78 чел. По всем обращениям приняты положительные решения или проведена разъяснительная работа.</w:t>
      </w:r>
    </w:p>
    <w:p w:rsidR="00662E0C" w:rsidRPr="003E70AD" w:rsidRDefault="003E70AD" w:rsidP="00662E0C">
      <w:pPr>
        <w:ind w:firstLine="709"/>
        <w:jc w:val="both"/>
      </w:pPr>
      <w:r>
        <w:t>У</w:t>
      </w:r>
      <w:r w:rsidR="00662E0C" w:rsidRPr="00662E0C">
        <w:t xml:space="preserve">чреждением проводится большая разъяснительная работа с населением по направлениям деятельности органов социальной защиты населения, учреждений социального обслуживания, органов опеки и попечительства и администрации </w:t>
      </w:r>
      <w:proofErr w:type="gramStart"/>
      <w:r>
        <w:t>г</w:t>
      </w:r>
      <w:proofErr w:type="gramEnd"/>
      <w:r>
        <w:t>. Бодайбо и района</w:t>
      </w:r>
      <w:r w:rsidR="00662E0C" w:rsidRPr="00662E0C">
        <w:t xml:space="preserve">, а </w:t>
      </w:r>
      <w:r w:rsidR="00662E0C" w:rsidRPr="003E70AD">
        <w:t>так же о предоставлении мер социальной поддержки отдельным категориям граждан.</w:t>
      </w:r>
    </w:p>
    <w:p w:rsidR="00662E0C" w:rsidRPr="003E70AD" w:rsidRDefault="00662E0C" w:rsidP="00662E0C">
      <w:pPr>
        <w:ind w:firstLine="709"/>
        <w:jc w:val="both"/>
      </w:pPr>
    </w:p>
    <w:p w:rsidR="00D14D46" w:rsidRDefault="00D14D46" w:rsidP="003E70AD">
      <w:pPr>
        <w:ind w:firstLine="142"/>
        <w:jc w:val="center"/>
        <w:rPr>
          <w:b/>
        </w:rPr>
      </w:pPr>
    </w:p>
    <w:p w:rsidR="00D14D46" w:rsidRDefault="00D14D46" w:rsidP="003E70AD">
      <w:pPr>
        <w:ind w:firstLine="142"/>
        <w:jc w:val="center"/>
        <w:rPr>
          <w:b/>
        </w:rPr>
      </w:pPr>
    </w:p>
    <w:p w:rsidR="00D14D46" w:rsidRDefault="00D14D46" w:rsidP="003E70AD">
      <w:pPr>
        <w:ind w:firstLine="142"/>
        <w:jc w:val="center"/>
        <w:rPr>
          <w:b/>
        </w:rPr>
      </w:pPr>
    </w:p>
    <w:p w:rsidR="003E70AD" w:rsidRPr="003E70AD" w:rsidRDefault="003E70AD" w:rsidP="003E70AD">
      <w:pPr>
        <w:ind w:firstLine="142"/>
        <w:jc w:val="center"/>
        <w:rPr>
          <w:b/>
        </w:rPr>
      </w:pPr>
      <w:r w:rsidRPr="003E70AD">
        <w:rPr>
          <w:b/>
        </w:rPr>
        <w:lastRenderedPageBreak/>
        <w:t>1.4. Инженерная инфраструктура</w:t>
      </w:r>
    </w:p>
    <w:p w:rsidR="00DC38A0" w:rsidRDefault="00DC38A0" w:rsidP="00A45421">
      <w:pPr>
        <w:jc w:val="center"/>
        <w:rPr>
          <w:b/>
        </w:rPr>
      </w:pPr>
    </w:p>
    <w:p w:rsidR="004E4B87" w:rsidRDefault="00FF63A3" w:rsidP="003225FF">
      <w:pPr>
        <w:jc w:val="center"/>
        <w:rPr>
          <w:b/>
        </w:rPr>
      </w:pPr>
      <w:r>
        <w:rPr>
          <w:b/>
        </w:rPr>
        <w:t xml:space="preserve">1.4.1. </w:t>
      </w:r>
      <w:r w:rsidR="004E4B87">
        <w:rPr>
          <w:b/>
        </w:rPr>
        <w:t>Состояние коммунального хозяйства</w:t>
      </w:r>
    </w:p>
    <w:p w:rsidR="00523EA2" w:rsidRDefault="00523EA2" w:rsidP="00523EA2">
      <w:pPr>
        <w:jc w:val="both"/>
      </w:pPr>
      <w:r>
        <w:t xml:space="preserve">           В 2015 г</w:t>
      </w:r>
      <w:r w:rsidR="00EC7A8E">
        <w:t xml:space="preserve">. </w:t>
      </w:r>
      <w:r>
        <w:t>в рамках подпрограммы «Модернизация объектов коммунальной инфраструктуры Иркутской области» на 2014-2018 годы Государственной программы Иркутской области «Развитие жилищно-коммунального хозяйства Иркутской области» на 2014-2018 годы  построена и введена в эксплуатацию блочно-модульная котельная мощностью 6,0 Гкал/час</w:t>
      </w:r>
      <w:r w:rsidR="003225FF">
        <w:t xml:space="preserve"> в  п. Кропоткин</w:t>
      </w:r>
      <w:r>
        <w:t>. Общая стоимость муни</w:t>
      </w:r>
      <w:r w:rsidR="00FF63A3">
        <w:t xml:space="preserve">ципального контракта  составляет  </w:t>
      </w:r>
      <w:r>
        <w:t xml:space="preserve"> 40</w:t>
      </w:r>
      <w:r w:rsidR="00FF63A3">
        <w:t xml:space="preserve">,4 млн. рублей.  </w:t>
      </w:r>
      <w:proofErr w:type="gramStart"/>
      <w:r w:rsidR="00FF63A3">
        <w:t>Профинансировано в</w:t>
      </w:r>
      <w:r w:rsidR="00EC7A8E">
        <w:t xml:space="preserve"> 2015 г</w:t>
      </w:r>
      <w:r w:rsidR="00FF63A3">
        <w:t xml:space="preserve">. - 13,5 млн. руб., из них: средства </w:t>
      </w:r>
      <w:r w:rsidRPr="008B2046">
        <w:t>областного бюджета – 10</w:t>
      </w:r>
      <w:r w:rsidR="00FF63A3">
        <w:t xml:space="preserve">,3 млн. руб.,  </w:t>
      </w:r>
      <w:r w:rsidR="00EC7A8E">
        <w:t xml:space="preserve"> с</w:t>
      </w:r>
      <w:r w:rsidRPr="008B2046">
        <w:t>редств</w:t>
      </w:r>
      <w:r w:rsidR="00FF63A3">
        <w:t xml:space="preserve">а </w:t>
      </w:r>
      <w:r w:rsidRPr="008B2046">
        <w:t xml:space="preserve"> </w:t>
      </w:r>
      <w:r>
        <w:t xml:space="preserve">бюджета Кропоткинского МО </w:t>
      </w:r>
      <w:r w:rsidRPr="008B2046">
        <w:t>– 3</w:t>
      </w:r>
      <w:r w:rsidR="00EC7A8E">
        <w:t>,2 млн.</w:t>
      </w:r>
      <w:r w:rsidR="00FF63A3">
        <w:t xml:space="preserve"> рублей.  </w:t>
      </w:r>
      <w:proofErr w:type="gramEnd"/>
    </w:p>
    <w:p w:rsidR="00523EA2" w:rsidRDefault="00EC7A8E" w:rsidP="00EC7A8E">
      <w:pPr>
        <w:ind w:firstLine="709"/>
        <w:jc w:val="both"/>
      </w:pPr>
      <w:r>
        <w:t xml:space="preserve">В 2015 г. </w:t>
      </w:r>
      <w:r w:rsidR="00A87935">
        <w:t xml:space="preserve">из бюджета МО г. Бодайбо и района бюджетам </w:t>
      </w:r>
      <w:proofErr w:type="spellStart"/>
      <w:r w:rsidR="00523EA2">
        <w:t>Жуинско</w:t>
      </w:r>
      <w:r w:rsidR="00A87935">
        <w:t>го</w:t>
      </w:r>
      <w:proofErr w:type="spellEnd"/>
      <w:r w:rsidR="00A87935">
        <w:t xml:space="preserve"> МО и</w:t>
      </w:r>
      <w:r w:rsidR="00523EA2">
        <w:t xml:space="preserve"> Артемовско</w:t>
      </w:r>
      <w:r w:rsidR="00A87935">
        <w:t>го МО</w:t>
      </w:r>
      <w:r w:rsidR="00523EA2">
        <w:t xml:space="preserve"> был</w:t>
      </w:r>
      <w:r w:rsidR="00A87935">
        <w:t>и</w:t>
      </w:r>
      <w:r w:rsidR="00523EA2">
        <w:t xml:space="preserve"> предоставлен</w:t>
      </w:r>
      <w:r w:rsidR="00A87935">
        <w:t>ы</w:t>
      </w:r>
      <w:r w:rsidR="00523EA2">
        <w:t xml:space="preserve"> межбюджетны</w:t>
      </w:r>
      <w:r w:rsidR="00A87935">
        <w:t>е</w:t>
      </w:r>
      <w:r w:rsidR="00523EA2">
        <w:t xml:space="preserve"> трансферт</w:t>
      </w:r>
      <w:r w:rsidR="00A87935">
        <w:t>ы</w:t>
      </w:r>
      <w:r w:rsidR="00523EA2">
        <w:t xml:space="preserve"> на разработку проектно-сметной документации для строительства блочно-модульных котельных мощностью 6,9</w:t>
      </w:r>
      <w:r w:rsidR="00A87935">
        <w:t xml:space="preserve"> </w:t>
      </w:r>
      <w:r w:rsidR="00523EA2">
        <w:t>МВт и  3,48 МВт.  Проект на строительство блочно-модульной котельной в п. Перевоз получил положительное заключение государственной экспертизы. Стоимость строительства составит 39</w:t>
      </w:r>
      <w:r w:rsidR="00CA1BFB">
        <w:t xml:space="preserve">,3 млн. </w:t>
      </w:r>
      <w:r w:rsidR="00523EA2">
        <w:t xml:space="preserve">руб. Проект на строительство блочно-модульной котельной в п. </w:t>
      </w:r>
      <w:proofErr w:type="spellStart"/>
      <w:r w:rsidR="00523EA2">
        <w:t>Маракан</w:t>
      </w:r>
      <w:proofErr w:type="spellEnd"/>
      <w:r w:rsidR="00523EA2">
        <w:t xml:space="preserve"> находится на экспертизе.</w:t>
      </w:r>
    </w:p>
    <w:p w:rsidR="00523EA2" w:rsidRDefault="00523EA2" w:rsidP="00CA1BFB">
      <w:pPr>
        <w:tabs>
          <w:tab w:val="left" w:pos="360"/>
        </w:tabs>
        <w:ind w:firstLine="709"/>
        <w:jc w:val="both"/>
      </w:pPr>
      <w:r>
        <w:t>Для обеспечения муниципальных учреждений топливно-энергетическими ресурсами на отопительный период 2015-2016 г</w:t>
      </w:r>
      <w:r w:rsidR="00CA1BFB">
        <w:t>оды</w:t>
      </w:r>
      <w:r>
        <w:t xml:space="preserve"> была своевременно сформирована потребность и объявлен аукцион  на приобретение и доставку топлива. В навигацию 2015 г</w:t>
      </w:r>
      <w:r w:rsidR="00CA1BFB">
        <w:t>.</w:t>
      </w:r>
      <w:r>
        <w:t xml:space="preserve"> топлив</w:t>
      </w:r>
      <w:r w:rsidR="00CA1BFB">
        <w:t>о поступило в количестве</w:t>
      </w:r>
      <w:r w:rsidRPr="00123381">
        <w:t>:</w:t>
      </w:r>
      <w:r>
        <w:t xml:space="preserve"> уголь</w:t>
      </w:r>
      <w:r w:rsidR="004B1C3F">
        <w:t xml:space="preserve"> </w:t>
      </w:r>
      <w:r>
        <w:t>- 4 990,8 т</w:t>
      </w:r>
      <w:r w:rsidR="00FF63A3">
        <w:t>он</w:t>
      </w:r>
      <w:r>
        <w:t>н, нефть</w:t>
      </w:r>
      <w:r w:rsidR="004B1C3F">
        <w:t xml:space="preserve"> </w:t>
      </w:r>
      <w:r>
        <w:t>- 314 т</w:t>
      </w:r>
      <w:r w:rsidR="00FF63A3">
        <w:t>он</w:t>
      </w:r>
      <w:r>
        <w:t>н. Общий объем финансирования составил  37</w:t>
      </w:r>
      <w:r w:rsidR="004B1C3F">
        <w:t>,9 млн. руб.,</w:t>
      </w:r>
      <w:r>
        <w:t xml:space="preserve"> из них </w:t>
      </w:r>
      <w:r w:rsidR="004B1C3F">
        <w:t>0,2 млн.</w:t>
      </w:r>
      <w:r>
        <w:t xml:space="preserve"> руб.</w:t>
      </w:r>
      <w:r w:rsidR="00FF63A3">
        <w:t>-</w:t>
      </w:r>
      <w:r>
        <w:t xml:space="preserve"> средства местного бюджета</w:t>
      </w:r>
      <w:r w:rsidR="004B1C3F">
        <w:t>:</w:t>
      </w:r>
    </w:p>
    <w:p w:rsidR="00523EA2" w:rsidRDefault="00523EA2" w:rsidP="00523EA2">
      <w:pPr>
        <w:tabs>
          <w:tab w:val="left" w:pos="360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48"/>
        <w:gridCol w:w="1854"/>
        <w:gridCol w:w="2268"/>
        <w:gridCol w:w="2268"/>
      </w:tblGrid>
      <w:tr w:rsidR="00523EA2" w:rsidRPr="002F5436" w:rsidTr="004B1C3F">
        <w:trPr>
          <w:trHeight w:val="270"/>
        </w:trPr>
        <w:tc>
          <w:tcPr>
            <w:tcW w:w="1560" w:type="dxa"/>
            <w:vMerge w:val="restart"/>
            <w:vAlign w:val="center"/>
          </w:tcPr>
          <w:p w:rsidR="00523EA2" w:rsidRPr="002F5436" w:rsidRDefault="00523EA2" w:rsidP="004B1C3F">
            <w:pPr>
              <w:tabs>
                <w:tab w:val="left" w:pos="360"/>
              </w:tabs>
              <w:ind w:firstLine="49"/>
              <w:jc w:val="center"/>
            </w:pPr>
            <w:r>
              <w:t>Период</w:t>
            </w:r>
          </w:p>
        </w:tc>
        <w:tc>
          <w:tcPr>
            <w:tcW w:w="1548" w:type="dxa"/>
            <w:vMerge w:val="restart"/>
            <w:vAlign w:val="center"/>
          </w:tcPr>
          <w:p w:rsidR="00523EA2" w:rsidRPr="002F5436" w:rsidRDefault="00523EA2" w:rsidP="004B1C3F">
            <w:pPr>
              <w:tabs>
                <w:tab w:val="left" w:pos="360"/>
              </w:tabs>
              <w:jc w:val="center"/>
            </w:pPr>
            <w:r>
              <w:t>Вид топлива</w:t>
            </w:r>
          </w:p>
        </w:tc>
        <w:tc>
          <w:tcPr>
            <w:tcW w:w="1854" w:type="dxa"/>
            <w:vMerge w:val="restart"/>
            <w:vAlign w:val="center"/>
          </w:tcPr>
          <w:p w:rsidR="00523EA2" w:rsidRPr="002F5436" w:rsidRDefault="00523EA2" w:rsidP="004B1C3F">
            <w:pPr>
              <w:tabs>
                <w:tab w:val="left" w:pos="360"/>
              </w:tabs>
              <w:jc w:val="center"/>
            </w:pPr>
            <w:r>
              <w:t xml:space="preserve">Количество, </w:t>
            </w:r>
            <w:proofErr w:type="spellStart"/>
            <w:r>
              <w:t>тн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523EA2" w:rsidRPr="002F5436" w:rsidRDefault="00523EA2" w:rsidP="004B1C3F">
            <w:pPr>
              <w:tabs>
                <w:tab w:val="left" w:pos="360"/>
              </w:tabs>
              <w:jc w:val="center"/>
            </w:pPr>
            <w:r>
              <w:t xml:space="preserve">Объем финансирования, </w:t>
            </w:r>
            <w:r w:rsidR="004B1C3F">
              <w:t xml:space="preserve">млн. </w:t>
            </w:r>
            <w:r>
              <w:t>руб.</w:t>
            </w:r>
          </w:p>
        </w:tc>
      </w:tr>
      <w:tr w:rsidR="00523EA2" w:rsidRPr="002F5436" w:rsidTr="004B1C3F">
        <w:trPr>
          <w:trHeight w:val="223"/>
        </w:trPr>
        <w:tc>
          <w:tcPr>
            <w:tcW w:w="1560" w:type="dxa"/>
            <w:vMerge/>
            <w:vAlign w:val="center"/>
          </w:tcPr>
          <w:p w:rsidR="00523EA2" w:rsidRPr="002F5436" w:rsidRDefault="00523EA2" w:rsidP="004B1C3F">
            <w:pPr>
              <w:tabs>
                <w:tab w:val="left" w:pos="360"/>
              </w:tabs>
              <w:ind w:firstLine="567"/>
              <w:jc w:val="center"/>
            </w:pPr>
          </w:p>
        </w:tc>
        <w:tc>
          <w:tcPr>
            <w:tcW w:w="1548" w:type="dxa"/>
            <w:vMerge/>
            <w:vAlign w:val="center"/>
          </w:tcPr>
          <w:p w:rsidR="00523EA2" w:rsidRDefault="00523EA2" w:rsidP="004B1C3F">
            <w:pPr>
              <w:tabs>
                <w:tab w:val="left" w:pos="360"/>
              </w:tabs>
              <w:jc w:val="center"/>
            </w:pPr>
          </w:p>
        </w:tc>
        <w:tc>
          <w:tcPr>
            <w:tcW w:w="1854" w:type="dxa"/>
            <w:vMerge/>
            <w:vAlign w:val="center"/>
          </w:tcPr>
          <w:p w:rsidR="00523EA2" w:rsidRDefault="00523EA2" w:rsidP="004B1C3F">
            <w:pPr>
              <w:tabs>
                <w:tab w:val="left" w:pos="360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523EA2" w:rsidRPr="002F5436" w:rsidRDefault="00523EA2" w:rsidP="004B1C3F">
            <w:pPr>
              <w:tabs>
                <w:tab w:val="left" w:pos="360"/>
              </w:tabs>
              <w:jc w:val="center"/>
            </w:pPr>
            <w:r w:rsidRPr="002F5436">
              <w:t>Областной бюджет</w:t>
            </w:r>
          </w:p>
        </w:tc>
        <w:tc>
          <w:tcPr>
            <w:tcW w:w="2268" w:type="dxa"/>
            <w:vAlign w:val="center"/>
          </w:tcPr>
          <w:p w:rsidR="00523EA2" w:rsidRPr="002F5436" w:rsidRDefault="00523EA2" w:rsidP="004B1C3F">
            <w:pPr>
              <w:tabs>
                <w:tab w:val="left" w:pos="360"/>
              </w:tabs>
              <w:jc w:val="center"/>
            </w:pPr>
            <w:r w:rsidRPr="002F5436">
              <w:t>Местный бюджет</w:t>
            </w:r>
          </w:p>
        </w:tc>
      </w:tr>
      <w:tr w:rsidR="00523EA2" w:rsidRPr="002F5436" w:rsidTr="004B1C3F">
        <w:trPr>
          <w:trHeight w:val="111"/>
        </w:trPr>
        <w:tc>
          <w:tcPr>
            <w:tcW w:w="1560" w:type="dxa"/>
            <w:vMerge w:val="restart"/>
          </w:tcPr>
          <w:p w:rsidR="00523EA2" w:rsidRPr="002F5436" w:rsidRDefault="00523EA2" w:rsidP="004B1C3F">
            <w:pPr>
              <w:tabs>
                <w:tab w:val="left" w:pos="49"/>
              </w:tabs>
              <w:ind w:firstLine="49"/>
              <w:jc w:val="center"/>
            </w:pPr>
            <w:r>
              <w:t>2013 г</w:t>
            </w:r>
          </w:p>
        </w:tc>
        <w:tc>
          <w:tcPr>
            <w:tcW w:w="1548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Уголь</w:t>
            </w:r>
          </w:p>
        </w:tc>
        <w:tc>
          <w:tcPr>
            <w:tcW w:w="1854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6 287</w:t>
            </w:r>
          </w:p>
        </w:tc>
        <w:tc>
          <w:tcPr>
            <w:tcW w:w="2268" w:type="dxa"/>
            <w:vMerge w:val="restart"/>
          </w:tcPr>
          <w:p w:rsidR="00523EA2" w:rsidRPr="002F5436" w:rsidRDefault="00523EA2" w:rsidP="004B1C3F">
            <w:pPr>
              <w:tabs>
                <w:tab w:val="left" w:pos="360"/>
              </w:tabs>
              <w:jc w:val="center"/>
            </w:pPr>
            <w:r>
              <w:t>38</w:t>
            </w:r>
            <w:r w:rsidR="004B1C3F">
              <w:t>,2</w:t>
            </w:r>
          </w:p>
        </w:tc>
        <w:tc>
          <w:tcPr>
            <w:tcW w:w="2268" w:type="dxa"/>
            <w:vMerge w:val="restart"/>
          </w:tcPr>
          <w:p w:rsidR="00523EA2" w:rsidRPr="002F5436" w:rsidRDefault="004B1C3F" w:rsidP="00CA1BFB">
            <w:pPr>
              <w:tabs>
                <w:tab w:val="left" w:pos="360"/>
              </w:tabs>
              <w:jc w:val="center"/>
            </w:pPr>
            <w:r>
              <w:t>0,2</w:t>
            </w:r>
          </w:p>
        </w:tc>
      </w:tr>
      <w:tr w:rsidR="00523EA2" w:rsidRPr="002F5436" w:rsidTr="004B1C3F">
        <w:trPr>
          <w:trHeight w:val="150"/>
        </w:trPr>
        <w:tc>
          <w:tcPr>
            <w:tcW w:w="1560" w:type="dxa"/>
            <w:vMerge/>
          </w:tcPr>
          <w:p w:rsidR="00523EA2" w:rsidRDefault="00523EA2" w:rsidP="004B1C3F">
            <w:pPr>
              <w:tabs>
                <w:tab w:val="left" w:pos="49"/>
              </w:tabs>
              <w:ind w:firstLine="49"/>
              <w:jc w:val="center"/>
            </w:pPr>
          </w:p>
        </w:tc>
        <w:tc>
          <w:tcPr>
            <w:tcW w:w="1548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Мазут</w:t>
            </w:r>
          </w:p>
        </w:tc>
        <w:tc>
          <w:tcPr>
            <w:tcW w:w="1854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327</w:t>
            </w:r>
          </w:p>
        </w:tc>
        <w:tc>
          <w:tcPr>
            <w:tcW w:w="2268" w:type="dxa"/>
            <w:vMerge/>
          </w:tcPr>
          <w:p w:rsidR="00523EA2" w:rsidRPr="002F5436" w:rsidRDefault="00523EA2" w:rsidP="00CA1BFB">
            <w:pPr>
              <w:tabs>
                <w:tab w:val="left" w:pos="360"/>
              </w:tabs>
              <w:jc w:val="both"/>
            </w:pPr>
          </w:p>
        </w:tc>
        <w:tc>
          <w:tcPr>
            <w:tcW w:w="2268" w:type="dxa"/>
            <w:vMerge/>
          </w:tcPr>
          <w:p w:rsidR="00523EA2" w:rsidRPr="002F5436" w:rsidRDefault="00523EA2" w:rsidP="00CA1BFB">
            <w:pPr>
              <w:tabs>
                <w:tab w:val="left" w:pos="360"/>
              </w:tabs>
              <w:jc w:val="both"/>
            </w:pPr>
          </w:p>
        </w:tc>
      </w:tr>
      <w:tr w:rsidR="00523EA2" w:rsidRPr="002F5436" w:rsidTr="004B1C3F">
        <w:trPr>
          <w:trHeight w:val="165"/>
        </w:trPr>
        <w:tc>
          <w:tcPr>
            <w:tcW w:w="1560" w:type="dxa"/>
            <w:vMerge w:val="restart"/>
          </w:tcPr>
          <w:p w:rsidR="00523EA2" w:rsidRPr="002F5436" w:rsidRDefault="00523EA2" w:rsidP="004B1C3F">
            <w:pPr>
              <w:tabs>
                <w:tab w:val="left" w:pos="49"/>
              </w:tabs>
              <w:ind w:firstLine="49"/>
              <w:jc w:val="center"/>
            </w:pPr>
            <w:r>
              <w:t>2014 г</w:t>
            </w:r>
          </w:p>
        </w:tc>
        <w:tc>
          <w:tcPr>
            <w:tcW w:w="1548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Уголь</w:t>
            </w:r>
          </w:p>
        </w:tc>
        <w:tc>
          <w:tcPr>
            <w:tcW w:w="1854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5 937</w:t>
            </w:r>
          </w:p>
        </w:tc>
        <w:tc>
          <w:tcPr>
            <w:tcW w:w="2268" w:type="dxa"/>
            <w:vMerge w:val="restart"/>
          </w:tcPr>
          <w:p w:rsidR="00523EA2" w:rsidRPr="002F5436" w:rsidRDefault="00523EA2" w:rsidP="004B1C3F">
            <w:pPr>
              <w:tabs>
                <w:tab w:val="left" w:pos="360"/>
              </w:tabs>
              <w:jc w:val="center"/>
            </w:pPr>
            <w:r>
              <w:t>39</w:t>
            </w:r>
            <w:r w:rsidR="004B1C3F">
              <w:t>,2</w:t>
            </w:r>
          </w:p>
        </w:tc>
        <w:tc>
          <w:tcPr>
            <w:tcW w:w="2268" w:type="dxa"/>
            <w:vMerge w:val="restart"/>
          </w:tcPr>
          <w:p w:rsidR="00523EA2" w:rsidRPr="002F5436" w:rsidRDefault="004B1C3F" w:rsidP="00CA1BFB">
            <w:pPr>
              <w:tabs>
                <w:tab w:val="left" w:pos="360"/>
              </w:tabs>
              <w:jc w:val="center"/>
            </w:pPr>
            <w:r>
              <w:t>0,2</w:t>
            </w:r>
          </w:p>
        </w:tc>
      </w:tr>
      <w:tr w:rsidR="00523EA2" w:rsidRPr="002F5436" w:rsidTr="004B1C3F">
        <w:trPr>
          <w:trHeight w:val="96"/>
        </w:trPr>
        <w:tc>
          <w:tcPr>
            <w:tcW w:w="1560" w:type="dxa"/>
            <w:vMerge/>
          </w:tcPr>
          <w:p w:rsidR="00523EA2" w:rsidRDefault="00523EA2" w:rsidP="004B1C3F">
            <w:pPr>
              <w:tabs>
                <w:tab w:val="left" w:pos="49"/>
              </w:tabs>
              <w:ind w:firstLine="49"/>
              <w:jc w:val="center"/>
            </w:pPr>
          </w:p>
        </w:tc>
        <w:tc>
          <w:tcPr>
            <w:tcW w:w="1548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Нефть</w:t>
            </w:r>
          </w:p>
        </w:tc>
        <w:tc>
          <w:tcPr>
            <w:tcW w:w="1854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317</w:t>
            </w:r>
          </w:p>
        </w:tc>
        <w:tc>
          <w:tcPr>
            <w:tcW w:w="2268" w:type="dxa"/>
            <w:vMerge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</w:p>
        </w:tc>
        <w:tc>
          <w:tcPr>
            <w:tcW w:w="2268" w:type="dxa"/>
            <w:vMerge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</w:p>
        </w:tc>
      </w:tr>
      <w:tr w:rsidR="00523EA2" w:rsidRPr="002F5436" w:rsidTr="004B1C3F">
        <w:trPr>
          <w:trHeight w:val="126"/>
        </w:trPr>
        <w:tc>
          <w:tcPr>
            <w:tcW w:w="1560" w:type="dxa"/>
            <w:vMerge w:val="restart"/>
          </w:tcPr>
          <w:p w:rsidR="00523EA2" w:rsidRPr="002F5436" w:rsidRDefault="00523EA2" w:rsidP="004B1C3F">
            <w:pPr>
              <w:tabs>
                <w:tab w:val="left" w:pos="49"/>
              </w:tabs>
              <w:ind w:firstLine="49"/>
              <w:jc w:val="center"/>
            </w:pPr>
            <w:r>
              <w:t>2015 г</w:t>
            </w:r>
          </w:p>
        </w:tc>
        <w:tc>
          <w:tcPr>
            <w:tcW w:w="1548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Уголь</w:t>
            </w:r>
          </w:p>
        </w:tc>
        <w:tc>
          <w:tcPr>
            <w:tcW w:w="1854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 xml:space="preserve">4 990,8 </w:t>
            </w:r>
          </w:p>
        </w:tc>
        <w:tc>
          <w:tcPr>
            <w:tcW w:w="2268" w:type="dxa"/>
            <w:vMerge w:val="restart"/>
          </w:tcPr>
          <w:p w:rsidR="00523EA2" w:rsidRPr="002F5436" w:rsidRDefault="00523EA2" w:rsidP="004B1C3F">
            <w:pPr>
              <w:tabs>
                <w:tab w:val="left" w:pos="360"/>
              </w:tabs>
              <w:jc w:val="center"/>
            </w:pPr>
            <w:r>
              <w:t>37</w:t>
            </w:r>
            <w:r w:rsidR="004B1C3F">
              <w:t>,7</w:t>
            </w:r>
          </w:p>
        </w:tc>
        <w:tc>
          <w:tcPr>
            <w:tcW w:w="2268" w:type="dxa"/>
            <w:vMerge w:val="restart"/>
          </w:tcPr>
          <w:p w:rsidR="00523EA2" w:rsidRPr="002F5436" w:rsidRDefault="004B1C3F" w:rsidP="00CA1BFB">
            <w:pPr>
              <w:tabs>
                <w:tab w:val="left" w:pos="360"/>
              </w:tabs>
              <w:jc w:val="center"/>
            </w:pPr>
            <w:r>
              <w:t>0,2</w:t>
            </w:r>
          </w:p>
        </w:tc>
      </w:tr>
      <w:tr w:rsidR="00523EA2" w:rsidRPr="002F5436" w:rsidTr="004B1C3F">
        <w:trPr>
          <w:trHeight w:val="135"/>
        </w:trPr>
        <w:tc>
          <w:tcPr>
            <w:tcW w:w="1560" w:type="dxa"/>
            <w:vMerge/>
          </w:tcPr>
          <w:p w:rsidR="00523EA2" w:rsidRDefault="00523EA2" w:rsidP="00CA1BFB">
            <w:pPr>
              <w:tabs>
                <w:tab w:val="left" w:pos="49"/>
              </w:tabs>
              <w:ind w:firstLine="49"/>
              <w:jc w:val="both"/>
            </w:pPr>
          </w:p>
        </w:tc>
        <w:tc>
          <w:tcPr>
            <w:tcW w:w="1548" w:type="dxa"/>
          </w:tcPr>
          <w:p w:rsidR="00523EA2" w:rsidRDefault="00523EA2" w:rsidP="00CA1BFB">
            <w:pPr>
              <w:tabs>
                <w:tab w:val="left" w:pos="360"/>
              </w:tabs>
              <w:jc w:val="center"/>
            </w:pPr>
            <w:r>
              <w:t>Нефть</w:t>
            </w:r>
          </w:p>
        </w:tc>
        <w:tc>
          <w:tcPr>
            <w:tcW w:w="1854" w:type="dxa"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  <w:r>
              <w:t>314</w:t>
            </w:r>
          </w:p>
        </w:tc>
        <w:tc>
          <w:tcPr>
            <w:tcW w:w="2268" w:type="dxa"/>
            <w:vMerge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</w:p>
        </w:tc>
        <w:tc>
          <w:tcPr>
            <w:tcW w:w="2268" w:type="dxa"/>
            <w:vMerge/>
          </w:tcPr>
          <w:p w:rsidR="00523EA2" w:rsidRPr="002F5436" w:rsidRDefault="00523EA2" w:rsidP="00CA1BFB">
            <w:pPr>
              <w:tabs>
                <w:tab w:val="left" w:pos="360"/>
              </w:tabs>
              <w:jc w:val="center"/>
            </w:pPr>
          </w:p>
        </w:tc>
      </w:tr>
    </w:tbl>
    <w:p w:rsidR="004B1C3F" w:rsidRDefault="004B1C3F" w:rsidP="00523EA2">
      <w:pPr>
        <w:jc w:val="both"/>
      </w:pPr>
    </w:p>
    <w:p w:rsidR="00523EA2" w:rsidRDefault="00523EA2" w:rsidP="004B1C3F">
      <w:pPr>
        <w:ind w:firstLine="709"/>
        <w:jc w:val="both"/>
      </w:pPr>
      <w:proofErr w:type="gramStart"/>
      <w:r>
        <w:t>Для  организации транспортного обслуживания населения между поселениями на территории МО г. Бодайбо и района в 2015 г</w:t>
      </w:r>
      <w:r w:rsidR="005F2729">
        <w:t>.</w:t>
      </w:r>
      <w:r>
        <w:t xml:space="preserve"> в бюджете </w:t>
      </w:r>
      <w:r w:rsidR="003225FF">
        <w:t xml:space="preserve">МО </w:t>
      </w:r>
      <w:r>
        <w:t xml:space="preserve"> была предусмотрена субсидия </w:t>
      </w:r>
      <w:r w:rsidR="003225FF">
        <w:t>на  возмещение</w:t>
      </w:r>
      <w:r>
        <w:t xml:space="preserve"> затрат, связанных с предоставлением транспортн</w:t>
      </w:r>
      <w:r w:rsidR="003225FF">
        <w:t>ых услуг населению и организацию</w:t>
      </w:r>
      <w:r>
        <w:t xml:space="preserve"> транспортного обслуживания в размере 404</w:t>
      </w:r>
      <w:r w:rsidR="005F2729">
        <w:t>,0 тыс.</w:t>
      </w:r>
      <w:r>
        <w:t xml:space="preserve"> руб. </w:t>
      </w:r>
      <w:r w:rsidR="003225FF">
        <w:t xml:space="preserve">По результатам </w:t>
      </w:r>
      <w:r>
        <w:t xml:space="preserve">проведенного аукциона были заключены муниципальные контракты с ООО «УК ГОРОД» на осуществление перевозок по маршруту </w:t>
      </w:r>
      <w:proofErr w:type="spellStart"/>
      <w:r>
        <w:t>Бодайбо-Васильевский</w:t>
      </w:r>
      <w:proofErr w:type="spellEnd"/>
      <w:r>
        <w:t xml:space="preserve">, </w:t>
      </w:r>
      <w:proofErr w:type="spellStart"/>
      <w:r>
        <w:t>Бодайбо-Артемовский</w:t>
      </w:r>
      <w:proofErr w:type="spellEnd"/>
      <w:r>
        <w:t xml:space="preserve">. </w:t>
      </w:r>
      <w:proofErr w:type="gramEnd"/>
    </w:p>
    <w:p w:rsidR="00523EA2" w:rsidRDefault="00523EA2" w:rsidP="00523EA2">
      <w:pPr>
        <w:ind w:firstLine="720"/>
        <w:jc w:val="both"/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764"/>
        <w:gridCol w:w="2752"/>
      </w:tblGrid>
      <w:tr w:rsidR="00523EA2" w:rsidTr="00BA0FFB">
        <w:trPr>
          <w:trHeight w:val="312"/>
        </w:trPr>
        <w:tc>
          <w:tcPr>
            <w:tcW w:w="2943" w:type="dxa"/>
            <w:vAlign w:val="center"/>
          </w:tcPr>
          <w:p w:rsidR="00523EA2" w:rsidRDefault="00523EA2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Период субсидирования пассажирских перевозок</w:t>
            </w:r>
          </w:p>
        </w:tc>
        <w:tc>
          <w:tcPr>
            <w:tcW w:w="3764" w:type="dxa"/>
            <w:vAlign w:val="center"/>
          </w:tcPr>
          <w:p w:rsidR="00523EA2" w:rsidRDefault="00523EA2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Объем финансирования предусмотренный местным бюджетом, тыс. руб.</w:t>
            </w:r>
          </w:p>
        </w:tc>
        <w:tc>
          <w:tcPr>
            <w:tcW w:w="2752" w:type="dxa"/>
            <w:vAlign w:val="center"/>
          </w:tcPr>
          <w:p w:rsidR="00523EA2" w:rsidRDefault="00523EA2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Объем фактически освоенных средств, тыс. руб.</w:t>
            </w:r>
          </w:p>
        </w:tc>
      </w:tr>
      <w:tr w:rsidR="00523EA2" w:rsidTr="00BA0FFB">
        <w:trPr>
          <w:trHeight w:val="270"/>
        </w:trPr>
        <w:tc>
          <w:tcPr>
            <w:tcW w:w="2943" w:type="dxa"/>
          </w:tcPr>
          <w:p w:rsidR="00523EA2" w:rsidRDefault="00523EA2" w:rsidP="005F2729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2013 г</w:t>
            </w:r>
          </w:p>
        </w:tc>
        <w:tc>
          <w:tcPr>
            <w:tcW w:w="3764" w:type="dxa"/>
          </w:tcPr>
          <w:p w:rsidR="00523EA2" w:rsidRDefault="00523EA2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118,</w:t>
            </w:r>
            <w:r w:rsidR="00BA0FFB">
              <w:t>6</w:t>
            </w:r>
          </w:p>
        </w:tc>
        <w:tc>
          <w:tcPr>
            <w:tcW w:w="2752" w:type="dxa"/>
          </w:tcPr>
          <w:p w:rsidR="00523EA2" w:rsidRDefault="00BA0FFB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118,6</w:t>
            </w:r>
          </w:p>
        </w:tc>
      </w:tr>
      <w:tr w:rsidR="00523EA2" w:rsidTr="00BA0FFB">
        <w:trPr>
          <w:trHeight w:val="261"/>
        </w:trPr>
        <w:tc>
          <w:tcPr>
            <w:tcW w:w="2943" w:type="dxa"/>
          </w:tcPr>
          <w:p w:rsidR="00523EA2" w:rsidRDefault="00523EA2" w:rsidP="005F2729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2014 г</w:t>
            </w:r>
          </w:p>
        </w:tc>
        <w:tc>
          <w:tcPr>
            <w:tcW w:w="3764" w:type="dxa"/>
          </w:tcPr>
          <w:p w:rsidR="00523EA2" w:rsidRDefault="00523EA2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261,</w:t>
            </w:r>
            <w:r w:rsidR="00BA0FFB">
              <w:t>5</w:t>
            </w:r>
          </w:p>
        </w:tc>
        <w:tc>
          <w:tcPr>
            <w:tcW w:w="2752" w:type="dxa"/>
          </w:tcPr>
          <w:p w:rsidR="00523EA2" w:rsidRDefault="00523EA2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261,</w:t>
            </w:r>
            <w:r w:rsidR="00BA0FFB">
              <w:t>5</w:t>
            </w:r>
          </w:p>
        </w:tc>
      </w:tr>
      <w:tr w:rsidR="00523EA2" w:rsidTr="00BA0FFB">
        <w:trPr>
          <w:trHeight w:val="261"/>
        </w:trPr>
        <w:tc>
          <w:tcPr>
            <w:tcW w:w="2943" w:type="dxa"/>
          </w:tcPr>
          <w:p w:rsidR="00523EA2" w:rsidRDefault="00523EA2" w:rsidP="005F2729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2015 г</w:t>
            </w:r>
          </w:p>
        </w:tc>
        <w:tc>
          <w:tcPr>
            <w:tcW w:w="3764" w:type="dxa"/>
          </w:tcPr>
          <w:p w:rsidR="00523EA2" w:rsidRDefault="00523EA2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404,0</w:t>
            </w:r>
          </w:p>
        </w:tc>
        <w:tc>
          <w:tcPr>
            <w:tcW w:w="2752" w:type="dxa"/>
          </w:tcPr>
          <w:p w:rsidR="00523EA2" w:rsidRDefault="00523EA2" w:rsidP="00BA0FFB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404,</w:t>
            </w:r>
            <w:r w:rsidR="00BA0FFB">
              <w:t>0</w:t>
            </w:r>
          </w:p>
        </w:tc>
      </w:tr>
    </w:tbl>
    <w:p w:rsidR="00523EA2" w:rsidRPr="00FA4E0A" w:rsidRDefault="00523EA2" w:rsidP="00523EA2">
      <w:pPr>
        <w:ind w:firstLine="720"/>
        <w:jc w:val="both"/>
      </w:pPr>
      <w:r w:rsidRPr="00FA4E0A">
        <w:t>В рамках подпрограммы «Защита окружающей среды МО г. Бодайбо и района»» на 2015-2018 годы</w:t>
      </w:r>
      <w:r>
        <w:t xml:space="preserve">  в 2015 г</w:t>
      </w:r>
      <w:r w:rsidR="00BA0FFB">
        <w:t>.</w:t>
      </w:r>
      <w:r>
        <w:t xml:space="preserve"> были проведены</w:t>
      </w:r>
      <w:r w:rsidR="00682861">
        <w:t xml:space="preserve"> и профинансированы из бюджета МО </w:t>
      </w:r>
      <w:r>
        <w:t xml:space="preserve"> следующие мероприятия</w:t>
      </w:r>
      <w:r w:rsidRPr="00FA4E0A">
        <w:t>:</w:t>
      </w:r>
    </w:p>
    <w:p w:rsidR="00523EA2" w:rsidRPr="008D1F47" w:rsidRDefault="00523EA2" w:rsidP="00BA0FFB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lastRenderedPageBreak/>
        <w:t xml:space="preserve">- </w:t>
      </w:r>
      <w:r w:rsidR="008A1365">
        <w:t>п</w:t>
      </w:r>
      <w:r>
        <w:t>рофинансирован призовой фонд международной акции «Марш Парков» в размере 36,</w:t>
      </w:r>
      <w:r w:rsidR="008A1365">
        <w:t>9</w:t>
      </w:r>
      <w:r>
        <w:t xml:space="preserve"> тыс. руб</w:t>
      </w:r>
      <w:r w:rsidR="008A1365">
        <w:t>.</w:t>
      </w:r>
      <w:r w:rsidRPr="008D1F47">
        <w:t>;</w:t>
      </w:r>
    </w:p>
    <w:p w:rsidR="00523EA2" w:rsidRPr="00B26BC9" w:rsidRDefault="00523EA2" w:rsidP="00BA0FFB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- </w:t>
      </w:r>
      <w:r w:rsidR="008A1365">
        <w:t>пр</w:t>
      </w:r>
      <w:r>
        <w:t xml:space="preserve">оведены инженерно-геологические изыскания на земельном участке для размещения полигона ТБО п. </w:t>
      </w:r>
      <w:proofErr w:type="spellStart"/>
      <w:r>
        <w:t>Мамакан</w:t>
      </w:r>
      <w:proofErr w:type="spellEnd"/>
      <w:r w:rsidR="00156F30">
        <w:t>,</w:t>
      </w:r>
      <w:r>
        <w:t xml:space="preserve"> стоимость работ составила </w:t>
      </w:r>
      <w:r w:rsidR="008A1365">
        <w:t>300,0</w:t>
      </w:r>
      <w:r>
        <w:t xml:space="preserve"> тыс. руб.</w:t>
      </w:r>
      <w:r w:rsidRPr="00B26BC9">
        <w:t>;</w:t>
      </w:r>
    </w:p>
    <w:p w:rsidR="00523EA2" w:rsidRPr="00B26BC9" w:rsidRDefault="00523EA2" w:rsidP="00BA0FFB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 w:rsidRPr="00B26BC9">
        <w:t>-</w:t>
      </w:r>
      <w:r>
        <w:t xml:space="preserve"> </w:t>
      </w:r>
      <w:r w:rsidR="008A1365">
        <w:t>п</w:t>
      </w:r>
      <w:r>
        <w:t xml:space="preserve">роведено межевание на земельном участке для размещения полигона ТБО п. </w:t>
      </w:r>
      <w:proofErr w:type="spellStart"/>
      <w:r>
        <w:t>Мамакан</w:t>
      </w:r>
      <w:proofErr w:type="spellEnd"/>
      <w:r w:rsidR="00156F30">
        <w:t>,</w:t>
      </w:r>
      <w:r>
        <w:t xml:space="preserve"> стоимость работ составила 11</w:t>
      </w:r>
      <w:r w:rsidR="008E0936">
        <w:t>7,0</w:t>
      </w:r>
      <w:r>
        <w:t xml:space="preserve"> тыс. руб.</w:t>
      </w:r>
      <w:r w:rsidRPr="00B26BC9">
        <w:t>;</w:t>
      </w:r>
    </w:p>
    <w:p w:rsidR="00523EA2" w:rsidRPr="00B26BC9" w:rsidRDefault="00523EA2" w:rsidP="00BA0FFB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- </w:t>
      </w:r>
      <w:r w:rsidR="008E0936">
        <w:t>п</w:t>
      </w:r>
      <w:r>
        <w:t xml:space="preserve">роведено межевание на земельном участке для размещения полигона ТБО п. </w:t>
      </w:r>
      <w:proofErr w:type="gramStart"/>
      <w:r>
        <w:t>Артемовский</w:t>
      </w:r>
      <w:proofErr w:type="gramEnd"/>
      <w:r w:rsidR="00156F30">
        <w:t>,</w:t>
      </w:r>
      <w:r>
        <w:t xml:space="preserve"> стоимость работ составила 45,0 тыс. руб.</w:t>
      </w:r>
      <w:r w:rsidRPr="00B26BC9">
        <w:t>;</w:t>
      </w:r>
    </w:p>
    <w:p w:rsidR="00523EA2" w:rsidRPr="0083283F" w:rsidRDefault="00523EA2" w:rsidP="00BA0FFB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- </w:t>
      </w:r>
      <w:r w:rsidR="001D4E82">
        <w:t>в</w:t>
      </w:r>
      <w:r w:rsidR="00156F30">
        <w:t>несены  изменения</w:t>
      </w:r>
      <w:r w:rsidRPr="0083283F">
        <w:t xml:space="preserve"> в генеральный план </w:t>
      </w:r>
      <w:proofErr w:type="spellStart"/>
      <w:r w:rsidRPr="0083283F">
        <w:t>Мамаканского</w:t>
      </w:r>
      <w:proofErr w:type="spellEnd"/>
      <w:r w:rsidRPr="0083283F">
        <w:t xml:space="preserve"> МО</w:t>
      </w:r>
      <w:r w:rsidR="00156F30">
        <w:t>,</w:t>
      </w:r>
      <w:r>
        <w:t xml:space="preserve"> стоимость работ составила 300,0 тыс. руб. </w:t>
      </w:r>
    </w:p>
    <w:p w:rsidR="00682861" w:rsidRPr="00B26BC9" w:rsidRDefault="00682861" w:rsidP="00682861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>Работа</w:t>
      </w:r>
      <w:r w:rsidR="00523EA2">
        <w:t xml:space="preserve"> в рамках подпрограммы в 2016 г</w:t>
      </w:r>
      <w:r>
        <w:t>. будет продолжена и  направлена</w:t>
      </w:r>
      <w:r w:rsidR="00523EA2">
        <w:t xml:space="preserve"> на обустройство специализированных полигонов ТБО на территориях муниципальных</w:t>
      </w:r>
      <w:r w:rsidRPr="00682861">
        <w:t xml:space="preserve"> </w:t>
      </w:r>
      <w:r>
        <w:t xml:space="preserve">образований, а также исполнение администрацией г. Бодайбо и района полномочий, предусмотренных п.14 ст.15 Федерального Закона </w:t>
      </w:r>
      <w:r>
        <w:rPr>
          <w:bCs/>
          <w:color w:val="000000"/>
          <w:spacing w:val="-5"/>
        </w:rPr>
        <w:t xml:space="preserve">№ 131-ФЗ:  </w:t>
      </w:r>
    </w:p>
    <w:p w:rsidR="00682861" w:rsidRDefault="00682861" w:rsidP="00682861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jc w:val="both"/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2835"/>
        <w:gridCol w:w="2126"/>
        <w:gridCol w:w="2228"/>
      </w:tblGrid>
      <w:tr w:rsidR="00682861" w:rsidTr="00967937">
        <w:trPr>
          <w:trHeight w:val="312"/>
        </w:trPr>
        <w:tc>
          <w:tcPr>
            <w:tcW w:w="2235" w:type="dxa"/>
            <w:vAlign w:val="center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Период реализации подпрограммы</w:t>
            </w:r>
          </w:p>
        </w:tc>
        <w:tc>
          <w:tcPr>
            <w:tcW w:w="2835" w:type="dxa"/>
            <w:vAlign w:val="center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Объем финансирования предусмотренный подпрограммой,</w:t>
            </w:r>
          </w:p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 xml:space="preserve"> тыс. руб.</w:t>
            </w:r>
          </w:p>
        </w:tc>
        <w:tc>
          <w:tcPr>
            <w:tcW w:w="2126" w:type="dxa"/>
            <w:vAlign w:val="center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Объем фактически освоенных средств, тыс. руб.</w:t>
            </w:r>
          </w:p>
        </w:tc>
        <w:tc>
          <w:tcPr>
            <w:tcW w:w="2228" w:type="dxa"/>
            <w:vAlign w:val="center"/>
          </w:tcPr>
          <w:p w:rsidR="00682861" w:rsidRPr="00983A2F" w:rsidRDefault="00682861" w:rsidP="00967937">
            <w:pPr>
              <w:pStyle w:val="aff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3A2F">
              <w:rPr>
                <w:rFonts w:ascii="Times New Roman" w:hAnsi="Times New Roman" w:cs="Times New Roman"/>
              </w:rPr>
              <w:t>Эффективность реализации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A2F">
              <w:rPr>
                <w:rFonts w:ascii="Times New Roman" w:hAnsi="Times New Roman" w:cs="Times New Roman"/>
              </w:rPr>
              <w:t>%</w:t>
            </w:r>
          </w:p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682861" w:rsidTr="00967937">
        <w:trPr>
          <w:trHeight w:val="270"/>
        </w:trPr>
        <w:tc>
          <w:tcPr>
            <w:tcW w:w="2235" w:type="dxa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2014 г</w:t>
            </w:r>
          </w:p>
        </w:tc>
        <w:tc>
          <w:tcPr>
            <w:tcW w:w="2835" w:type="dxa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350,0</w:t>
            </w:r>
          </w:p>
        </w:tc>
        <w:tc>
          <w:tcPr>
            <w:tcW w:w="2126" w:type="dxa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350,0</w:t>
            </w:r>
          </w:p>
        </w:tc>
        <w:tc>
          <w:tcPr>
            <w:tcW w:w="2228" w:type="dxa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100</w:t>
            </w:r>
          </w:p>
        </w:tc>
      </w:tr>
      <w:tr w:rsidR="00682861" w:rsidTr="00967937">
        <w:trPr>
          <w:trHeight w:val="261"/>
        </w:trPr>
        <w:tc>
          <w:tcPr>
            <w:tcW w:w="2235" w:type="dxa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2015 г</w:t>
            </w:r>
          </w:p>
        </w:tc>
        <w:tc>
          <w:tcPr>
            <w:tcW w:w="2835" w:type="dxa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1 147,9</w:t>
            </w:r>
          </w:p>
        </w:tc>
        <w:tc>
          <w:tcPr>
            <w:tcW w:w="2126" w:type="dxa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798,9</w:t>
            </w:r>
          </w:p>
        </w:tc>
        <w:tc>
          <w:tcPr>
            <w:tcW w:w="2228" w:type="dxa"/>
          </w:tcPr>
          <w:p w:rsidR="00682861" w:rsidRDefault="00682861" w:rsidP="00967937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100</w:t>
            </w:r>
          </w:p>
        </w:tc>
      </w:tr>
    </w:tbl>
    <w:p w:rsidR="00156F30" w:rsidRDefault="00156F30" w:rsidP="00682861">
      <w:pPr>
        <w:rPr>
          <w:b/>
        </w:rPr>
      </w:pPr>
    </w:p>
    <w:p w:rsidR="00523EA2" w:rsidRDefault="00156F30" w:rsidP="00615875">
      <w:pPr>
        <w:jc w:val="center"/>
        <w:rPr>
          <w:b/>
        </w:rPr>
      </w:pPr>
      <w:r>
        <w:rPr>
          <w:b/>
        </w:rPr>
        <w:t xml:space="preserve">1.4.2. </w:t>
      </w:r>
      <w:r w:rsidR="00615875">
        <w:rPr>
          <w:b/>
        </w:rPr>
        <w:t>Капитальное строительство, капитальный и текущий ремонт объектов муниципальной собственности</w:t>
      </w:r>
    </w:p>
    <w:p w:rsidR="00A2607A" w:rsidRDefault="00A2607A" w:rsidP="00A2607A">
      <w:pPr>
        <w:pStyle w:val="ad"/>
        <w:spacing w:before="0" w:beforeAutospacing="0" w:after="0" w:afterAutospacing="0"/>
        <w:jc w:val="both"/>
      </w:pPr>
      <w:r w:rsidRPr="00A2607A">
        <w:t xml:space="preserve">          В 2015 году </w:t>
      </w:r>
      <w:r>
        <w:t xml:space="preserve">на капитальное строительство и реконструкцию объектов муниципальной собственности было направлено </w:t>
      </w:r>
      <w:r w:rsidRPr="00A2607A">
        <w:rPr>
          <w:b/>
        </w:rPr>
        <w:t>40 081,7 тыс. рублей</w:t>
      </w:r>
      <w:r>
        <w:t xml:space="preserve">, из них: из бюджета МО - </w:t>
      </w:r>
      <w:r w:rsidRPr="00A2607A">
        <w:rPr>
          <w:b/>
        </w:rPr>
        <w:t>25 607,7 тыс. руб.</w:t>
      </w:r>
      <w:r>
        <w:t xml:space="preserve">, внебюджетных </w:t>
      </w:r>
      <w:r w:rsidRPr="001703AB">
        <w:t>средств</w:t>
      </w:r>
      <w:r>
        <w:t xml:space="preserve"> (социальное партнерство)</w:t>
      </w:r>
      <w:r w:rsidRPr="001703AB">
        <w:t xml:space="preserve"> - </w:t>
      </w:r>
      <w:r w:rsidRPr="00AE14E1">
        <w:rPr>
          <w:b/>
        </w:rPr>
        <w:t>14 474,0 тыс. руб.</w:t>
      </w:r>
      <w:r w:rsidRPr="001703AB">
        <w:t xml:space="preserve"> </w:t>
      </w:r>
    </w:p>
    <w:p w:rsidR="00C2270E" w:rsidRPr="00A2607A" w:rsidRDefault="00A2607A" w:rsidP="00A2607A">
      <w:pPr>
        <w:jc w:val="both"/>
      </w:pPr>
      <w:r>
        <w:t xml:space="preserve">          На проведение капитальных и текущих ремонтов объектов муниципальной собственности было направлено </w:t>
      </w:r>
      <w:r w:rsidR="002737C0">
        <w:t xml:space="preserve">всего </w:t>
      </w:r>
      <w:r w:rsidR="002737C0" w:rsidRPr="002737C0">
        <w:rPr>
          <w:b/>
        </w:rPr>
        <w:t>42 883,5 тыс. руб.,</w:t>
      </w:r>
      <w:r w:rsidR="002737C0">
        <w:t xml:space="preserve"> из них: средства бюджета МО составили </w:t>
      </w:r>
      <w:r w:rsidR="002737C0" w:rsidRPr="002737C0">
        <w:rPr>
          <w:b/>
        </w:rPr>
        <w:t>27 039,5 тыс. руб</w:t>
      </w:r>
      <w:r w:rsidR="002737C0">
        <w:rPr>
          <w:b/>
        </w:rPr>
        <w:t>.</w:t>
      </w:r>
      <w:r w:rsidR="002737C0">
        <w:t xml:space="preserve">, областного бюджета – </w:t>
      </w:r>
      <w:r w:rsidR="002737C0" w:rsidRPr="002737C0">
        <w:rPr>
          <w:b/>
        </w:rPr>
        <w:t>5 844,0 тыс. руб</w:t>
      </w:r>
      <w:r w:rsidR="002737C0">
        <w:t xml:space="preserve">., внебюджетные </w:t>
      </w:r>
      <w:r w:rsidR="002737C0" w:rsidRPr="001703AB">
        <w:t>средств</w:t>
      </w:r>
      <w:r w:rsidR="002737C0">
        <w:t xml:space="preserve">а (социальное партнерство) - </w:t>
      </w:r>
      <w:r w:rsidR="002737C0" w:rsidRPr="002737C0">
        <w:rPr>
          <w:b/>
        </w:rPr>
        <w:t>10 000,0 тыс. руб</w:t>
      </w:r>
      <w:r w:rsidR="002737C0">
        <w:t>.</w:t>
      </w:r>
    </w:p>
    <w:p w:rsidR="00C2270E" w:rsidRDefault="00C2270E" w:rsidP="00C2270E">
      <w:pPr>
        <w:pStyle w:val="ad"/>
        <w:spacing w:before="0" w:beforeAutospacing="0" w:after="0" w:afterAutospacing="0"/>
        <w:jc w:val="both"/>
      </w:pPr>
      <w:r w:rsidRPr="00C2270E">
        <w:rPr>
          <w:i/>
        </w:rPr>
        <w:t xml:space="preserve">         </w:t>
      </w:r>
      <w:r w:rsidR="00132F5C" w:rsidRPr="00A2607A">
        <w:rPr>
          <w:b/>
        </w:rPr>
        <w:t>1.</w:t>
      </w:r>
      <w:r w:rsidRPr="00A2607A">
        <w:rPr>
          <w:b/>
        </w:rPr>
        <w:t xml:space="preserve"> Капитальное строительство</w:t>
      </w:r>
      <w:r w:rsidR="00A43067" w:rsidRPr="00A2607A">
        <w:rPr>
          <w:b/>
        </w:rPr>
        <w:t xml:space="preserve"> и реконструкция объектов.</w:t>
      </w:r>
      <w:r w:rsidR="00A43067">
        <w:rPr>
          <w:b/>
          <w:i/>
        </w:rPr>
        <w:t xml:space="preserve"> </w:t>
      </w:r>
      <w:r>
        <w:t xml:space="preserve"> В 2015 г. было </w:t>
      </w:r>
      <w:r w:rsidRPr="00A43067">
        <w:rPr>
          <w:i/>
        </w:rPr>
        <w:t>закончено строительство 16-ти квартирного дома для работников бюджетной сферы в г. Бодайбо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  <w:r w:rsidRPr="001703AB">
        <w:t xml:space="preserve">пер. </w:t>
      </w:r>
      <w:proofErr w:type="spellStart"/>
      <w:r w:rsidRPr="001703AB">
        <w:t>Витимский</w:t>
      </w:r>
      <w:proofErr w:type="spellEnd"/>
      <w:r>
        <w:t>,</w:t>
      </w:r>
      <w:r w:rsidRPr="001703AB">
        <w:t xml:space="preserve"> 10</w:t>
      </w:r>
      <w:r>
        <w:t xml:space="preserve">. </w:t>
      </w:r>
      <w:proofErr w:type="gramStart"/>
      <w:r w:rsidRPr="001703AB">
        <w:t xml:space="preserve">Балансовая стоимость объекта </w:t>
      </w:r>
      <w:r>
        <w:t>составила</w:t>
      </w:r>
      <w:r w:rsidRPr="001703AB">
        <w:t xml:space="preserve"> 54</w:t>
      </w:r>
      <w:r>
        <w:t> </w:t>
      </w:r>
      <w:r w:rsidRPr="001703AB">
        <w:t>370</w:t>
      </w:r>
      <w:r>
        <w:t xml:space="preserve">,2 тыс. руб. В 2015 г. </w:t>
      </w:r>
      <w:r w:rsidRPr="001703AB">
        <w:t xml:space="preserve"> </w:t>
      </w:r>
      <w:r>
        <w:t xml:space="preserve">направлено на строительство </w:t>
      </w:r>
      <w:r w:rsidR="00AE14E1" w:rsidRPr="00AE14E1">
        <w:rPr>
          <w:b/>
        </w:rPr>
        <w:t>28 396,5</w:t>
      </w:r>
      <w:r w:rsidRPr="00AE14E1">
        <w:rPr>
          <w:b/>
        </w:rPr>
        <w:t xml:space="preserve"> </w:t>
      </w:r>
      <w:r w:rsidR="00AE14E1" w:rsidRPr="00AE14E1">
        <w:rPr>
          <w:b/>
        </w:rPr>
        <w:t>тыс. руб.,</w:t>
      </w:r>
      <w:r w:rsidR="00AE14E1">
        <w:t xml:space="preserve"> из них: </w:t>
      </w:r>
      <w:r>
        <w:t>из бюджета МО г. Бодайбо и района -</w:t>
      </w:r>
      <w:r w:rsidRPr="00AE14E1">
        <w:rPr>
          <w:b/>
        </w:rPr>
        <w:t>13 922,5</w:t>
      </w:r>
      <w:r>
        <w:t xml:space="preserve"> тыс. руб.</w:t>
      </w:r>
      <w:r w:rsidRPr="001703AB">
        <w:t xml:space="preserve">, </w:t>
      </w:r>
      <w:r>
        <w:t xml:space="preserve">внебюджетных </w:t>
      </w:r>
      <w:r w:rsidRPr="001703AB">
        <w:t>средств</w:t>
      </w:r>
      <w:r w:rsidR="00A2607A">
        <w:t xml:space="preserve"> </w:t>
      </w:r>
      <w:r>
        <w:t>(социальное партнерство)</w:t>
      </w:r>
      <w:r w:rsidRPr="001703AB">
        <w:t xml:space="preserve"> - </w:t>
      </w:r>
      <w:r w:rsidRPr="00AE14E1">
        <w:rPr>
          <w:b/>
        </w:rPr>
        <w:t>14 474,0 тыс. руб.</w:t>
      </w:r>
      <w:r w:rsidRPr="001703AB">
        <w:t xml:space="preserve"> </w:t>
      </w:r>
      <w:proofErr w:type="gramEnd"/>
    </w:p>
    <w:p w:rsidR="00AE14E1" w:rsidRDefault="00AE14E1" w:rsidP="00C2270E">
      <w:pPr>
        <w:pStyle w:val="ad"/>
        <w:spacing w:before="0" w:beforeAutospacing="0" w:after="0" w:afterAutospacing="0"/>
        <w:jc w:val="both"/>
      </w:pPr>
      <w:r>
        <w:t xml:space="preserve">       </w:t>
      </w:r>
      <w:r w:rsidR="005A6F7E">
        <w:t xml:space="preserve"> </w:t>
      </w:r>
      <w:r w:rsidRPr="00A43067">
        <w:rPr>
          <w:i/>
        </w:rPr>
        <w:t xml:space="preserve">Началось строительство физкультурно-оздоровительного комплекса в </w:t>
      </w:r>
      <w:proofErr w:type="gramStart"/>
      <w:r w:rsidRPr="00A43067">
        <w:rPr>
          <w:i/>
        </w:rPr>
        <w:t>г</w:t>
      </w:r>
      <w:proofErr w:type="gramEnd"/>
      <w:r w:rsidRPr="00A43067">
        <w:rPr>
          <w:i/>
        </w:rPr>
        <w:t>. Бодайбо</w:t>
      </w:r>
      <w:r w:rsidRPr="00A43067">
        <w:t>.</w:t>
      </w:r>
      <w:r>
        <w:t xml:space="preserve"> (ФОК). Подготовлена территория под строительство и проведены работы по устройству фундамента. Из бюджета района на эти цели было направлено </w:t>
      </w:r>
      <w:r w:rsidRPr="00AE14E1">
        <w:rPr>
          <w:rStyle w:val="aff1"/>
        </w:rPr>
        <w:t>9 573,5 тыс. руб</w:t>
      </w:r>
      <w:r w:rsidRPr="00217503">
        <w:rPr>
          <w:rStyle w:val="aff1"/>
          <w:b w:val="0"/>
        </w:rPr>
        <w:t>.</w:t>
      </w:r>
    </w:p>
    <w:p w:rsidR="005A6F7E" w:rsidRDefault="005A6F7E" w:rsidP="005A6F7E">
      <w:pPr>
        <w:pStyle w:val="a4"/>
        <w:spacing w:line="254" w:lineRule="auto"/>
        <w:ind w:left="0"/>
        <w:jc w:val="both"/>
      </w:pPr>
      <w:r>
        <w:rPr>
          <w:b/>
          <w:i/>
        </w:rPr>
        <w:t xml:space="preserve">        </w:t>
      </w:r>
      <w:r w:rsidRPr="00A43067">
        <w:rPr>
          <w:i/>
        </w:rPr>
        <w:t xml:space="preserve">Строительство школы на 250 мест п. </w:t>
      </w:r>
      <w:proofErr w:type="spellStart"/>
      <w:r w:rsidRPr="00A43067">
        <w:rPr>
          <w:i/>
        </w:rPr>
        <w:t>Мамакан</w:t>
      </w:r>
      <w:proofErr w:type="spellEnd"/>
      <w:r w:rsidRPr="00A43067">
        <w:rPr>
          <w:i/>
        </w:rPr>
        <w:t xml:space="preserve"> </w:t>
      </w:r>
      <w:proofErr w:type="spellStart"/>
      <w:r w:rsidRPr="00A43067">
        <w:rPr>
          <w:i/>
        </w:rPr>
        <w:t>Бодайбинского</w:t>
      </w:r>
      <w:proofErr w:type="spellEnd"/>
      <w:r w:rsidRPr="00A43067">
        <w:rPr>
          <w:i/>
        </w:rPr>
        <w:t xml:space="preserve"> района Иркутской области.</w:t>
      </w:r>
      <w:r>
        <w:t xml:space="preserve">  Проведена государственная</w:t>
      </w:r>
      <w:r w:rsidRPr="00F37DD3">
        <w:t xml:space="preserve"> эк</w:t>
      </w:r>
      <w:r>
        <w:t xml:space="preserve">спертиза </w:t>
      </w:r>
      <w:r w:rsidRPr="00F37DD3">
        <w:t>по проверке проектных и изыскательских работ и проверке достоверности определения сметной стоимости строительства</w:t>
      </w:r>
      <w:r>
        <w:t>,</w:t>
      </w:r>
      <w:r w:rsidRPr="005A6F7E">
        <w:t xml:space="preserve"> </w:t>
      </w:r>
      <w:r w:rsidRPr="00F37DD3">
        <w:t xml:space="preserve">всего освоено </w:t>
      </w:r>
      <w:r w:rsidRPr="005A6F7E">
        <w:rPr>
          <w:b/>
        </w:rPr>
        <w:t>943.7 тыс. руб.,</w:t>
      </w:r>
      <w:r>
        <w:t xml:space="preserve"> </w:t>
      </w:r>
      <w:r w:rsidRPr="00F37DD3">
        <w:t>получено положительное заключение</w:t>
      </w:r>
      <w:r>
        <w:t>.</w:t>
      </w:r>
    </w:p>
    <w:p w:rsidR="00A43067" w:rsidRDefault="005A6F7E" w:rsidP="00A43067">
      <w:pPr>
        <w:pStyle w:val="a4"/>
        <w:ind w:left="0"/>
        <w:jc w:val="both"/>
      </w:pPr>
      <w:r w:rsidRPr="00A43067">
        <w:t xml:space="preserve">         </w:t>
      </w:r>
      <w:r w:rsidR="00A43067" w:rsidRPr="00A43067">
        <w:rPr>
          <w:i/>
        </w:rPr>
        <w:t xml:space="preserve">Реконструкция здания МКУ </w:t>
      </w:r>
      <w:proofErr w:type="spellStart"/>
      <w:r w:rsidR="00A43067" w:rsidRPr="00A43067">
        <w:rPr>
          <w:i/>
        </w:rPr>
        <w:t>Культурно-досуговый</w:t>
      </w:r>
      <w:proofErr w:type="spellEnd"/>
      <w:r w:rsidR="00A43067" w:rsidRPr="00A43067">
        <w:rPr>
          <w:i/>
        </w:rPr>
        <w:t xml:space="preserve"> центр </w:t>
      </w:r>
      <w:proofErr w:type="gramStart"/>
      <w:r w:rsidR="00A43067" w:rsidRPr="00A43067">
        <w:rPr>
          <w:i/>
        </w:rPr>
        <w:t>г</w:t>
      </w:r>
      <w:proofErr w:type="gramEnd"/>
      <w:r w:rsidR="00A43067" w:rsidRPr="00A43067">
        <w:rPr>
          <w:i/>
        </w:rPr>
        <w:t>. Бодайбо и района.</w:t>
      </w:r>
      <w:r w:rsidR="00A43067" w:rsidRPr="00A43067">
        <w:t xml:space="preserve">       </w:t>
      </w:r>
      <w:r w:rsidR="00A43067">
        <w:t xml:space="preserve">  В 2015 году проведены следующие работы:</w:t>
      </w:r>
      <w:r w:rsidR="00A43067" w:rsidRPr="00A43067">
        <w:t xml:space="preserve"> </w:t>
      </w:r>
      <w:r w:rsidR="00A43067" w:rsidRPr="00F37DD3">
        <w:t>инструментальное обследование технического состояния строительных конструкций</w:t>
      </w:r>
      <w:r w:rsidR="00A43067">
        <w:t>,</w:t>
      </w:r>
      <w:r w:rsidR="00A43067" w:rsidRPr="00F37DD3">
        <w:t xml:space="preserve">  </w:t>
      </w:r>
      <w:r w:rsidR="00A43067">
        <w:t>инженерно-строительные изыскания</w:t>
      </w:r>
      <w:r w:rsidR="00A43067" w:rsidRPr="00F37DD3">
        <w:t xml:space="preserve"> территории</w:t>
      </w:r>
      <w:r w:rsidR="00A43067">
        <w:t>,</w:t>
      </w:r>
      <w:r w:rsidR="00A43067" w:rsidRPr="00F37DD3">
        <w:t xml:space="preserve"> </w:t>
      </w:r>
      <w:proofErr w:type="spellStart"/>
      <w:r w:rsidR="00A43067">
        <w:t>разработана</w:t>
      </w:r>
      <w:r w:rsidR="00A43067" w:rsidRPr="00F37DD3">
        <w:t>а</w:t>
      </w:r>
      <w:proofErr w:type="spellEnd"/>
      <w:r w:rsidR="00A43067" w:rsidRPr="00F37DD3">
        <w:t xml:space="preserve"> ПСД на реконструкцию объекта</w:t>
      </w:r>
      <w:r w:rsidR="00A43067">
        <w:t xml:space="preserve">. Затраты составили </w:t>
      </w:r>
      <w:r w:rsidR="00A43067" w:rsidRPr="00A43067">
        <w:rPr>
          <w:b/>
        </w:rPr>
        <w:t>1 168,0 тыс. рублей</w:t>
      </w:r>
      <w:r w:rsidR="00A43067">
        <w:t>.</w:t>
      </w:r>
    </w:p>
    <w:p w:rsidR="00396EB2" w:rsidRPr="002737C0" w:rsidRDefault="00A43067" w:rsidP="00396EB2">
      <w:pPr>
        <w:pStyle w:val="a4"/>
        <w:spacing w:line="254" w:lineRule="auto"/>
        <w:ind w:left="0"/>
        <w:jc w:val="both"/>
      </w:pPr>
      <w:r w:rsidRPr="002737C0">
        <w:t xml:space="preserve">    </w:t>
      </w:r>
      <w:r w:rsidR="00706661">
        <w:t xml:space="preserve"> </w:t>
      </w:r>
      <w:r w:rsidRPr="002737C0">
        <w:t xml:space="preserve">   </w:t>
      </w:r>
      <w:r w:rsidR="00132F5C" w:rsidRPr="002737C0">
        <w:rPr>
          <w:b/>
        </w:rPr>
        <w:t>2.</w:t>
      </w:r>
      <w:r w:rsidRPr="002737C0">
        <w:t xml:space="preserve"> </w:t>
      </w:r>
      <w:r w:rsidRPr="002737C0">
        <w:rPr>
          <w:b/>
        </w:rPr>
        <w:t>Капитальные и текущие ремонты объектов муниципальной собственности</w:t>
      </w:r>
      <w:r w:rsidR="00396EB2" w:rsidRPr="002737C0">
        <w:rPr>
          <w:b/>
        </w:rPr>
        <w:t>.</w:t>
      </w:r>
      <w:r w:rsidR="00396EB2" w:rsidRPr="002737C0">
        <w:t xml:space="preserve"> </w:t>
      </w:r>
    </w:p>
    <w:p w:rsidR="00396EB2" w:rsidRPr="00F37DD3" w:rsidRDefault="00396EB2" w:rsidP="00396EB2">
      <w:pPr>
        <w:pStyle w:val="a4"/>
        <w:spacing w:line="254" w:lineRule="auto"/>
        <w:ind w:left="0"/>
        <w:jc w:val="both"/>
      </w:pPr>
      <w:r>
        <w:lastRenderedPageBreak/>
        <w:t xml:space="preserve">        </w:t>
      </w:r>
      <w:proofErr w:type="gramStart"/>
      <w:r>
        <w:t xml:space="preserve">На   </w:t>
      </w:r>
      <w:r w:rsidRPr="002737C0">
        <w:rPr>
          <w:b/>
          <w:i/>
        </w:rPr>
        <w:t>капитальный ремонт детского оздоровительного лагеря «Звездочка»</w:t>
      </w:r>
      <w:r>
        <w:t xml:space="preserve"> в 2015 году было направлено</w:t>
      </w:r>
      <w:r w:rsidRPr="00F37DD3">
        <w:t xml:space="preserve"> </w:t>
      </w:r>
      <w:r w:rsidRPr="00AA75CB">
        <w:rPr>
          <w:b/>
        </w:rPr>
        <w:t>7012.8 тыс.. руб</w:t>
      </w:r>
      <w:r w:rsidRPr="00F37DD3">
        <w:t xml:space="preserve">., в т. ч. </w:t>
      </w:r>
      <w:r>
        <w:t xml:space="preserve">из </w:t>
      </w:r>
      <w:r w:rsidR="00AA75CB">
        <w:t>областного</w:t>
      </w:r>
      <w:r w:rsidRPr="00F37DD3">
        <w:t xml:space="preserve"> бюджет</w:t>
      </w:r>
      <w:r>
        <w:t xml:space="preserve">а </w:t>
      </w:r>
      <w:r w:rsidRPr="00F37DD3">
        <w:t xml:space="preserve"> – </w:t>
      </w:r>
      <w:r w:rsidRPr="00AA75CB">
        <w:rPr>
          <w:b/>
        </w:rPr>
        <w:t>5844.0 тыс. руб.,</w:t>
      </w:r>
      <w:r w:rsidRPr="00F37DD3">
        <w:t xml:space="preserve"> бюджет</w:t>
      </w:r>
      <w:r>
        <w:t>а</w:t>
      </w:r>
      <w:r w:rsidRPr="00F37DD3">
        <w:t xml:space="preserve"> МО г. Бодайбо и района – </w:t>
      </w:r>
      <w:r w:rsidRPr="00AA75CB">
        <w:rPr>
          <w:b/>
        </w:rPr>
        <w:t>1168.8 тыс. руб</w:t>
      </w:r>
      <w:r w:rsidRPr="00F37DD3">
        <w:t>.</w:t>
      </w:r>
      <w:proofErr w:type="gramEnd"/>
    </w:p>
    <w:p w:rsidR="00396EB2" w:rsidRPr="00F37DD3" w:rsidRDefault="00396EB2" w:rsidP="00396EB2">
      <w:pPr>
        <w:jc w:val="both"/>
      </w:pPr>
      <w:r>
        <w:t xml:space="preserve">         В</w:t>
      </w:r>
      <w:r w:rsidRPr="00F37DD3">
        <w:t>ыполнены работы:</w:t>
      </w:r>
    </w:p>
    <w:p w:rsidR="00396EB2" w:rsidRPr="00F37DD3" w:rsidRDefault="00396EB2" w:rsidP="00396EB2">
      <w:pPr>
        <w:pStyle w:val="a4"/>
        <w:ind w:left="0" w:firstLine="142"/>
        <w:jc w:val="both"/>
      </w:pPr>
      <w:r>
        <w:t xml:space="preserve">       </w:t>
      </w:r>
      <w:r w:rsidRPr="00F37DD3">
        <w:t>-</w:t>
      </w:r>
      <w:r w:rsidRPr="00396EB2">
        <w:t xml:space="preserve"> </w:t>
      </w:r>
      <w:r>
        <w:t>ремонт кровли (с</w:t>
      </w:r>
      <w:r w:rsidRPr="00F37DD3">
        <w:t>пальный корпус «Бригантина»</w:t>
      </w:r>
      <w:r>
        <w:t>, корпус персонала, здание пищеблока);</w:t>
      </w:r>
    </w:p>
    <w:p w:rsidR="00396EB2" w:rsidRPr="00F37DD3" w:rsidRDefault="00396EB2" w:rsidP="00396EB2">
      <w:pPr>
        <w:pStyle w:val="a4"/>
        <w:ind w:left="0" w:firstLine="142"/>
        <w:jc w:val="both"/>
      </w:pPr>
      <w:r>
        <w:t xml:space="preserve">       - </w:t>
      </w:r>
      <w:r w:rsidRPr="00F37DD3">
        <w:t>общестроительные работы   (</w:t>
      </w:r>
      <w:r>
        <w:t>корпус «Сказка»)</w:t>
      </w:r>
      <w:r w:rsidRPr="00F37DD3">
        <w:t>;</w:t>
      </w:r>
    </w:p>
    <w:p w:rsidR="00396EB2" w:rsidRDefault="00396EB2" w:rsidP="00396EB2">
      <w:pPr>
        <w:pStyle w:val="a4"/>
        <w:ind w:left="0" w:firstLine="142"/>
        <w:jc w:val="both"/>
      </w:pPr>
      <w:r>
        <w:t xml:space="preserve">       - проложены </w:t>
      </w:r>
      <w:r w:rsidRPr="00F37DD3">
        <w:t xml:space="preserve"> внутренние системы водоснабжения и канализации;</w:t>
      </w:r>
    </w:p>
    <w:p w:rsidR="00396EB2" w:rsidRDefault="00396EB2" w:rsidP="00396EB2">
      <w:pPr>
        <w:pStyle w:val="a4"/>
        <w:ind w:left="0" w:firstLine="142"/>
        <w:jc w:val="both"/>
      </w:pPr>
      <w:r>
        <w:t xml:space="preserve">       - наружные сети</w:t>
      </w:r>
      <w:r w:rsidRPr="00F37DD3">
        <w:t xml:space="preserve"> водоснабжения и канализации по территории ДОЛ «Звездочка»</w:t>
      </w:r>
      <w:r>
        <w:t>;</w:t>
      </w:r>
    </w:p>
    <w:p w:rsidR="00396EB2" w:rsidRPr="00F37DD3" w:rsidRDefault="00396EB2" w:rsidP="00396EB2">
      <w:pPr>
        <w:pStyle w:val="a4"/>
        <w:ind w:left="0" w:firstLine="142"/>
        <w:jc w:val="both"/>
      </w:pPr>
      <w:r>
        <w:t xml:space="preserve">       - наружные сети </w:t>
      </w:r>
      <w:r w:rsidRPr="00F37DD3">
        <w:t>электроосвещения по территории ДОЛ «Звездочка»;</w:t>
      </w:r>
    </w:p>
    <w:p w:rsidR="00396EB2" w:rsidRPr="00F37DD3" w:rsidRDefault="00396EB2" w:rsidP="00396EB2">
      <w:pPr>
        <w:pStyle w:val="a4"/>
        <w:ind w:left="0" w:firstLine="142"/>
        <w:jc w:val="both"/>
      </w:pPr>
      <w:r>
        <w:t xml:space="preserve">       - выполнены работы по внутреннему электроосвещению и монтажу</w:t>
      </w:r>
      <w:r w:rsidRPr="00396EB2">
        <w:t xml:space="preserve"> </w:t>
      </w:r>
      <w:r>
        <w:t>пожарной сигнализации.</w:t>
      </w:r>
    </w:p>
    <w:p w:rsidR="00AA75CB" w:rsidRDefault="00AA75CB" w:rsidP="00AA75CB">
      <w:pPr>
        <w:pStyle w:val="a4"/>
        <w:ind w:left="0"/>
        <w:jc w:val="both"/>
      </w:pPr>
      <w:r>
        <w:rPr>
          <w:b/>
        </w:rPr>
        <w:t xml:space="preserve">          </w:t>
      </w:r>
      <w:r w:rsidRPr="00AA75CB">
        <w:t xml:space="preserve">На </w:t>
      </w:r>
      <w:r w:rsidRPr="002737C0">
        <w:rPr>
          <w:b/>
          <w:i/>
        </w:rPr>
        <w:t xml:space="preserve">мероприятия по благоустройству городского парка </w:t>
      </w:r>
      <w:r>
        <w:t xml:space="preserve">было направлено </w:t>
      </w:r>
      <w:r w:rsidR="002737C0">
        <w:t xml:space="preserve">из бюджета МО </w:t>
      </w:r>
      <w:r>
        <w:rPr>
          <w:b/>
        </w:rPr>
        <w:t xml:space="preserve">4 034,0 </w:t>
      </w:r>
      <w:r w:rsidRPr="00AA75CB">
        <w:rPr>
          <w:b/>
        </w:rPr>
        <w:t>тыс. руб.</w:t>
      </w:r>
      <w:r>
        <w:t xml:space="preserve"> </w:t>
      </w:r>
      <w:r w:rsidR="00A07FC9">
        <w:t xml:space="preserve">Оборудованы  </w:t>
      </w:r>
      <w:r w:rsidR="00A07FC9" w:rsidRPr="00F37DD3">
        <w:t>площадки для отдыха,</w:t>
      </w:r>
      <w:r w:rsidR="00A07FC9">
        <w:t xml:space="preserve"> </w:t>
      </w:r>
      <w:r w:rsidRPr="00F37DD3">
        <w:t>площадки под атт</w:t>
      </w:r>
      <w:r w:rsidR="00A07FC9">
        <w:t>ракционы с ограждением, водовод для полива, мостик</w:t>
      </w:r>
      <w:r w:rsidRPr="00F37DD3">
        <w:t xml:space="preserve"> с водостоком и дренажем,</w:t>
      </w:r>
      <w:r w:rsidR="00A07FC9">
        <w:t xml:space="preserve"> беговая дорожка.</w:t>
      </w:r>
      <w:r w:rsidRPr="00F37DD3">
        <w:t xml:space="preserve"> </w:t>
      </w:r>
      <w:r w:rsidR="00A07FC9">
        <w:t xml:space="preserve">Построены </w:t>
      </w:r>
      <w:r w:rsidRPr="00F37DD3">
        <w:t>помещения охраны,</w:t>
      </w:r>
      <w:r w:rsidR="00A07FC9" w:rsidRPr="00A07FC9">
        <w:t xml:space="preserve"> </w:t>
      </w:r>
      <w:r w:rsidR="00A07FC9">
        <w:t>туалет</w:t>
      </w:r>
      <w:r w:rsidR="00A07FC9" w:rsidRPr="00F37DD3">
        <w:t xml:space="preserve">, </w:t>
      </w:r>
      <w:r w:rsidR="00A07FC9">
        <w:t>установлены скамейки</w:t>
      </w:r>
      <w:r w:rsidRPr="00F37DD3">
        <w:t xml:space="preserve"> с чугунными опорами, урн</w:t>
      </w:r>
      <w:r w:rsidR="00A07FC9">
        <w:t>ы металлические</w:t>
      </w:r>
      <w:r w:rsidRPr="00F37DD3">
        <w:t xml:space="preserve"> с </w:t>
      </w:r>
      <w:r w:rsidR="00A07FC9">
        <w:t xml:space="preserve">декоративным оформлением, </w:t>
      </w:r>
      <w:r>
        <w:t xml:space="preserve">Произведена </w:t>
      </w:r>
      <w:r w:rsidRPr="00F37DD3">
        <w:t>вырубка деревьев</w:t>
      </w:r>
      <w:r>
        <w:t>.</w:t>
      </w:r>
      <w:r w:rsidRPr="00F37DD3">
        <w:t xml:space="preserve"> </w:t>
      </w:r>
    </w:p>
    <w:p w:rsidR="00A43067" w:rsidRPr="00AA75CB" w:rsidRDefault="00AA75CB" w:rsidP="00A43067">
      <w:pPr>
        <w:pStyle w:val="a4"/>
        <w:spacing w:line="254" w:lineRule="auto"/>
        <w:ind w:left="0"/>
        <w:jc w:val="both"/>
        <w:rPr>
          <w:b/>
        </w:rPr>
      </w:pPr>
      <w:r w:rsidRPr="002737C0">
        <w:rPr>
          <w:i/>
        </w:rPr>
        <w:t xml:space="preserve">        </w:t>
      </w:r>
      <w:r w:rsidR="00132F5C" w:rsidRPr="002737C0">
        <w:rPr>
          <w:i/>
        </w:rPr>
        <w:t xml:space="preserve"> </w:t>
      </w:r>
      <w:r w:rsidRPr="002737C0">
        <w:t>На</w:t>
      </w:r>
      <w:r>
        <w:t xml:space="preserve"> </w:t>
      </w:r>
      <w:r w:rsidRPr="00566DE4">
        <w:rPr>
          <w:b/>
          <w:i/>
        </w:rPr>
        <w:t>проведение капитального и текущего ремонтов объектов управления образования</w:t>
      </w:r>
      <w:r>
        <w:t xml:space="preserve"> было направлено </w:t>
      </w:r>
      <w:r w:rsidRPr="00AA75CB">
        <w:rPr>
          <w:b/>
        </w:rPr>
        <w:t>16 177.0 тыс. руб.</w:t>
      </w:r>
      <w:r w:rsidR="00B025E0">
        <w:rPr>
          <w:b/>
        </w:rPr>
        <w:t xml:space="preserve">,  </w:t>
      </w:r>
      <w:r w:rsidR="00B025E0" w:rsidRPr="00B025E0">
        <w:t>в том числе</w:t>
      </w:r>
      <w:r w:rsidR="00B025E0">
        <w:rPr>
          <w:b/>
        </w:rPr>
        <w:t>:</w:t>
      </w:r>
    </w:p>
    <w:p w:rsidR="00B025E0" w:rsidRPr="00B025E0" w:rsidRDefault="00B025E0" w:rsidP="00B025E0">
      <w:pPr>
        <w:pStyle w:val="a4"/>
        <w:ind w:left="0"/>
        <w:jc w:val="both"/>
      </w:pPr>
      <w:r w:rsidRPr="00234848">
        <w:t xml:space="preserve">        </w:t>
      </w:r>
      <w:r w:rsidR="00566DE4" w:rsidRPr="00234848">
        <w:t>-</w:t>
      </w:r>
      <w:r w:rsidRPr="00234848">
        <w:t xml:space="preserve">  МБДОУ </w:t>
      </w:r>
      <w:proofErr w:type="spellStart"/>
      <w:r w:rsidRPr="00234848">
        <w:t>д</w:t>
      </w:r>
      <w:proofErr w:type="spellEnd"/>
      <w:r w:rsidRPr="00234848">
        <w:t>/с 32 «Сказка» г. Бодайбо</w:t>
      </w:r>
      <w:r>
        <w:t xml:space="preserve"> – </w:t>
      </w:r>
      <w:r w:rsidR="008647C6">
        <w:t>2</w:t>
      </w:r>
      <w:r w:rsidRPr="00B025E0">
        <w:rPr>
          <w:b/>
        </w:rPr>
        <w:t> </w:t>
      </w:r>
      <w:r w:rsidR="008647C6">
        <w:rPr>
          <w:b/>
        </w:rPr>
        <w:t>3</w:t>
      </w:r>
      <w:r w:rsidR="00AB4B13">
        <w:rPr>
          <w:b/>
        </w:rPr>
        <w:t>31</w:t>
      </w:r>
      <w:r w:rsidRPr="00B025E0">
        <w:rPr>
          <w:b/>
        </w:rPr>
        <w:t>,8 тыс</w:t>
      </w:r>
      <w:proofErr w:type="gramStart"/>
      <w:r w:rsidRPr="00B025E0">
        <w:rPr>
          <w:b/>
        </w:rPr>
        <w:t>.р</w:t>
      </w:r>
      <w:proofErr w:type="gramEnd"/>
      <w:r w:rsidRPr="00B025E0">
        <w:rPr>
          <w:b/>
        </w:rPr>
        <w:t>ублей</w:t>
      </w:r>
      <w:r>
        <w:rPr>
          <w:b/>
        </w:rPr>
        <w:t xml:space="preserve">, </w:t>
      </w:r>
      <w:r w:rsidRPr="00B025E0">
        <w:t xml:space="preserve">из них: </w:t>
      </w:r>
    </w:p>
    <w:p w:rsidR="00234848" w:rsidRPr="00234848" w:rsidRDefault="00A07FC9" w:rsidP="00F63CAA">
      <w:pPr>
        <w:ind w:left="567" w:hanging="567"/>
        <w:jc w:val="both"/>
        <w:rPr>
          <w:i/>
        </w:rPr>
      </w:pPr>
      <w:r>
        <w:t xml:space="preserve">  </w:t>
      </w:r>
      <w:r w:rsidR="00B025E0" w:rsidRPr="00234848">
        <w:rPr>
          <w:i/>
        </w:rPr>
        <w:t>капитальный ремонт кровли - 1 613. 8 тыс. руб</w:t>
      </w:r>
      <w:r w:rsidRPr="00234848">
        <w:rPr>
          <w:i/>
        </w:rPr>
        <w:t>., ремонт</w:t>
      </w:r>
      <w:r w:rsidR="00234848" w:rsidRPr="00234848">
        <w:rPr>
          <w:i/>
        </w:rPr>
        <w:t xml:space="preserve"> фронтонов и карнизов – 77.7 </w:t>
      </w:r>
    </w:p>
    <w:p w:rsidR="00234848" w:rsidRPr="00234848" w:rsidRDefault="00A07FC9" w:rsidP="00234848">
      <w:pPr>
        <w:jc w:val="both"/>
        <w:rPr>
          <w:i/>
        </w:rPr>
      </w:pPr>
      <w:r w:rsidRPr="00234848">
        <w:rPr>
          <w:i/>
        </w:rPr>
        <w:t>т</w:t>
      </w:r>
      <w:r w:rsidR="00234848" w:rsidRPr="00234848">
        <w:rPr>
          <w:i/>
        </w:rPr>
        <w:t>ыс</w:t>
      </w:r>
      <w:proofErr w:type="gramStart"/>
      <w:r w:rsidRPr="00234848">
        <w:rPr>
          <w:i/>
        </w:rPr>
        <w:t>.р</w:t>
      </w:r>
      <w:proofErr w:type="gramEnd"/>
      <w:r w:rsidRPr="00234848">
        <w:rPr>
          <w:i/>
        </w:rPr>
        <w:t>уб.</w:t>
      </w:r>
      <w:r w:rsidR="00234848" w:rsidRPr="00234848">
        <w:rPr>
          <w:i/>
        </w:rPr>
        <w:t xml:space="preserve">, ремонт вентиляционных шахт на крыше здания – 64. 8 тыс. руб.,        установка </w:t>
      </w:r>
      <w:proofErr w:type="spellStart"/>
      <w:r w:rsidR="00234848" w:rsidRPr="00234848">
        <w:rPr>
          <w:i/>
        </w:rPr>
        <w:t>снегозадержателей</w:t>
      </w:r>
      <w:proofErr w:type="spellEnd"/>
      <w:r w:rsidR="00234848" w:rsidRPr="00234848">
        <w:rPr>
          <w:i/>
        </w:rPr>
        <w:t xml:space="preserve"> – 28.6 тыс.. руб., установка защитных экранов радиаторов – 47. 6 тыс. руб.,  ремонт системы отопления в группе – 99. 3 тыс. руб., капитальный ремонт трубопроводов ГВС и центрального отопления – 400.0 тыс. руб.</w:t>
      </w:r>
      <w:r w:rsidR="0087146D">
        <w:rPr>
          <w:i/>
        </w:rPr>
        <w:t>;</w:t>
      </w:r>
    </w:p>
    <w:p w:rsidR="00234848" w:rsidRDefault="00212DE5" w:rsidP="00234848">
      <w:pPr>
        <w:jc w:val="both"/>
      </w:pPr>
      <w:r>
        <w:rPr>
          <w:b/>
        </w:rPr>
        <w:t xml:space="preserve">        </w:t>
      </w:r>
      <w:r w:rsidR="00566DE4" w:rsidRPr="00234848">
        <w:t>-</w:t>
      </w:r>
      <w:r w:rsidRPr="00234848">
        <w:rPr>
          <w:b/>
        </w:rPr>
        <w:t xml:space="preserve"> </w:t>
      </w:r>
      <w:r w:rsidRPr="00234848">
        <w:t xml:space="preserve">МКДОУ </w:t>
      </w:r>
      <w:proofErr w:type="spellStart"/>
      <w:r w:rsidRPr="00234848">
        <w:t>д</w:t>
      </w:r>
      <w:proofErr w:type="spellEnd"/>
      <w:r w:rsidRPr="00234848">
        <w:t>/с 1 «Золотой ключик» г. Бодайбо –</w:t>
      </w:r>
      <w:r>
        <w:t xml:space="preserve"> </w:t>
      </w:r>
      <w:r w:rsidRPr="00212DE5">
        <w:rPr>
          <w:b/>
        </w:rPr>
        <w:t>4 259.7 тыс</w:t>
      </w:r>
      <w:proofErr w:type="gramStart"/>
      <w:r w:rsidRPr="00212DE5">
        <w:rPr>
          <w:b/>
        </w:rPr>
        <w:t>.р</w:t>
      </w:r>
      <w:proofErr w:type="gramEnd"/>
      <w:r w:rsidRPr="00212DE5">
        <w:rPr>
          <w:b/>
        </w:rPr>
        <w:t>уб</w:t>
      </w:r>
      <w:r>
        <w:t>., из них:</w:t>
      </w:r>
    </w:p>
    <w:p w:rsidR="00212DE5" w:rsidRPr="00234848" w:rsidRDefault="00C2270E" w:rsidP="00234848">
      <w:pPr>
        <w:jc w:val="both"/>
        <w:rPr>
          <w:i/>
        </w:rPr>
      </w:pPr>
      <w:proofErr w:type="gramStart"/>
      <w:r w:rsidRPr="00234848">
        <w:rPr>
          <w:i/>
        </w:rPr>
        <w:t>замена деревянных оконных блоков на пластиковые - 1 761.6 т</w:t>
      </w:r>
      <w:r w:rsidR="00212DE5" w:rsidRPr="00234848">
        <w:rPr>
          <w:i/>
        </w:rPr>
        <w:t>ыс</w:t>
      </w:r>
      <w:r w:rsidRPr="00234848">
        <w:rPr>
          <w:i/>
        </w:rPr>
        <w:t>. руб.</w:t>
      </w:r>
      <w:r w:rsidR="00234848" w:rsidRPr="00234848">
        <w:rPr>
          <w:i/>
        </w:rPr>
        <w:t>, капремонт теплотрассы - 99. 8 тыс. руб., ремонт фасада и крыльца - 1 155. 3 тыс. руб., установка защитных экранов радиаторов - 100.0 тыс. руб., устройство детских игровых комплексов - 1 143. 0 тыс. руб.</w:t>
      </w:r>
      <w:r w:rsidR="0087146D">
        <w:rPr>
          <w:i/>
        </w:rPr>
        <w:t>;</w:t>
      </w:r>
      <w:proofErr w:type="gramEnd"/>
    </w:p>
    <w:p w:rsidR="00234848" w:rsidRPr="00234848" w:rsidRDefault="00566DE4" w:rsidP="00234848">
      <w:pPr>
        <w:pStyle w:val="ad"/>
        <w:spacing w:before="0" w:beforeAutospacing="0" w:after="0" w:afterAutospacing="0"/>
        <w:jc w:val="both"/>
        <w:rPr>
          <w:i/>
        </w:rPr>
      </w:pPr>
      <w:r w:rsidRPr="00234848">
        <w:t xml:space="preserve">         </w:t>
      </w:r>
      <w:proofErr w:type="gramStart"/>
      <w:r w:rsidRPr="00234848">
        <w:t>-</w:t>
      </w:r>
      <w:r w:rsidR="00212DE5" w:rsidRPr="00234848">
        <w:t xml:space="preserve"> </w:t>
      </w:r>
      <w:r w:rsidR="00C2270E" w:rsidRPr="00234848">
        <w:t xml:space="preserve">МКДОУ </w:t>
      </w:r>
      <w:proofErr w:type="spellStart"/>
      <w:r w:rsidR="00C2270E" w:rsidRPr="00234848">
        <w:t>д</w:t>
      </w:r>
      <w:proofErr w:type="spellEnd"/>
      <w:r w:rsidR="00C2270E" w:rsidRPr="00234848">
        <w:t>/с 13 «Березка» г. Бодайбо</w:t>
      </w:r>
      <w:r w:rsidR="00212DE5">
        <w:t xml:space="preserve"> </w:t>
      </w:r>
      <w:r w:rsidR="00234848">
        <w:t xml:space="preserve">(здание бывшего </w:t>
      </w:r>
      <w:proofErr w:type="spellStart"/>
      <w:r w:rsidR="00234848">
        <w:t>д</w:t>
      </w:r>
      <w:proofErr w:type="spellEnd"/>
      <w:r w:rsidR="00234848">
        <w:t>/с № 14) -</w:t>
      </w:r>
      <w:r w:rsidR="008647C6">
        <w:t xml:space="preserve"> </w:t>
      </w:r>
      <w:r w:rsidR="008647C6">
        <w:rPr>
          <w:b/>
        </w:rPr>
        <w:t>6 3</w:t>
      </w:r>
      <w:r w:rsidR="008647C6" w:rsidRPr="008647C6">
        <w:rPr>
          <w:b/>
        </w:rPr>
        <w:t>22,7 тыс. руб.</w:t>
      </w:r>
      <w:r w:rsidR="00235BE5">
        <w:rPr>
          <w:b/>
        </w:rPr>
        <w:t xml:space="preserve">, </w:t>
      </w:r>
      <w:r w:rsidR="00235BE5" w:rsidRPr="00234848">
        <w:rPr>
          <w:i/>
        </w:rPr>
        <w:t>из них:</w:t>
      </w:r>
      <w:r w:rsidR="00234848" w:rsidRPr="00234848">
        <w:rPr>
          <w:i/>
        </w:rPr>
        <w:t xml:space="preserve"> капитальный ремонт здания - 3 702. 3 тыс. руб., ремонт </w:t>
      </w:r>
      <w:proofErr w:type="spellStart"/>
      <w:r w:rsidR="00234848" w:rsidRPr="00234848">
        <w:rPr>
          <w:i/>
        </w:rPr>
        <w:t>отмостки</w:t>
      </w:r>
      <w:proofErr w:type="spellEnd"/>
      <w:r w:rsidR="00234848" w:rsidRPr="00234848">
        <w:rPr>
          <w:i/>
        </w:rPr>
        <w:t xml:space="preserve"> - 99. 9 тыс. руб., капитальный ремонт теплового колодца - 98. 3 тыс. руб., ограждение - 33. 1 тыс. руб.,           капремонт наружной системы канализации, благоустройство - 891,6 тыс. руб.,           капремонт помещений групп с туалетами - 998. 4</w:t>
      </w:r>
      <w:proofErr w:type="gramEnd"/>
      <w:r w:rsidR="00234848" w:rsidRPr="00234848">
        <w:rPr>
          <w:i/>
        </w:rPr>
        <w:t xml:space="preserve"> тыс. руб.,   устройство подпорной стены пожарного въезда - 99. 1 тыс. руб., ремонт теплотрассы – 400.0 тыс. руб.</w:t>
      </w:r>
      <w:r w:rsidR="0087146D">
        <w:rPr>
          <w:i/>
        </w:rPr>
        <w:t>;</w:t>
      </w:r>
    </w:p>
    <w:p w:rsidR="0087146D" w:rsidRDefault="0087146D" w:rsidP="0087146D">
      <w:pPr>
        <w:pStyle w:val="ad"/>
        <w:spacing w:before="0" w:beforeAutospacing="0" w:after="0" w:afterAutospacing="0"/>
        <w:jc w:val="both"/>
      </w:pPr>
      <w:r>
        <w:rPr>
          <w:b/>
        </w:rPr>
        <w:t xml:space="preserve">          </w:t>
      </w:r>
      <w:proofErr w:type="gramStart"/>
      <w:r>
        <w:rPr>
          <w:b/>
        </w:rPr>
        <w:t>-</w:t>
      </w:r>
      <w:r w:rsidRPr="0087146D">
        <w:rPr>
          <w:b/>
        </w:rPr>
        <w:t xml:space="preserve"> </w:t>
      </w:r>
      <w:r w:rsidRPr="0087146D">
        <w:t xml:space="preserve">МДОУ </w:t>
      </w:r>
      <w:proofErr w:type="spellStart"/>
      <w:r w:rsidRPr="0087146D">
        <w:t>д</w:t>
      </w:r>
      <w:proofErr w:type="spellEnd"/>
      <w:r w:rsidRPr="0087146D">
        <w:t>/с №22 «Улыбка» п. Артемовский -</w:t>
      </w:r>
      <w:r>
        <w:t xml:space="preserve"> </w:t>
      </w:r>
      <w:r w:rsidRPr="00235BE5">
        <w:rPr>
          <w:b/>
        </w:rPr>
        <w:t>263.8 тыс. руб.</w:t>
      </w:r>
      <w:r w:rsidRPr="0087146D">
        <w:rPr>
          <w:i/>
        </w:rPr>
        <w:t xml:space="preserve"> </w:t>
      </w:r>
      <w:r>
        <w:rPr>
          <w:i/>
        </w:rPr>
        <w:t xml:space="preserve">    на</w:t>
      </w:r>
      <w:r w:rsidRPr="0087146D">
        <w:rPr>
          <w:i/>
        </w:rPr>
        <w:t xml:space="preserve">   ремонт системы электроосвещения</w:t>
      </w:r>
      <w:r>
        <w:rPr>
          <w:i/>
        </w:rPr>
        <w:t>;</w:t>
      </w:r>
      <w:r>
        <w:t xml:space="preserve"> </w:t>
      </w:r>
      <w:r w:rsidRPr="00F37DD3">
        <w:t xml:space="preserve"> </w:t>
      </w:r>
      <w:proofErr w:type="gramEnd"/>
    </w:p>
    <w:p w:rsidR="0087146D" w:rsidRDefault="0087146D" w:rsidP="0087146D">
      <w:pPr>
        <w:pStyle w:val="ad"/>
        <w:spacing w:before="0" w:beforeAutospacing="0" w:after="0" w:afterAutospacing="0"/>
        <w:jc w:val="both"/>
      </w:pPr>
      <w:r w:rsidRPr="0087146D">
        <w:t xml:space="preserve">       </w:t>
      </w:r>
      <w:r w:rsidR="00566DE4" w:rsidRPr="0087146D">
        <w:t xml:space="preserve">    -</w:t>
      </w:r>
      <w:r w:rsidR="00C2270E" w:rsidRPr="0087146D">
        <w:t xml:space="preserve"> МОУ </w:t>
      </w:r>
      <w:proofErr w:type="spellStart"/>
      <w:r w:rsidR="00C2270E" w:rsidRPr="0087146D">
        <w:t>Балахнинская</w:t>
      </w:r>
      <w:proofErr w:type="spellEnd"/>
      <w:r w:rsidR="00C2270E" w:rsidRPr="0087146D">
        <w:t xml:space="preserve"> СОШ</w:t>
      </w:r>
      <w:r w:rsidR="008647C6">
        <w:rPr>
          <w:i/>
        </w:rPr>
        <w:t xml:space="preserve"> </w:t>
      </w:r>
      <w:r w:rsidR="00235BE5">
        <w:rPr>
          <w:i/>
        </w:rPr>
        <w:t xml:space="preserve">- </w:t>
      </w:r>
      <w:r w:rsidR="00235BE5" w:rsidRPr="00235BE5">
        <w:rPr>
          <w:b/>
        </w:rPr>
        <w:t>1915, 4 тыс. руб.</w:t>
      </w:r>
      <w:r w:rsidR="00235BE5">
        <w:rPr>
          <w:b/>
        </w:rPr>
        <w:t xml:space="preserve">, </w:t>
      </w:r>
      <w:r w:rsidR="00235BE5" w:rsidRPr="00235BE5">
        <w:t>из них:</w:t>
      </w:r>
    </w:p>
    <w:p w:rsidR="0087146D" w:rsidRPr="0087146D" w:rsidRDefault="00235BE5" w:rsidP="0087146D">
      <w:pPr>
        <w:pStyle w:val="ad"/>
        <w:spacing w:before="0" w:beforeAutospacing="0" w:after="0" w:afterAutospacing="0"/>
        <w:jc w:val="both"/>
        <w:rPr>
          <w:i/>
        </w:rPr>
      </w:pPr>
      <w:r w:rsidRPr="0087146D">
        <w:rPr>
          <w:i/>
        </w:rPr>
        <w:t>з</w:t>
      </w:r>
      <w:r w:rsidR="008647C6" w:rsidRPr="0087146D">
        <w:rPr>
          <w:i/>
        </w:rPr>
        <w:t>амена оконных блоков на пластиковые – 510.8 т</w:t>
      </w:r>
      <w:r w:rsidRPr="0087146D">
        <w:rPr>
          <w:i/>
        </w:rPr>
        <w:t>ыс</w:t>
      </w:r>
      <w:r w:rsidR="008647C6" w:rsidRPr="0087146D">
        <w:rPr>
          <w:i/>
        </w:rPr>
        <w:t>. руб.</w:t>
      </w:r>
      <w:r w:rsidR="0087146D" w:rsidRPr="0087146D">
        <w:rPr>
          <w:i/>
        </w:rPr>
        <w:t xml:space="preserve">, ремонт системы отопления с заменой радиаторов – 1 404.6 тыс. руб.; </w:t>
      </w:r>
    </w:p>
    <w:p w:rsidR="00235BE5" w:rsidRPr="0087146D" w:rsidRDefault="00235BE5" w:rsidP="00C2270E">
      <w:pPr>
        <w:pStyle w:val="ad"/>
        <w:spacing w:before="0" w:beforeAutospacing="0" w:after="0" w:afterAutospacing="0"/>
        <w:jc w:val="both"/>
        <w:rPr>
          <w:i/>
        </w:rPr>
      </w:pPr>
      <w:r w:rsidRPr="0087146D">
        <w:t xml:space="preserve">   </w:t>
      </w:r>
      <w:r w:rsidR="00C2270E" w:rsidRPr="0087146D">
        <w:t xml:space="preserve"> </w:t>
      </w:r>
      <w:r w:rsidR="0087146D">
        <w:t xml:space="preserve">      </w:t>
      </w:r>
      <w:r w:rsidR="00566DE4" w:rsidRPr="0087146D">
        <w:t xml:space="preserve"> -</w:t>
      </w:r>
      <w:r w:rsidRPr="0087146D">
        <w:t xml:space="preserve"> </w:t>
      </w:r>
      <w:r w:rsidR="00C2270E" w:rsidRPr="0087146D">
        <w:t>МКОУ «</w:t>
      </w:r>
      <w:proofErr w:type="spellStart"/>
      <w:r w:rsidR="00C2270E" w:rsidRPr="0087146D">
        <w:t>Мараканская</w:t>
      </w:r>
      <w:proofErr w:type="spellEnd"/>
      <w:r w:rsidR="00C2270E" w:rsidRPr="0087146D">
        <w:t xml:space="preserve"> ООМШ»</w:t>
      </w:r>
      <w:r w:rsidR="00C2270E" w:rsidRPr="00235BE5">
        <w:t xml:space="preserve"> </w:t>
      </w:r>
      <w:r w:rsidR="00566DE4">
        <w:t>-</w:t>
      </w:r>
      <w:r w:rsidR="0087146D">
        <w:t xml:space="preserve"> </w:t>
      </w:r>
      <w:r w:rsidR="0087146D" w:rsidRPr="00235BE5">
        <w:rPr>
          <w:b/>
        </w:rPr>
        <w:t xml:space="preserve">365.3 тыс. руб. </w:t>
      </w:r>
      <w:r w:rsidR="0087146D">
        <w:rPr>
          <w:b/>
        </w:rPr>
        <w:t xml:space="preserve">– </w:t>
      </w:r>
      <w:r w:rsidR="0087146D" w:rsidRPr="0087146D">
        <w:rPr>
          <w:i/>
        </w:rPr>
        <w:t>ремонт теплотрассы;</w:t>
      </w:r>
    </w:p>
    <w:p w:rsidR="0087146D" w:rsidRDefault="0087146D" w:rsidP="00C2270E">
      <w:pPr>
        <w:pStyle w:val="ad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</w:t>
      </w:r>
      <w:r w:rsidR="00566DE4" w:rsidRPr="0087146D">
        <w:t>-</w:t>
      </w:r>
      <w:r w:rsidR="00235BE5" w:rsidRPr="0087146D">
        <w:t xml:space="preserve"> </w:t>
      </w:r>
      <w:r w:rsidR="00C2270E" w:rsidRPr="0087146D">
        <w:t xml:space="preserve">МБОУ «НОШ </w:t>
      </w:r>
      <w:proofErr w:type="gramStart"/>
      <w:r w:rsidR="00C2270E" w:rsidRPr="0087146D">
        <w:t>г</w:t>
      </w:r>
      <w:proofErr w:type="gramEnd"/>
      <w:r w:rsidR="00C2270E" w:rsidRPr="0087146D">
        <w:t>. Бодайбо</w:t>
      </w:r>
      <w:r w:rsidR="00235BE5" w:rsidRPr="0087146D">
        <w:t>»</w:t>
      </w:r>
      <w:r w:rsidR="00235BE5">
        <w:rPr>
          <w:i/>
        </w:rPr>
        <w:t xml:space="preserve"> - </w:t>
      </w:r>
      <w:r w:rsidR="00235BE5" w:rsidRPr="00235BE5">
        <w:rPr>
          <w:b/>
        </w:rPr>
        <w:t xml:space="preserve">550,0 тыс. руб. </w:t>
      </w:r>
      <w:r w:rsidR="00235BE5" w:rsidRPr="00235BE5">
        <w:t>из них:</w:t>
      </w:r>
    </w:p>
    <w:p w:rsidR="00235BE5" w:rsidRPr="0087146D" w:rsidRDefault="00235BE5" w:rsidP="00C2270E">
      <w:pPr>
        <w:pStyle w:val="ad"/>
        <w:spacing w:before="0" w:beforeAutospacing="0" w:after="0" w:afterAutospacing="0"/>
        <w:jc w:val="both"/>
        <w:rPr>
          <w:i/>
        </w:rPr>
      </w:pPr>
      <w:r w:rsidRPr="0087146D">
        <w:rPr>
          <w:i/>
        </w:rPr>
        <w:t>ремонт сетей холодного водоснабжения в подвале – 150.0 т. руб</w:t>
      </w:r>
      <w:r w:rsidR="0087146D" w:rsidRPr="0087146D">
        <w:t xml:space="preserve">.;   </w:t>
      </w:r>
      <w:r w:rsidR="0087146D" w:rsidRPr="0087146D">
        <w:rPr>
          <w:i/>
        </w:rPr>
        <w:t>капитальный ремонт горячего водоснабжения  и отопления в подвальном помещении – 400.0 тыс. руб.</w:t>
      </w:r>
      <w:r w:rsidR="0087146D">
        <w:rPr>
          <w:i/>
        </w:rPr>
        <w:t>;</w:t>
      </w:r>
    </w:p>
    <w:p w:rsidR="00235BE5" w:rsidRPr="0087146D" w:rsidRDefault="00235BE5" w:rsidP="00235BE5">
      <w:pPr>
        <w:pStyle w:val="ad"/>
        <w:spacing w:before="0" w:beforeAutospacing="0" w:after="0" w:afterAutospacing="0"/>
        <w:jc w:val="both"/>
        <w:rPr>
          <w:i/>
        </w:rPr>
      </w:pPr>
      <w:r w:rsidRPr="0087146D">
        <w:rPr>
          <w:b/>
        </w:rPr>
        <w:t xml:space="preserve">            </w:t>
      </w:r>
      <w:r w:rsidR="00566DE4" w:rsidRPr="0087146D">
        <w:t>-</w:t>
      </w:r>
      <w:r w:rsidR="00C2270E" w:rsidRPr="0087146D">
        <w:t xml:space="preserve"> МБОУ «СОШ №1 г. Бодайбо»</w:t>
      </w:r>
      <w:r w:rsidR="00C2270E" w:rsidRPr="0087146D">
        <w:rPr>
          <w:i/>
        </w:rPr>
        <w:t xml:space="preserve"> </w:t>
      </w:r>
      <w:r w:rsidR="00566DE4" w:rsidRPr="0087146D">
        <w:rPr>
          <w:i/>
        </w:rPr>
        <w:t>-</w:t>
      </w:r>
      <w:r w:rsidR="0087146D" w:rsidRPr="00235BE5">
        <w:rPr>
          <w:b/>
        </w:rPr>
        <w:t>123.0 т</w:t>
      </w:r>
      <w:r w:rsidR="0087146D">
        <w:rPr>
          <w:b/>
        </w:rPr>
        <w:t>ыс</w:t>
      </w:r>
      <w:r w:rsidR="0087146D" w:rsidRPr="00235BE5">
        <w:rPr>
          <w:b/>
        </w:rPr>
        <w:t xml:space="preserve">. руб. </w:t>
      </w:r>
      <w:r w:rsidR="0087146D">
        <w:rPr>
          <w:b/>
        </w:rPr>
        <w:t>-</w:t>
      </w:r>
      <w:r w:rsidR="0087146D">
        <w:t xml:space="preserve">  </w:t>
      </w:r>
      <w:r w:rsidR="0087146D" w:rsidRPr="0087146D">
        <w:rPr>
          <w:i/>
        </w:rPr>
        <w:t>вып</w:t>
      </w:r>
      <w:r w:rsidR="0087146D">
        <w:rPr>
          <w:i/>
        </w:rPr>
        <w:t>олнение электромонтажных работ.</w:t>
      </w:r>
      <w:r w:rsidR="0087146D" w:rsidRPr="0087146D">
        <w:rPr>
          <w:i/>
        </w:rPr>
        <w:t xml:space="preserve">            </w:t>
      </w:r>
    </w:p>
    <w:p w:rsidR="00235BE5" w:rsidRDefault="0087146D" w:rsidP="00235BE5">
      <w:pPr>
        <w:pStyle w:val="ad"/>
        <w:spacing w:before="0" w:beforeAutospacing="0" w:after="0" w:afterAutospacing="0"/>
        <w:jc w:val="both"/>
      </w:pPr>
      <w:r>
        <w:t xml:space="preserve">             </w:t>
      </w:r>
      <w:r w:rsidR="00AB4B13" w:rsidRPr="0087146D">
        <w:t>Кроме того, были выделены средства на проведение ремонтных работ образовательных организаций в рамках социального партнерства в размере</w:t>
      </w:r>
      <w:r w:rsidR="00AB4B13" w:rsidRPr="0087146D">
        <w:rPr>
          <w:i/>
        </w:rPr>
        <w:t xml:space="preserve"> </w:t>
      </w:r>
      <w:r w:rsidR="00AB4B13" w:rsidRPr="00AB4B13">
        <w:rPr>
          <w:b/>
        </w:rPr>
        <w:t>10 000,0 тыс.</w:t>
      </w:r>
      <w:r w:rsidR="00AB4B13">
        <w:t xml:space="preserve"> рублей</w:t>
      </w:r>
      <w:r w:rsidR="00567E0C">
        <w:t xml:space="preserve"> (ремонт </w:t>
      </w:r>
      <w:proofErr w:type="spellStart"/>
      <w:r w:rsidR="00567E0C">
        <w:t>Кропоткинской</w:t>
      </w:r>
      <w:proofErr w:type="spellEnd"/>
      <w:r w:rsidR="00567E0C">
        <w:t xml:space="preserve"> СОШ, СОШ № 3, детских садов № 13, 32, 1,8).</w:t>
      </w:r>
    </w:p>
    <w:p w:rsidR="00F63CAA" w:rsidRPr="00AA75CB" w:rsidRDefault="00F63CAA" w:rsidP="00F63CAA">
      <w:pPr>
        <w:pStyle w:val="a4"/>
        <w:spacing w:line="254" w:lineRule="auto"/>
        <w:ind w:left="0"/>
        <w:jc w:val="both"/>
        <w:rPr>
          <w:b/>
        </w:rPr>
      </w:pPr>
      <w:r w:rsidRPr="00132F5C">
        <w:rPr>
          <w:i/>
        </w:rPr>
        <w:lastRenderedPageBreak/>
        <w:t xml:space="preserve">            </w:t>
      </w:r>
      <w:r w:rsidR="00132F5C" w:rsidRPr="00132F5C">
        <w:rPr>
          <w:i/>
        </w:rPr>
        <w:t xml:space="preserve"> </w:t>
      </w:r>
      <w:r w:rsidRPr="002737C0">
        <w:t>На</w:t>
      </w:r>
      <w:r w:rsidRPr="00566DE4">
        <w:rPr>
          <w:b/>
        </w:rPr>
        <w:t xml:space="preserve"> </w:t>
      </w:r>
      <w:r w:rsidRPr="00566DE4">
        <w:rPr>
          <w:b/>
          <w:i/>
        </w:rPr>
        <w:t xml:space="preserve">проведение капитального и текущего ремонтов объектов управления культуры </w:t>
      </w:r>
      <w:r>
        <w:t xml:space="preserve">было направлено </w:t>
      </w:r>
      <w:r>
        <w:rPr>
          <w:b/>
        </w:rPr>
        <w:t>3 026,7 т</w:t>
      </w:r>
      <w:r w:rsidRPr="00AA75CB">
        <w:rPr>
          <w:b/>
        </w:rPr>
        <w:t>ыс. руб.</w:t>
      </w:r>
      <w:r>
        <w:rPr>
          <w:b/>
        </w:rPr>
        <w:t xml:space="preserve">,  </w:t>
      </w:r>
      <w:r w:rsidRPr="00B025E0">
        <w:t>в том числе</w:t>
      </w:r>
      <w:r>
        <w:rPr>
          <w:b/>
        </w:rPr>
        <w:t>:</w:t>
      </w:r>
    </w:p>
    <w:p w:rsidR="0087146D" w:rsidRDefault="00566DE4" w:rsidP="00566DE4">
      <w:pPr>
        <w:pStyle w:val="ad"/>
        <w:spacing w:before="0" w:beforeAutospacing="0" w:after="0" w:afterAutospacing="0"/>
        <w:jc w:val="both"/>
        <w:rPr>
          <w:b/>
        </w:rPr>
      </w:pPr>
      <w:r w:rsidRPr="0087146D">
        <w:t xml:space="preserve">  </w:t>
      </w:r>
      <w:r w:rsidR="00111568">
        <w:t xml:space="preserve">           </w:t>
      </w:r>
      <w:r w:rsidRPr="0087146D">
        <w:t xml:space="preserve"> - Детская музыкальная школа </w:t>
      </w:r>
      <w:proofErr w:type="gramStart"/>
      <w:r w:rsidRPr="0087146D">
        <w:t>г</w:t>
      </w:r>
      <w:proofErr w:type="gramEnd"/>
      <w:r w:rsidRPr="0087146D">
        <w:t>. Бодайбо</w:t>
      </w:r>
      <w:r>
        <w:rPr>
          <w:i/>
        </w:rPr>
        <w:t xml:space="preserve"> </w:t>
      </w:r>
      <w:r w:rsidRPr="00566DE4">
        <w:rPr>
          <w:b/>
          <w:i/>
        </w:rPr>
        <w:t xml:space="preserve">-  </w:t>
      </w:r>
      <w:r w:rsidRPr="00566DE4">
        <w:rPr>
          <w:b/>
        </w:rPr>
        <w:t>967,4 тыс. руб</w:t>
      </w:r>
      <w:r>
        <w:t>., из них:</w:t>
      </w:r>
    </w:p>
    <w:p w:rsidR="0087146D" w:rsidRPr="0087146D" w:rsidRDefault="00566DE4" w:rsidP="0087146D">
      <w:pPr>
        <w:pStyle w:val="ad"/>
        <w:spacing w:before="0" w:beforeAutospacing="0" w:after="0" w:afterAutospacing="0"/>
        <w:jc w:val="both"/>
        <w:rPr>
          <w:i/>
        </w:rPr>
      </w:pPr>
      <w:proofErr w:type="gramStart"/>
      <w:r w:rsidRPr="0087146D">
        <w:rPr>
          <w:i/>
        </w:rPr>
        <w:t>капремонт концертного зала – 680, 9 т</w:t>
      </w:r>
      <w:r w:rsidR="00D702F5" w:rsidRPr="0087146D">
        <w:rPr>
          <w:i/>
        </w:rPr>
        <w:t>ыс</w:t>
      </w:r>
      <w:r w:rsidRPr="0087146D">
        <w:rPr>
          <w:i/>
        </w:rPr>
        <w:t>. руб.</w:t>
      </w:r>
      <w:r w:rsidR="0087146D" w:rsidRPr="0087146D">
        <w:rPr>
          <w:i/>
        </w:rPr>
        <w:t>, декоративное оформление концертного зала - 100.0 тыс. руб., капремонт системы отопления концертного зала - 99.6 тыс. руб.,          замена ограждения (12,5 м) и ворот – 86.9 тыс. руб.;</w:t>
      </w:r>
      <w:proofErr w:type="gramEnd"/>
    </w:p>
    <w:p w:rsidR="00566DE4" w:rsidRPr="00111568" w:rsidRDefault="00566DE4" w:rsidP="00566DE4">
      <w:pPr>
        <w:pStyle w:val="ad"/>
        <w:spacing w:before="0" w:beforeAutospacing="0" w:after="0" w:afterAutospacing="0"/>
        <w:jc w:val="both"/>
        <w:rPr>
          <w:i/>
        </w:rPr>
      </w:pPr>
      <w:r w:rsidRPr="0087146D">
        <w:t xml:space="preserve">        </w:t>
      </w:r>
      <w:r w:rsidR="00111568">
        <w:t xml:space="preserve"> </w:t>
      </w:r>
      <w:r w:rsidRPr="0087146D">
        <w:t xml:space="preserve"> </w:t>
      </w:r>
      <w:r w:rsidR="00111568">
        <w:t xml:space="preserve">   </w:t>
      </w:r>
      <w:r w:rsidRPr="0087146D">
        <w:t xml:space="preserve"> - Детская музыкальная школа пос. </w:t>
      </w:r>
      <w:proofErr w:type="spellStart"/>
      <w:r w:rsidRPr="0087146D">
        <w:t>Балахнинский</w:t>
      </w:r>
      <w:proofErr w:type="spellEnd"/>
      <w:r w:rsidRPr="00F37DD3">
        <w:t xml:space="preserve"> </w:t>
      </w:r>
      <w:r>
        <w:t>-</w:t>
      </w:r>
      <w:r w:rsidRPr="00566DE4">
        <w:t xml:space="preserve"> </w:t>
      </w:r>
      <w:r w:rsidR="0087146D" w:rsidRPr="00566DE4">
        <w:rPr>
          <w:b/>
        </w:rPr>
        <w:t>131</w:t>
      </w:r>
      <w:r w:rsidR="0087146D">
        <w:rPr>
          <w:b/>
        </w:rPr>
        <w:t>,</w:t>
      </w:r>
      <w:r w:rsidR="0087146D" w:rsidRPr="00566DE4">
        <w:rPr>
          <w:b/>
        </w:rPr>
        <w:t>7</w:t>
      </w:r>
      <w:r w:rsidR="0087146D">
        <w:rPr>
          <w:b/>
        </w:rPr>
        <w:t xml:space="preserve"> тыс</w:t>
      </w:r>
      <w:r w:rsidR="0087146D" w:rsidRPr="00566DE4">
        <w:rPr>
          <w:b/>
        </w:rPr>
        <w:t xml:space="preserve">. руб. </w:t>
      </w:r>
      <w:r w:rsidR="0087146D" w:rsidRPr="0087146D">
        <w:rPr>
          <w:i/>
        </w:rPr>
        <w:t>на капитальный ремонт крыши</w:t>
      </w:r>
      <w:r w:rsidR="0087146D">
        <w:rPr>
          <w:i/>
        </w:rPr>
        <w:t>;</w:t>
      </w:r>
    </w:p>
    <w:p w:rsidR="00D702F5" w:rsidRPr="00D702F5" w:rsidRDefault="00D702F5" w:rsidP="00D702F5">
      <w:pPr>
        <w:pStyle w:val="ad"/>
        <w:spacing w:before="0" w:beforeAutospacing="0" w:after="0" w:afterAutospacing="0"/>
        <w:jc w:val="both"/>
      </w:pPr>
      <w:r w:rsidRPr="00111568">
        <w:t xml:space="preserve">         </w:t>
      </w:r>
      <w:r w:rsidR="00111568">
        <w:t xml:space="preserve"> </w:t>
      </w:r>
      <w:r w:rsidRPr="00111568">
        <w:t xml:space="preserve"> </w:t>
      </w:r>
      <w:r w:rsidR="00111568">
        <w:t xml:space="preserve">   </w:t>
      </w:r>
      <w:r w:rsidRPr="00111568">
        <w:t>- Городской краеведческий музей им. В.Ф. Верещагина</w:t>
      </w:r>
      <w:r>
        <w:rPr>
          <w:i/>
        </w:rPr>
        <w:t xml:space="preserve"> </w:t>
      </w:r>
      <w:r>
        <w:t xml:space="preserve">– </w:t>
      </w:r>
      <w:r w:rsidRPr="00D702F5">
        <w:rPr>
          <w:b/>
        </w:rPr>
        <w:t>550,5 тыс. руб.</w:t>
      </w:r>
      <w:r>
        <w:rPr>
          <w:b/>
        </w:rPr>
        <w:t xml:space="preserve">, </w:t>
      </w:r>
      <w:r w:rsidRPr="00D702F5">
        <w:t>из них:</w:t>
      </w:r>
    </w:p>
    <w:p w:rsidR="00D702F5" w:rsidRPr="00111568" w:rsidRDefault="00D702F5" w:rsidP="00D702F5">
      <w:pPr>
        <w:pStyle w:val="ad"/>
        <w:spacing w:before="0" w:beforeAutospacing="0" w:after="0" w:afterAutospacing="0"/>
        <w:jc w:val="both"/>
        <w:rPr>
          <w:i/>
        </w:rPr>
      </w:pPr>
      <w:r w:rsidRPr="00111568">
        <w:rPr>
          <w:i/>
        </w:rPr>
        <w:t xml:space="preserve">замена деревянных оконных блоков на </w:t>
      </w:r>
      <w:proofErr w:type="gramStart"/>
      <w:r w:rsidRPr="00111568">
        <w:rPr>
          <w:i/>
        </w:rPr>
        <w:t>пластиковые</w:t>
      </w:r>
      <w:proofErr w:type="gramEnd"/>
      <w:r w:rsidRPr="00111568">
        <w:rPr>
          <w:i/>
        </w:rPr>
        <w:t xml:space="preserve"> - 454.2 тыс. руб</w:t>
      </w:r>
      <w:r w:rsidR="00111568" w:rsidRPr="00111568">
        <w:rPr>
          <w:i/>
        </w:rPr>
        <w:t>., замена входных дверных блоков – 96.3 тыс. руб.</w:t>
      </w:r>
      <w:r w:rsidR="00111568">
        <w:rPr>
          <w:i/>
        </w:rPr>
        <w:t>;</w:t>
      </w:r>
    </w:p>
    <w:p w:rsidR="00D702F5" w:rsidRPr="00D702F5" w:rsidRDefault="00D702F5" w:rsidP="00D702F5">
      <w:pPr>
        <w:pStyle w:val="ad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</w:t>
      </w:r>
      <w:r w:rsidR="00111568">
        <w:rPr>
          <w:i/>
        </w:rPr>
        <w:t xml:space="preserve"> </w:t>
      </w:r>
      <w:r>
        <w:rPr>
          <w:i/>
        </w:rPr>
        <w:t xml:space="preserve"> </w:t>
      </w:r>
      <w:r w:rsidR="00111568">
        <w:rPr>
          <w:i/>
        </w:rPr>
        <w:t xml:space="preserve">   </w:t>
      </w:r>
      <w:r>
        <w:rPr>
          <w:i/>
        </w:rPr>
        <w:t xml:space="preserve"> </w:t>
      </w:r>
      <w:r w:rsidRPr="00111568">
        <w:t xml:space="preserve">- </w:t>
      </w:r>
      <w:proofErr w:type="spellStart"/>
      <w:r w:rsidRPr="00111568">
        <w:t>Досуговый</w:t>
      </w:r>
      <w:proofErr w:type="spellEnd"/>
      <w:r w:rsidRPr="00111568">
        <w:t xml:space="preserve"> центр пос. </w:t>
      </w:r>
      <w:proofErr w:type="spellStart"/>
      <w:r w:rsidRPr="00111568">
        <w:t>Мамакан</w:t>
      </w:r>
      <w:proofErr w:type="spellEnd"/>
      <w:r w:rsidR="00111568">
        <w:rPr>
          <w:i/>
        </w:rPr>
        <w:t xml:space="preserve"> </w:t>
      </w:r>
      <w:r w:rsidR="00111568" w:rsidRPr="00111568">
        <w:t>-</w:t>
      </w:r>
      <w:r w:rsidRPr="00111568">
        <w:t xml:space="preserve"> </w:t>
      </w:r>
      <w:r w:rsidRPr="00D702F5">
        <w:rPr>
          <w:b/>
        </w:rPr>
        <w:t>335.8 тыс. руб.,</w:t>
      </w:r>
      <w:r>
        <w:rPr>
          <w:i/>
        </w:rPr>
        <w:t xml:space="preserve"> </w:t>
      </w:r>
      <w:r w:rsidRPr="00D702F5">
        <w:t>из них:</w:t>
      </w:r>
    </w:p>
    <w:p w:rsidR="00D702F5" w:rsidRPr="00111568" w:rsidRDefault="00D702F5" w:rsidP="00D702F5">
      <w:pPr>
        <w:pStyle w:val="ad"/>
        <w:spacing w:before="0" w:beforeAutospacing="0" w:after="0" w:afterAutospacing="0"/>
        <w:jc w:val="both"/>
        <w:rPr>
          <w:i/>
        </w:rPr>
      </w:pPr>
      <w:r w:rsidRPr="00111568">
        <w:rPr>
          <w:i/>
        </w:rPr>
        <w:t>капитальный ремонт фасада, крыльца  - 231.0 тыс. руб.</w:t>
      </w:r>
      <w:r w:rsidR="00111568" w:rsidRPr="00111568">
        <w:rPr>
          <w:i/>
        </w:rPr>
        <w:t xml:space="preserve">, ремонт </w:t>
      </w:r>
      <w:proofErr w:type="spellStart"/>
      <w:r w:rsidR="00111568" w:rsidRPr="00111568">
        <w:rPr>
          <w:i/>
        </w:rPr>
        <w:t>отмостки</w:t>
      </w:r>
      <w:proofErr w:type="spellEnd"/>
      <w:r w:rsidR="00111568" w:rsidRPr="00111568">
        <w:rPr>
          <w:i/>
        </w:rPr>
        <w:t xml:space="preserve"> цоколя, установка водосточных труб и желобов – 104.8 тыс. руб.;  </w:t>
      </w:r>
    </w:p>
    <w:p w:rsidR="00D702F5" w:rsidRPr="00D702F5" w:rsidRDefault="00D702F5" w:rsidP="00D702F5">
      <w:pPr>
        <w:pStyle w:val="ad"/>
        <w:spacing w:before="0" w:beforeAutospacing="0" w:after="0" w:afterAutospacing="0"/>
        <w:jc w:val="both"/>
      </w:pPr>
      <w:r w:rsidRPr="00111568">
        <w:t xml:space="preserve">          </w:t>
      </w:r>
      <w:r w:rsidR="00111568">
        <w:t xml:space="preserve">    </w:t>
      </w:r>
      <w:r w:rsidRPr="00111568">
        <w:t>-  Детская библиотека им. В. Давыдовой</w:t>
      </w:r>
      <w:r w:rsidR="00132F5C" w:rsidRPr="00111568">
        <w:t xml:space="preserve"> </w:t>
      </w:r>
      <w:r w:rsidRPr="00111568">
        <w:t>-</w:t>
      </w:r>
      <w:r w:rsidR="00132F5C">
        <w:rPr>
          <w:i/>
        </w:rPr>
        <w:t xml:space="preserve"> </w:t>
      </w:r>
      <w:r w:rsidR="00132F5C" w:rsidRPr="00132F5C">
        <w:rPr>
          <w:b/>
        </w:rPr>
        <w:t>420,9 тыс. руб</w:t>
      </w:r>
      <w:r w:rsidR="00132F5C">
        <w:t>., из них:</w:t>
      </w:r>
    </w:p>
    <w:p w:rsidR="00D702F5" w:rsidRPr="00111568" w:rsidRDefault="00D702F5" w:rsidP="00D702F5">
      <w:pPr>
        <w:pStyle w:val="ad"/>
        <w:spacing w:before="0" w:beforeAutospacing="0" w:after="0" w:afterAutospacing="0"/>
        <w:jc w:val="both"/>
        <w:rPr>
          <w:i/>
        </w:rPr>
      </w:pPr>
      <w:r>
        <w:t xml:space="preserve"> </w:t>
      </w:r>
      <w:proofErr w:type="gramStart"/>
      <w:r w:rsidRPr="00111568">
        <w:rPr>
          <w:i/>
        </w:rPr>
        <w:t>ремонт служебного помещения, коридора, туалета – 320.9 тыс. руб.</w:t>
      </w:r>
      <w:r w:rsidR="00111568" w:rsidRPr="00111568">
        <w:rPr>
          <w:i/>
        </w:rPr>
        <w:t xml:space="preserve">, ремонт кабинета директора – 100.0 тыс. руб.; </w:t>
      </w:r>
      <w:proofErr w:type="gramEnd"/>
    </w:p>
    <w:p w:rsidR="00D702F5" w:rsidRPr="00132F5C" w:rsidRDefault="00D702F5" w:rsidP="00D702F5">
      <w:pPr>
        <w:pStyle w:val="ad"/>
        <w:spacing w:before="0" w:beforeAutospacing="0" w:after="0" w:afterAutospacing="0"/>
        <w:jc w:val="both"/>
      </w:pPr>
      <w:r>
        <w:t xml:space="preserve">         </w:t>
      </w:r>
      <w:r w:rsidR="00111568">
        <w:t xml:space="preserve">    </w:t>
      </w:r>
      <w:r>
        <w:t xml:space="preserve"> </w:t>
      </w:r>
      <w:r w:rsidRPr="00111568">
        <w:t xml:space="preserve">- </w:t>
      </w:r>
      <w:proofErr w:type="spellStart"/>
      <w:r w:rsidRPr="00111568">
        <w:t>Досуговый</w:t>
      </w:r>
      <w:proofErr w:type="spellEnd"/>
      <w:r w:rsidRPr="00111568">
        <w:t xml:space="preserve"> центр пос. Перевоз</w:t>
      </w:r>
      <w:r w:rsidR="00132F5C" w:rsidRPr="00111568">
        <w:t xml:space="preserve"> –</w:t>
      </w:r>
      <w:r w:rsidR="00132F5C">
        <w:t xml:space="preserve"> </w:t>
      </w:r>
      <w:r w:rsidR="00132F5C" w:rsidRPr="00132F5C">
        <w:rPr>
          <w:b/>
        </w:rPr>
        <w:t>270,1 тыс. руб.,</w:t>
      </w:r>
      <w:r w:rsidR="00132F5C">
        <w:t xml:space="preserve"> из них:</w:t>
      </w:r>
    </w:p>
    <w:p w:rsidR="00D702F5" w:rsidRPr="00111568" w:rsidRDefault="00D702F5" w:rsidP="00D702F5">
      <w:pPr>
        <w:pStyle w:val="ad"/>
        <w:spacing w:before="0" w:beforeAutospacing="0" w:after="0" w:afterAutospacing="0"/>
        <w:jc w:val="both"/>
        <w:rPr>
          <w:i/>
        </w:rPr>
      </w:pPr>
      <w:r w:rsidRPr="00111568">
        <w:rPr>
          <w:i/>
        </w:rPr>
        <w:t>реконструкция си</w:t>
      </w:r>
      <w:r w:rsidR="00111568" w:rsidRPr="00111568">
        <w:rPr>
          <w:i/>
        </w:rPr>
        <w:t xml:space="preserve">стемы отопления 260.8 тыс. руб., замена части  трубы – 9.3 тыс. руб.; </w:t>
      </w:r>
    </w:p>
    <w:p w:rsidR="00D702F5" w:rsidRPr="00132F5C" w:rsidRDefault="00D702F5" w:rsidP="00D702F5">
      <w:pPr>
        <w:pStyle w:val="ad"/>
        <w:spacing w:before="0" w:beforeAutospacing="0" w:after="0" w:afterAutospacing="0"/>
        <w:jc w:val="both"/>
      </w:pPr>
      <w:r w:rsidRPr="00111568">
        <w:t xml:space="preserve">         </w:t>
      </w:r>
      <w:r w:rsidR="00111568">
        <w:t xml:space="preserve">     </w:t>
      </w:r>
      <w:r w:rsidRPr="00111568">
        <w:t xml:space="preserve">- Библиотека пос. </w:t>
      </w:r>
      <w:proofErr w:type="spellStart"/>
      <w:r w:rsidRPr="00111568">
        <w:t>Маракан</w:t>
      </w:r>
      <w:proofErr w:type="spellEnd"/>
      <w:r w:rsidRPr="00111568">
        <w:t xml:space="preserve"> </w:t>
      </w:r>
      <w:r w:rsidR="00132F5C" w:rsidRPr="00111568">
        <w:t xml:space="preserve">- </w:t>
      </w:r>
      <w:r w:rsidR="00132F5C">
        <w:t xml:space="preserve"> </w:t>
      </w:r>
      <w:r w:rsidR="00132F5C" w:rsidRPr="00132F5C">
        <w:rPr>
          <w:b/>
        </w:rPr>
        <w:t>317,6 тыс. руб.,</w:t>
      </w:r>
      <w:r w:rsidR="00132F5C">
        <w:t xml:space="preserve"> из них:</w:t>
      </w:r>
    </w:p>
    <w:p w:rsidR="00D702F5" w:rsidRPr="00111568" w:rsidRDefault="00D702F5" w:rsidP="00D702F5">
      <w:pPr>
        <w:pStyle w:val="ad"/>
        <w:spacing w:before="0" w:beforeAutospacing="0" w:after="0" w:afterAutospacing="0"/>
        <w:jc w:val="both"/>
        <w:rPr>
          <w:i/>
        </w:rPr>
      </w:pPr>
      <w:r w:rsidRPr="00111568">
        <w:rPr>
          <w:i/>
        </w:rPr>
        <w:t>капитальный ремонт помещений – 276.7 тыс. руб.</w:t>
      </w:r>
      <w:r w:rsidR="00111568" w:rsidRPr="00111568">
        <w:rPr>
          <w:i/>
        </w:rPr>
        <w:t xml:space="preserve">, ремонт книгохранилища, читального зала – 40. 9 тыс. руб.; </w:t>
      </w:r>
    </w:p>
    <w:p w:rsidR="00566DE4" w:rsidRPr="00111568" w:rsidRDefault="00D702F5" w:rsidP="00566DE4">
      <w:pPr>
        <w:pStyle w:val="ad"/>
        <w:spacing w:before="0" w:beforeAutospacing="0" w:after="0" w:afterAutospacing="0"/>
        <w:jc w:val="both"/>
        <w:rPr>
          <w:b/>
          <w:i/>
        </w:rPr>
      </w:pPr>
      <w:r>
        <w:t xml:space="preserve">        </w:t>
      </w:r>
      <w:r w:rsidR="00111568">
        <w:t xml:space="preserve">      </w:t>
      </w:r>
      <w:r w:rsidRPr="00111568">
        <w:t>- Культурно</w:t>
      </w:r>
      <w:r w:rsidR="00111568">
        <w:t xml:space="preserve"> </w:t>
      </w:r>
      <w:r w:rsidRPr="00111568">
        <w:t>-</w:t>
      </w:r>
      <w:r w:rsidR="00111568">
        <w:t xml:space="preserve"> </w:t>
      </w:r>
      <w:proofErr w:type="spellStart"/>
      <w:r w:rsidRPr="00111568">
        <w:t>досуговый</w:t>
      </w:r>
      <w:proofErr w:type="spellEnd"/>
      <w:r w:rsidRPr="00111568">
        <w:t xml:space="preserve"> центр </w:t>
      </w:r>
      <w:proofErr w:type="gramStart"/>
      <w:r w:rsidRPr="00111568">
        <w:t>г</w:t>
      </w:r>
      <w:proofErr w:type="gramEnd"/>
      <w:r w:rsidRPr="00111568">
        <w:t>. Бодайбо</w:t>
      </w:r>
      <w:r w:rsidR="00111568">
        <w:t xml:space="preserve"> - </w:t>
      </w:r>
      <w:r w:rsidRPr="00132F5C">
        <w:rPr>
          <w:b/>
        </w:rPr>
        <w:t>32.7 тыс. руб.</w:t>
      </w:r>
      <w:r w:rsidR="00111568" w:rsidRPr="00111568">
        <w:t xml:space="preserve"> </w:t>
      </w:r>
      <w:r w:rsidR="00111568">
        <w:t xml:space="preserve">- </w:t>
      </w:r>
      <w:r w:rsidR="00111568" w:rsidRPr="00111568">
        <w:rPr>
          <w:i/>
        </w:rPr>
        <w:t>капитальный ремонт туалета</w:t>
      </w:r>
      <w:r w:rsidR="00111568">
        <w:rPr>
          <w:i/>
        </w:rPr>
        <w:t>.</w:t>
      </w:r>
      <w:r w:rsidR="00111568" w:rsidRPr="00111568">
        <w:rPr>
          <w:i/>
        </w:rPr>
        <w:t xml:space="preserve"> </w:t>
      </w:r>
    </w:p>
    <w:p w:rsidR="00132F5C" w:rsidRPr="00132F5C" w:rsidRDefault="00132F5C" w:rsidP="00132F5C">
      <w:pPr>
        <w:jc w:val="both"/>
      </w:pPr>
      <w:r w:rsidRPr="00132F5C">
        <w:rPr>
          <w:b/>
          <w:i/>
        </w:rPr>
        <w:t xml:space="preserve">           </w:t>
      </w:r>
      <w:r w:rsidR="00111568">
        <w:rPr>
          <w:b/>
          <w:i/>
        </w:rPr>
        <w:t xml:space="preserve">   </w:t>
      </w:r>
      <w:r w:rsidRPr="002737C0">
        <w:t>На</w:t>
      </w:r>
      <w:r>
        <w:rPr>
          <w:b/>
          <w:i/>
        </w:rPr>
        <w:t xml:space="preserve"> п</w:t>
      </w:r>
      <w:r w:rsidRPr="00132F5C">
        <w:rPr>
          <w:b/>
          <w:i/>
        </w:rPr>
        <w:t>роведение капитального и текущего ремонта других объе</w:t>
      </w:r>
      <w:r>
        <w:rPr>
          <w:b/>
          <w:i/>
        </w:rPr>
        <w:t xml:space="preserve">ктов муниципальной собственности </w:t>
      </w:r>
      <w:r>
        <w:t xml:space="preserve">было направлено </w:t>
      </w:r>
      <w:r w:rsidRPr="00132F5C">
        <w:rPr>
          <w:b/>
        </w:rPr>
        <w:t>2 633,1 тыс. руб.</w:t>
      </w:r>
      <w:r>
        <w:rPr>
          <w:b/>
          <w:i/>
        </w:rPr>
        <w:t xml:space="preserve">, </w:t>
      </w:r>
      <w:r w:rsidRPr="00132F5C">
        <w:t>в том числе:</w:t>
      </w:r>
    </w:p>
    <w:p w:rsidR="006D21F7" w:rsidRPr="006D21F7" w:rsidRDefault="00132F5C" w:rsidP="006D21F7">
      <w:pPr>
        <w:pStyle w:val="a4"/>
        <w:ind w:left="0"/>
        <w:jc w:val="both"/>
        <w:rPr>
          <w:b/>
        </w:rPr>
      </w:pPr>
      <w:r w:rsidRPr="00111568">
        <w:t xml:space="preserve">      </w:t>
      </w:r>
      <w:r w:rsidR="00111568">
        <w:t xml:space="preserve">      </w:t>
      </w:r>
      <w:r w:rsidRPr="00111568">
        <w:t xml:space="preserve"> </w:t>
      </w:r>
      <w:r w:rsidR="006D21F7" w:rsidRPr="00111568">
        <w:t xml:space="preserve">- Подключение здания администрации к </w:t>
      </w:r>
      <w:proofErr w:type="spellStart"/>
      <w:r w:rsidR="006D21F7" w:rsidRPr="00111568">
        <w:t>электроподстанции</w:t>
      </w:r>
      <w:proofErr w:type="spellEnd"/>
      <w:r w:rsidR="006D21F7" w:rsidRPr="00111568">
        <w:t xml:space="preserve"> в районе кинотеатра  «Витим»</w:t>
      </w:r>
      <w:r w:rsidR="00111568">
        <w:t xml:space="preserve"> </w:t>
      </w:r>
      <w:r w:rsidR="006D21F7" w:rsidRPr="00111568">
        <w:t>-</w:t>
      </w:r>
      <w:r w:rsidR="006D21F7" w:rsidRPr="006D21F7">
        <w:rPr>
          <w:i/>
        </w:rPr>
        <w:t xml:space="preserve"> </w:t>
      </w:r>
      <w:r w:rsidR="006D21F7" w:rsidRPr="006D21F7">
        <w:rPr>
          <w:b/>
        </w:rPr>
        <w:t>314.7 тыс. руб.</w:t>
      </w:r>
      <w:r w:rsidR="00111568">
        <w:rPr>
          <w:b/>
        </w:rPr>
        <w:t>;</w:t>
      </w:r>
      <w:r w:rsidR="006D21F7" w:rsidRPr="006D21F7">
        <w:rPr>
          <w:b/>
        </w:rPr>
        <w:t xml:space="preserve"> </w:t>
      </w:r>
    </w:p>
    <w:p w:rsidR="006D21F7" w:rsidRPr="006D21F7" w:rsidRDefault="006D21F7" w:rsidP="006D21F7">
      <w:pPr>
        <w:pStyle w:val="a4"/>
        <w:ind w:left="0"/>
        <w:jc w:val="both"/>
        <w:rPr>
          <w:b/>
        </w:rPr>
      </w:pPr>
      <w:r w:rsidRPr="00111568">
        <w:t xml:space="preserve">     </w:t>
      </w:r>
      <w:r w:rsidR="00111568">
        <w:t xml:space="preserve">       </w:t>
      </w:r>
      <w:r w:rsidRPr="00111568">
        <w:t xml:space="preserve"> - Ремонт кабинетов и помещений здания администрации</w:t>
      </w:r>
      <w:r w:rsidRPr="006D21F7">
        <w:rPr>
          <w:i/>
        </w:rPr>
        <w:t xml:space="preserve"> </w:t>
      </w:r>
      <w:r>
        <w:t xml:space="preserve">- </w:t>
      </w:r>
      <w:r w:rsidRPr="006D21F7">
        <w:rPr>
          <w:b/>
        </w:rPr>
        <w:t>11</w:t>
      </w:r>
      <w:r w:rsidR="00A2607A">
        <w:rPr>
          <w:b/>
        </w:rPr>
        <w:t>71</w:t>
      </w:r>
      <w:r w:rsidRPr="006D21F7">
        <w:rPr>
          <w:b/>
        </w:rPr>
        <w:t>,</w:t>
      </w:r>
      <w:r w:rsidR="00A2607A">
        <w:rPr>
          <w:b/>
        </w:rPr>
        <w:t>4</w:t>
      </w:r>
      <w:r w:rsidRPr="006D21F7">
        <w:rPr>
          <w:b/>
        </w:rPr>
        <w:t xml:space="preserve"> тыс. руб.</w:t>
      </w:r>
      <w:r w:rsidR="00111568">
        <w:rPr>
          <w:b/>
        </w:rPr>
        <w:t>;</w:t>
      </w:r>
      <w:r w:rsidRPr="006D21F7">
        <w:rPr>
          <w:b/>
        </w:rPr>
        <w:t xml:space="preserve">  </w:t>
      </w:r>
    </w:p>
    <w:p w:rsidR="006D21F7" w:rsidRPr="00F37DD3" w:rsidRDefault="006D21F7" w:rsidP="006D21F7">
      <w:pPr>
        <w:pStyle w:val="a4"/>
        <w:ind w:left="0"/>
        <w:jc w:val="both"/>
      </w:pPr>
      <w:r w:rsidRPr="00111568">
        <w:t xml:space="preserve">     </w:t>
      </w:r>
      <w:r w:rsidR="00111568">
        <w:t xml:space="preserve">       </w:t>
      </w:r>
      <w:r w:rsidRPr="00111568">
        <w:t xml:space="preserve"> - Другие объекты собственности МО</w:t>
      </w:r>
      <w:r>
        <w:t xml:space="preserve"> </w:t>
      </w:r>
      <w:r w:rsidRPr="00F37DD3">
        <w:t xml:space="preserve">- </w:t>
      </w:r>
      <w:r w:rsidRPr="006D21F7">
        <w:rPr>
          <w:b/>
        </w:rPr>
        <w:t>295. 6 т</w:t>
      </w:r>
      <w:r>
        <w:rPr>
          <w:b/>
        </w:rPr>
        <w:t>ыс</w:t>
      </w:r>
      <w:r w:rsidRPr="006D21F7">
        <w:rPr>
          <w:b/>
        </w:rPr>
        <w:t>. руб.</w:t>
      </w:r>
      <w:r w:rsidRPr="00F37DD3">
        <w:t xml:space="preserve">, </w:t>
      </w:r>
      <w:r>
        <w:t>из них:</w:t>
      </w:r>
    </w:p>
    <w:p w:rsidR="006D21F7" w:rsidRPr="00967937" w:rsidRDefault="006D21F7" w:rsidP="006D21F7">
      <w:pPr>
        <w:pStyle w:val="a4"/>
        <w:ind w:left="0"/>
        <w:jc w:val="both"/>
        <w:rPr>
          <w:i/>
        </w:rPr>
      </w:pPr>
      <w:r w:rsidRPr="00967937">
        <w:rPr>
          <w:i/>
        </w:rPr>
        <w:t xml:space="preserve"> ремонт системы отопления в здании ул. Мира 7 – 81. 5 т. руб.</w:t>
      </w:r>
      <w:r w:rsidR="00967937">
        <w:rPr>
          <w:i/>
        </w:rPr>
        <w:t>;</w:t>
      </w:r>
      <w:r w:rsidRPr="00967937">
        <w:rPr>
          <w:i/>
        </w:rPr>
        <w:t xml:space="preserve"> </w:t>
      </w:r>
      <w:r w:rsidR="00967937" w:rsidRPr="00967937">
        <w:rPr>
          <w:i/>
        </w:rPr>
        <w:t xml:space="preserve">ремонт служебного помещения по адресу </w:t>
      </w:r>
      <w:proofErr w:type="gramStart"/>
      <w:r w:rsidR="00967937" w:rsidRPr="00967937">
        <w:rPr>
          <w:i/>
        </w:rPr>
        <w:t>г</w:t>
      </w:r>
      <w:proofErr w:type="gramEnd"/>
      <w:r w:rsidR="00967937" w:rsidRPr="00967937">
        <w:rPr>
          <w:i/>
        </w:rPr>
        <w:t xml:space="preserve">. Бодайбо, ул. 30 лет Победы, 19-а, </w:t>
      </w:r>
      <w:proofErr w:type="spellStart"/>
      <w:r w:rsidR="00967937" w:rsidRPr="00967937">
        <w:rPr>
          <w:i/>
        </w:rPr>
        <w:t>кв</w:t>
      </w:r>
      <w:proofErr w:type="spellEnd"/>
      <w:r w:rsidR="00967937" w:rsidRPr="00967937">
        <w:rPr>
          <w:i/>
        </w:rPr>
        <w:t xml:space="preserve"> 21 -</w:t>
      </w:r>
      <w:r w:rsidR="00967937">
        <w:rPr>
          <w:i/>
        </w:rPr>
        <w:t xml:space="preserve"> 214.0 т. руб.;</w:t>
      </w:r>
    </w:p>
    <w:p w:rsidR="006D21F7" w:rsidRPr="006D21F7" w:rsidRDefault="006D21F7" w:rsidP="006D21F7">
      <w:pPr>
        <w:pStyle w:val="a4"/>
        <w:ind w:left="0"/>
        <w:jc w:val="both"/>
        <w:rPr>
          <w:b/>
        </w:rPr>
      </w:pPr>
      <w:r w:rsidRPr="00967937">
        <w:t xml:space="preserve">     </w:t>
      </w:r>
      <w:r w:rsidR="00967937" w:rsidRPr="00967937">
        <w:t xml:space="preserve">        </w:t>
      </w:r>
      <w:r w:rsidRPr="00967937">
        <w:t xml:space="preserve"> - Здание МАУ «</w:t>
      </w:r>
      <w:proofErr w:type="spellStart"/>
      <w:r w:rsidRPr="00967937">
        <w:t>Бодайбоинформпечать</w:t>
      </w:r>
      <w:proofErr w:type="spellEnd"/>
      <w:r w:rsidRPr="00967937">
        <w:t>»</w:t>
      </w:r>
      <w:r w:rsidRPr="006D21F7">
        <w:t xml:space="preserve"> </w:t>
      </w:r>
      <w:r w:rsidRPr="00967937">
        <w:rPr>
          <w:i/>
        </w:rPr>
        <w:t>- капитальный ремонт</w:t>
      </w:r>
      <w:r>
        <w:t xml:space="preserve"> - </w:t>
      </w:r>
      <w:r w:rsidRPr="006D21F7">
        <w:rPr>
          <w:b/>
        </w:rPr>
        <w:t>851.4 т</w:t>
      </w:r>
      <w:r>
        <w:rPr>
          <w:b/>
        </w:rPr>
        <w:t>ыс</w:t>
      </w:r>
      <w:r w:rsidRPr="006D21F7">
        <w:rPr>
          <w:b/>
        </w:rPr>
        <w:t>. руб.</w:t>
      </w:r>
    </w:p>
    <w:p w:rsidR="00132F5C" w:rsidRDefault="0031581F" w:rsidP="00132F5C">
      <w:pPr>
        <w:pStyle w:val="ad"/>
        <w:spacing w:before="0" w:beforeAutospacing="0" w:after="0" w:afterAutospacing="0"/>
        <w:rPr>
          <w:b/>
        </w:rPr>
      </w:pPr>
      <w:r>
        <w:rPr>
          <w:b/>
        </w:rPr>
        <w:tab/>
      </w:r>
    </w:p>
    <w:p w:rsidR="003E70AD" w:rsidRPr="00967937" w:rsidRDefault="00E61283" w:rsidP="00967937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1.4.3. </w:t>
      </w:r>
      <w:r w:rsidR="003E70AD" w:rsidRPr="003E70AD">
        <w:rPr>
          <w:b/>
          <w:vanish/>
          <w:color w:val="000000"/>
        </w:rPr>
        <w:t>#G0</w:t>
      </w:r>
      <w:r w:rsidR="003E70AD" w:rsidRPr="003E70AD">
        <w:rPr>
          <w:b/>
          <w:color w:val="000000"/>
        </w:rPr>
        <w:t>Управление муниципальным имуществом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tab/>
      </w:r>
      <w:r w:rsidR="009856B5">
        <w:t>Работа по  управлению и распоряжению</w:t>
      </w:r>
      <w:r w:rsidRPr="00EC4033">
        <w:t xml:space="preserve"> муниципальной собственностью и земельными участками</w:t>
      </w:r>
      <w:r w:rsidR="009856B5">
        <w:t xml:space="preserve"> в МО</w:t>
      </w:r>
      <w:r>
        <w:rPr>
          <w:color w:val="000000"/>
        </w:rPr>
        <w:t xml:space="preserve"> г. Бодайбо и района </w:t>
      </w:r>
      <w:r w:rsidR="009856B5">
        <w:rPr>
          <w:color w:val="000000"/>
        </w:rPr>
        <w:t xml:space="preserve">осуществлялась </w:t>
      </w:r>
      <w:r w:rsidR="00671347">
        <w:rPr>
          <w:color w:val="000000"/>
        </w:rPr>
        <w:t xml:space="preserve">на основе </w:t>
      </w:r>
      <w:r w:rsidR="009856B5">
        <w:rPr>
          <w:color w:val="000000"/>
        </w:rPr>
        <w:t xml:space="preserve">муниципальной </w:t>
      </w:r>
      <w:r>
        <w:rPr>
          <w:color w:val="000000"/>
        </w:rPr>
        <w:t xml:space="preserve"> программ</w:t>
      </w:r>
      <w:r w:rsidR="00671347">
        <w:rPr>
          <w:color w:val="000000"/>
        </w:rPr>
        <w:t>ы</w:t>
      </w:r>
      <w:r w:rsidR="009856B5">
        <w:rPr>
          <w:color w:val="000000"/>
        </w:rPr>
        <w:t xml:space="preserve"> «Повышение</w:t>
      </w:r>
      <w:r>
        <w:rPr>
          <w:color w:val="000000"/>
        </w:rPr>
        <w:t xml:space="preserve"> качества управления муниципальными финансами и муниципальным имуществом муниципального образования г. Бодайбо и района» на 2015-2017 годы (далее – Программа). </w:t>
      </w:r>
    </w:p>
    <w:p w:rsidR="00671347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</w:r>
      <w:r w:rsidR="00E61283">
        <w:rPr>
          <w:color w:val="000000"/>
        </w:rPr>
        <w:t>В</w:t>
      </w:r>
      <w:r>
        <w:rPr>
          <w:color w:val="000000"/>
        </w:rPr>
        <w:t xml:space="preserve"> 2015 г</w:t>
      </w:r>
      <w:r w:rsidR="00B17BF5">
        <w:rPr>
          <w:color w:val="000000"/>
        </w:rPr>
        <w:t>.</w:t>
      </w:r>
      <w:r w:rsidR="009856B5">
        <w:rPr>
          <w:color w:val="000000"/>
        </w:rPr>
        <w:t xml:space="preserve"> </w:t>
      </w:r>
      <w:r w:rsidR="00671347">
        <w:rPr>
          <w:color w:val="000000"/>
        </w:rPr>
        <w:t xml:space="preserve">в соответствии с </w:t>
      </w:r>
      <w:r w:rsidR="009856B5">
        <w:rPr>
          <w:color w:val="000000"/>
        </w:rPr>
        <w:t>Программой был</w:t>
      </w:r>
      <w:r w:rsidR="00671347">
        <w:rPr>
          <w:color w:val="000000"/>
        </w:rPr>
        <w:t>и профинансированы следующие мероприятия: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 xml:space="preserve">а) </w:t>
      </w:r>
      <w:r w:rsidR="00671347">
        <w:rPr>
          <w:color w:val="000000"/>
        </w:rPr>
        <w:t>213,2 тыс. руб. на инвентаризацию и паспортизацию</w:t>
      </w:r>
      <w:r>
        <w:rPr>
          <w:color w:val="000000"/>
        </w:rPr>
        <w:t xml:space="preserve"> объектов недвижимости </w:t>
      </w:r>
      <w:r w:rsidR="003D46E5">
        <w:rPr>
          <w:color w:val="000000"/>
        </w:rPr>
        <w:t>МО</w:t>
      </w:r>
      <w:r>
        <w:rPr>
          <w:color w:val="000000"/>
        </w:rPr>
        <w:t xml:space="preserve"> г. Бодайбо и района, израсходовано </w:t>
      </w:r>
      <w:r w:rsidR="003D46E5">
        <w:rPr>
          <w:color w:val="000000"/>
        </w:rPr>
        <w:t xml:space="preserve">- </w:t>
      </w:r>
      <w:r>
        <w:rPr>
          <w:color w:val="000000"/>
        </w:rPr>
        <w:t>192,8</w:t>
      </w:r>
      <w:r w:rsidR="003D46E5">
        <w:rPr>
          <w:color w:val="000000"/>
        </w:rPr>
        <w:t xml:space="preserve"> 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 Экономия бюджетных средств составила 20,4</w:t>
      </w:r>
      <w:r w:rsidR="003D46E5">
        <w:rPr>
          <w:color w:val="000000"/>
        </w:rPr>
        <w:t xml:space="preserve"> </w:t>
      </w:r>
      <w:r>
        <w:rPr>
          <w:color w:val="000000"/>
        </w:rPr>
        <w:t>тыс.руб. за счет проведения аукционов по определению исполнителей на проведение кадастровых работ. Данные работы проведены в отношении всех объектов недвижимости, запланированных на 2015 г</w:t>
      </w:r>
      <w:r w:rsidR="00B17BF5">
        <w:rPr>
          <w:color w:val="000000"/>
        </w:rPr>
        <w:t>.</w:t>
      </w:r>
      <w:r>
        <w:rPr>
          <w:color w:val="000000"/>
        </w:rPr>
        <w:t xml:space="preserve"> и позволят в 2016 г</w:t>
      </w:r>
      <w:r w:rsidR="00B17BF5">
        <w:rPr>
          <w:color w:val="000000"/>
        </w:rPr>
        <w:t>.</w:t>
      </w:r>
      <w:r>
        <w:rPr>
          <w:color w:val="000000"/>
        </w:rPr>
        <w:t xml:space="preserve"> вовлечь в хозяйственный оборот дополнительно 5 объектов;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 xml:space="preserve">б) </w:t>
      </w:r>
      <w:r w:rsidR="00671347">
        <w:rPr>
          <w:color w:val="000000"/>
        </w:rPr>
        <w:t xml:space="preserve">170 тыс. руб. на  </w:t>
      </w:r>
      <w:r>
        <w:rPr>
          <w:color w:val="000000"/>
        </w:rPr>
        <w:t xml:space="preserve">проведение оценки объектов недвижимости </w:t>
      </w:r>
      <w:r w:rsidR="003D46E5">
        <w:rPr>
          <w:color w:val="000000"/>
        </w:rPr>
        <w:t>МО</w:t>
      </w:r>
      <w:r>
        <w:rPr>
          <w:color w:val="000000"/>
        </w:rPr>
        <w:t xml:space="preserve"> г. Бодайбо и района</w:t>
      </w:r>
      <w:r w:rsidR="00671347">
        <w:rPr>
          <w:color w:val="000000"/>
        </w:rPr>
        <w:t xml:space="preserve">, </w:t>
      </w:r>
      <w:r>
        <w:rPr>
          <w:color w:val="000000"/>
        </w:rPr>
        <w:t xml:space="preserve">израсходовано </w:t>
      </w:r>
      <w:r w:rsidR="003D46E5">
        <w:rPr>
          <w:color w:val="000000"/>
        </w:rPr>
        <w:t xml:space="preserve">- </w:t>
      </w:r>
      <w:r>
        <w:rPr>
          <w:color w:val="000000"/>
        </w:rPr>
        <w:t>98,8</w:t>
      </w:r>
      <w:r w:rsidR="003D46E5">
        <w:rPr>
          <w:color w:val="000000"/>
        </w:rPr>
        <w:t xml:space="preserve"> 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 Экономия бюджетных средств составила 71,2</w:t>
      </w:r>
      <w:r w:rsidR="003D46E5">
        <w:rPr>
          <w:color w:val="000000"/>
        </w:rPr>
        <w:t xml:space="preserve"> </w:t>
      </w:r>
      <w:r>
        <w:rPr>
          <w:color w:val="000000"/>
        </w:rPr>
        <w:t xml:space="preserve">тыс.руб. за счет проведения аукционов по определению квалифицированного оценщика по определению рыночной стоимости объектов недвижимости и ставки арендной платы за </w:t>
      </w:r>
      <w:r>
        <w:rPr>
          <w:color w:val="000000"/>
        </w:rPr>
        <w:lastRenderedPageBreak/>
        <w:t xml:space="preserve">использование объектов муниципальной собственности </w:t>
      </w:r>
      <w:r w:rsidR="003D46E5">
        <w:rPr>
          <w:color w:val="000000"/>
        </w:rPr>
        <w:t>МО</w:t>
      </w:r>
      <w:r>
        <w:rPr>
          <w:color w:val="000000"/>
        </w:rPr>
        <w:t xml:space="preserve"> г. Бодайбо и района. Данные работы проведены в отношении всех объектов недвижимости, запланированных на 2015 г</w:t>
      </w:r>
      <w:r w:rsidR="00B17BF5">
        <w:rPr>
          <w:color w:val="000000"/>
        </w:rPr>
        <w:t>.</w:t>
      </w:r>
      <w:r>
        <w:rPr>
          <w:color w:val="000000"/>
        </w:rPr>
        <w:t xml:space="preserve"> и позволят в 2016 г</w:t>
      </w:r>
      <w:r w:rsidR="00B17BF5">
        <w:rPr>
          <w:color w:val="000000"/>
        </w:rPr>
        <w:t xml:space="preserve">. </w:t>
      </w:r>
      <w:r>
        <w:rPr>
          <w:color w:val="000000"/>
        </w:rPr>
        <w:t xml:space="preserve">пополнить бюджет </w:t>
      </w:r>
      <w:r w:rsidR="003D46E5">
        <w:rPr>
          <w:color w:val="000000"/>
        </w:rPr>
        <w:t>МО</w:t>
      </w:r>
      <w:r>
        <w:rPr>
          <w:color w:val="000000"/>
        </w:rPr>
        <w:t xml:space="preserve"> 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одайбо и района на 2</w:t>
      </w:r>
      <w:r w:rsidR="003D46E5">
        <w:rPr>
          <w:color w:val="000000"/>
        </w:rPr>
        <w:t xml:space="preserve"> </w:t>
      </w:r>
      <w:r>
        <w:rPr>
          <w:color w:val="000000"/>
        </w:rPr>
        <w:t>662,4</w:t>
      </w:r>
      <w:r w:rsidR="003D46E5">
        <w:rPr>
          <w:color w:val="000000"/>
        </w:rPr>
        <w:t xml:space="preserve"> </w:t>
      </w:r>
      <w:r>
        <w:rPr>
          <w:color w:val="000000"/>
        </w:rPr>
        <w:t>тыс.руб.;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>в) 263,2</w:t>
      </w:r>
      <w:r w:rsidR="003D46E5">
        <w:rPr>
          <w:color w:val="000000"/>
        </w:rPr>
        <w:t xml:space="preserve"> </w:t>
      </w:r>
      <w:r>
        <w:rPr>
          <w:color w:val="000000"/>
        </w:rPr>
        <w:t>тыс.</w:t>
      </w:r>
      <w:r w:rsidR="003D46E5">
        <w:rPr>
          <w:color w:val="000000"/>
        </w:rPr>
        <w:t xml:space="preserve"> </w:t>
      </w:r>
      <w:r>
        <w:rPr>
          <w:color w:val="000000"/>
        </w:rPr>
        <w:t xml:space="preserve">руб. на формирование (межевание) земельных участков, на которых размещены объекты муниципальной собственности </w:t>
      </w:r>
      <w:r w:rsidR="003D46E5">
        <w:rPr>
          <w:color w:val="000000"/>
        </w:rPr>
        <w:t>МО</w:t>
      </w:r>
      <w:r>
        <w:rPr>
          <w:color w:val="000000"/>
        </w:rPr>
        <w:t xml:space="preserve"> г.</w:t>
      </w:r>
      <w:r w:rsidR="00B17BF5">
        <w:rPr>
          <w:color w:val="000000"/>
        </w:rPr>
        <w:t xml:space="preserve"> </w:t>
      </w:r>
      <w:r>
        <w:rPr>
          <w:color w:val="000000"/>
        </w:rPr>
        <w:t>Бодайбо и района, израсходовано</w:t>
      </w:r>
      <w:r w:rsidR="003D46E5">
        <w:rPr>
          <w:color w:val="000000"/>
        </w:rPr>
        <w:t xml:space="preserve"> - </w:t>
      </w:r>
      <w:r>
        <w:rPr>
          <w:color w:val="000000"/>
        </w:rPr>
        <w:t>260,4</w:t>
      </w:r>
      <w:r w:rsidR="003D46E5">
        <w:rPr>
          <w:color w:val="000000"/>
        </w:rPr>
        <w:t xml:space="preserve"> 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 Экономия бюджетных средств составила 2,8</w:t>
      </w:r>
      <w:r w:rsidR="00B17BF5">
        <w:rPr>
          <w:color w:val="000000"/>
        </w:rPr>
        <w:t xml:space="preserve"> </w:t>
      </w:r>
      <w:proofErr w:type="spellStart"/>
      <w:r>
        <w:rPr>
          <w:color w:val="000000"/>
        </w:rPr>
        <w:t>ыс.руб</w:t>
      </w:r>
      <w:proofErr w:type="spellEnd"/>
      <w:r>
        <w:rPr>
          <w:color w:val="000000"/>
        </w:rPr>
        <w:t>. за счет проведения аукционов по определению исполнителей на проведение кадастровых работ. Данные работы проведены в отношении всех объектов недвижимости, запланированных на 2015 г</w:t>
      </w:r>
      <w:r w:rsidR="00B17BF5">
        <w:rPr>
          <w:color w:val="000000"/>
        </w:rPr>
        <w:t>.</w:t>
      </w:r>
      <w:r>
        <w:rPr>
          <w:color w:val="000000"/>
        </w:rPr>
        <w:t xml:space="preserve"> и позволят в 2016 г</w:t>
      </w:r>
      <w:r w:rsidR="00B17BF5">
        <w:rPr>
          <w:color w:val="000000"/>
        </w:rPr>
        <w:t>.</w:t>
      </w:r>
      <w:r>
        <w:rPr>
          <w:color w:val="000000"/>
        </w:rPr>
        <w:t xml:space="preserve"> вовлечь в хозяйственный оборот дополнительно 10 объектов;</w:t>
      </w:r>
    </w:p>
    <w:p w:rsidR="00671347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>г) 137,5</w:t>
      </w:r>
      <w:r w:rsidR="003D46E5">
        <w:rPr>
          <w:color w:val="000000"/>
        </w:rPr>
        <w:t xml:space="preserve"> </w:t>
      </w:r>
      <w:r>
        <w:rPr>
          <w:color w:val="000000"/>
        </w:rPr>
        <w:t>тыс.</w:t>
      </w:r>
      <w:r w:rsidR="003D46E5">
        <w:rPr>
          <w:color w:val="000000"/>
        </w:rPr>
        <w:t xml:space="preserve"> </w:t>
      </w:r>
      <w:r>
        <w:rPr>
          <w:color w:val="000000"/>
        </w:rPr>
        <w:t xml:space="preserve">руб. на разработку местных нормативов градостроительного проектирования </w:t>
      </w:r>
      <w:r w:rsidR="003D46E5">
        <w:rPr>
          <w:color w:val="000000"/>
        </w:rPr>
        <w:t>МО</w:t>
      </w:r>
      <w:r>
        <w:rPr>
          <w:color w:val="000000"/>
        </w:rPr>
        <w:t xml:space="preserve"> г.</w:t>
      </w:r>
      <w:r w:rsidR="00696977">
        <w:rPr>
          <w:color w:val="000000"/>
        </w:rPr>
        <w:t xml:space="preserve"> </w:t>
      </w:r>
      <w:r>
        <w:rPr>
          <w:color w:val="000000"/>
        </w:rPr>
        <w:t xml:space="preserve">Бодайбо и района. Данные работы проведены, денежные средства освоены в полном объеме, тем самым администрацией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  <w:r w:rsidR="003D46E5">
        <w:rPr>
          <w:color w:val="000000"/>
        </w:rPr>
        <w:t xml:space="preserve"> </w:t>
      </w:r>
      <w:r>
        <w:rPr>
          <w:color w:val="000000"/>
        </w:rPr>
        <w:t>Бодайбо и района выполнены требования, установленные Градостроительны</w:t>
      </w:r>
      <w:r w:rsidR="00671347">
        <w:rPr>
          <w:color w:val="000000"/>
        </w:rPr>
        <w:t>м кодексом Российской Федерации.</w:t>
      </w:r>
      <w:r w:rsidR="00967937">
        <w:rPr>
          <w:color w:val="000000"/>
        </w:rPr>
        <w:t xml:space="preserve"> </w:t>
      </w:r>
    </w:p>
    <w:p w:rsidR="003E70AD" w:rsidRDefault="00967937" w:rsidP="0067134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671347">
        <w:rPr>
          <w:color w:val="000000"/>
        </w:rPr>
        <w:t>Т</w:t>
      </w:r>
      <w:r>
        <w:rPr>
          <w:color w:val="000000"/>
        </w:rPr>
        <w:t>акже</w:t>
      </w:r>
      <w:r w:rsidR="00671347" w:rsidRPr="00671347">
        <w:rPr>
          <w:color w:val="000000"/>
        </w:rPr>
        <w:t xml:space="preserve"> </w:t>
      </w:r>
      <w:r w:rsidR="00671347">
        <w:rPr>
          <w:color w:val="000000"/>
        </w:rPr>
        <w:t>проведены работы по разработке, согласованию со Службой архитектуры Иркутской области и утверждению схемы расположения рекламных конструкций на территории МО г</w:t>
      </w:r>
      <w:proofErr w:type="gramStart"/>
      <w:r w:rsidR="00671347">
        <w:rPr>
          <w:color w:val="000000"/>
        </w:rPr>
        <w:t>.Б</w:t>
      </w:r>
      <w:proofErr w:type="gramEnd"/>
      <w:r w:rsidR="00671347">
        <w:rPr>
          <w:color w:val="000000"/>
        </w:rPr>
        <w:t>одайбо и района.</w:t>
      </w:r>
    </w:p>
    <w:p w:rsidR="003E70AD" w:rsidRPr="00EC4033" w:rsidRDefault="00967937" w:rsidP="003E70A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  </w:t>
      </w:r>
      <w:r w:rsidR="003E70AD">
        <w:rPr>
          <w:color w:val="000000"/>
        </w:rPr>
        <w:t>Данная работа осуществлена силами специалистов администрации г</w:t>
      </w:r>
      <w:proofErr w:type="gramStart"/>
      <w:r w:rsidR="003E70AD">
        <w:rPr>
          <w:color w:val="000000"/>
        </w:rPr>
        <w:t>.Б</w:t>
      </w:r>
      <w:proofErr w:type="gramEnd"/>
      <w:r w:rsidR="003E70AD">
        <w:rPr>
          <w:color w:val="000000"/>
        </w:rPr>
        <w:t xml:space="preserve">одайбо и района, без привлечения сторонних организаций (из вне), что позволило сэкономить денежные средства из бюджета </w:t>
      </w:r>
      <w:r w:rsidR="00696977">
        <w:rPr>
          <w:color w:val="000000"/>
        </w:rPr>
        <w:t>МО</w:t>
      </w:r>
      <w:r w:rsidR="003E70AD">
        <w:rPr>
          <w:color w:val="000000"/>
        </w:rPr>
        <w:t xml:space="preserve"> г.Бодайбо и района порядка 100</w:t>
      </w:r>
      <w:r w:rsidR="00696977">
        <w:rPr>
          <w:color w:val="000000"/>
        </w:rPr>
        <w:t xml:space="preserve"> </w:t>
      </w:r>
      <w:r w:rsidR="003E70AD">
        <w:rPr>
          <w:color w:val="000000"/>
        </w:rPr>
        <w:t>тыс.руб. Наличие утвержденной схемы размещения рекламных конструкций позволит в 2016 г</w:t>
      </w:r>
      <w:r w:rsidR="00B17BF5">
        <w:rPr>
          <w:color w:val="000000"/>
        </w:rPr>
        <w:t>.</w:t>
      </w:r>
      <w:r w:rsidR="003E70AD">
        <w:rPr>
          <w:color w:val="000000"/>
        </w:rPr>
        <w:t xml:space="preserve"> в правовом поле проводить работу по демонтажу самовольно и стихийно возведенных рекламных конструкций</w:t>
      </w:r>
      <w:r w:rsidR="003E70AD" w:rsidRPr="00401D95">
        <w:t xml:space="preserve"> </w:t>
      </w:r>
      <w:r w:rsidR="003E70AD" w:rsidRPr="00EC4033">
        <w:t xml:space="preserve">с нарушением требований федерального законодательства и муниципальных правовых актов органов местного самоуправления </w:t>
      </w:r>
      <w:r w:rsidR="00696977">
        <w:t xml:space="preserve">МО </w:t>
      </w:r>
      <w:r w:rsidR="003E70AD" w:rsidRPr="00EC4033">
        <w:t>г. Бодайбо и района.</w:t>
      </w:r>
    </w:p>
    <w:p w:rsidR="003E70AD" w:rsidRDefault="00967937" w:rsidP="003E70AD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E70AD">
        <w:rPr>
          <w:color w:val="000000"/>
        </w:rPr>
        <w:t xml:space="preserve">По состоянию на 01.01.2016 </w:t>
      </w:r>
      <w:r w:rsidR="00B17BF5">
        <w:rPr>
          <w:color w:val="000000"/>
        </w:rPr>
        <w:t xml:space="preserve">г. </w:t>
      </w:r>
      <w:r w:rsidR="003E70AD">
        <w:rPr>
          <w:color w:val="000000"/>
        </w:rPr>
        <w:t>в муниципальной собственности г. Бодайбо и района находится: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>- 38 муниципальных учреждений, из них: образовательных учреждений - 27; учреждений в области культуры - 5; в иных сферах – 6, одно из них находится в стадии ликвидации;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>- 3 муниципальных предприятий, из них в стадии ликвидации 2 муниципальных предприятия;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 xml:space="preserve">- 1 открытое акционерное общество в уставном капитале, которого имеется 100% доля муниципального образования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 и района.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>В рамках реализации различных федеральных и областных программ в муниципальную собственность муниципального образования г. Бодайбо и района поступило имущество общей стоимостью 2 914,4</w:t>
      </w:r>
      <w:r w:rsidR="00B17BF5">
        <w:rPr>
          <w:color w:val="000000"/>
        </w:rPr>
        <w:t xml:space="preserve"> 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 Данное имущество включено в реестр муниципальной собственности и передано на праве оперативного управления муниципальным учреждениям: образования – 2663,5</w:t>
      </w:r>
      <w:r w:rsidR="00B17BF5">
        <w:rPr>
          <w:color w:val="000000"/>
        </w:rPr>
        <w:t xml:space="preserve"> </w:t>
      </w:r>
      <w:r>
        <w:rPr>
          <w:color w:val="000000"/>
        </w:rPr>
        <w:t>тыс.руб</w:t>
      </w:r>
      <w:r w:rsidR="00B17BF5">
        <w:rPr>
          <w:color w:val="000000"/>
        </w:rPr>
        <w:t>.</w:t>
      </w:r>
      <w:r>
        <w:rPr>
          <w:color w:val="000000"/>
        </w:rPr>
        <w:t>; культуры – 250,9</w:t>
      </w:r>
      <w:r w:rsidR="00B17BF5">
        <w:rPr>
          <w:color w:val="000000"/>
        </w:rPr>
        <w:t xml:space="preserve"> </w:t>
      </w:r>
      <w:r>
        <w:rPr>
          <w:color w:val="000000"/>
        </w:rPr>
        <w:t>тыс.руб</w:t>
      </w:r>
      <w:r w:rsidR="00B17BF5">
        <w:rPr>
          <w:color w:val="000000"/>
        </w:rPr>
        <w:t>.</w:t>
      </w:r>
    </w:p>
    <w:p w:rsidR="003E70AD" w:rsidRDefault="003E70AD" w:rsidP="003E70AD">
      <w:pPr>
        <w:ind w:firstLine="300"/>
        <w:jc w:val="both"/>
        <w:rPr>
          <w:color w:val="000000"/>
        </w:rPr>
      </w:pPr>
      <w:r>
        <w:rPr>
          <w:color w:val="000000"/>
        </w:rPr>
        <w:tab/>
        <w:t>В 2015 г</w:t>
      </w:r>
      <w:r w:rsidR="00B17BF5">
        <w:rPr>
          <w:color w:val="000000"/>
        </w:rPr>
        <w:t>.</w:t>
      </w:r>
      <w:r>
        <w:rPr>
          <w:color w:val="000000"/>
        </w:rPr>
        <w:t xml:space="preserve"> проведен 1 аукцион по реализации имущества, что позволило получить дополнительные денежные средства на сумму 165</w:t>
      </w:r>
      <w:r w:rsidR="00696977">
        <w:rPr>
          <w:color w:val="000000"/>
        </w:rPr>
        <w:t xml:space="preserve"> т</w:t>
      </w:r>
      <w:r>
        <w:rPr>
          <w:color w:val="000000"/>
        </w:rPr>
        <w:t>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3E70AD" w:rsidRDefault="003E70AD" w:rsidP="00671347">
      <w:pPr>
        <w:ind w:firstLine="300"/>
        <w:jc w:val="both"/>
        <w:rPr>
          <w:color w:val="000000"/>
        </w:rPr>
      </w:pPr>
      <w:r>
        <w:rPr>
          <w:color w:val="000000"/>
        </w:rPr>
        <w:tab/>
      </w:r>
      <w:r w:rsidR="0016256A">
        <w:rPr>
          <w:color w:val="000000"/>
        </w:rPr>
        <w:t>О</w:t>
      </w:r>
      <w:r>
        <w:rPr>
          <w:color w:val="000000"/>
        </w:rPr>
        <w:t xml:space="preserve">т аренды объектов муниципальной собственности в бюджет МО г. Бодайбо и района </w:t>
      </w:r>
      <w:r w:rsidR="00696977">
        <w:rPr>
          <w:color w:val="000000"/>
        </w:rPr>
        <w:t>поступило</w:t>
      </w:r>
      <w:r>
        <w:rPr>
          <w:color w:val="000000"/>
        </w:rPr>
        <w:t xml:space="preserve"> 4</w:t>
      </w:r>
      <w:r w:rsidR="0016256A">
        <w:rPr>
          <w:color w:val="000000"/>
        </w:rPr>
        <w:t>,3 млн. руб.</w:t>
      </w:r>
      <w:r>
        <w:rPr>
          <w:color w:val="000000"/>
        </w:rPr>
        <w:t xml:space="preserve"> при плане 4</w:t>
      </w:r>
      <w:r w:rsidR="0016256A">
        <w:rPr>
          <w:color w:val="000000"/>
        </w:rPr>
        <w:t xml:space="preserve">,2 млн. </w:t>
      </w:r>
      <w:r>
        <w:rPr>
          <w:color w:val="000000"/>
        </w:rPr>
        <w:t>руб.</w:t>
      </w:r>
      <w:r w:rsidR="0016256A">
        <w:rPr>
          <w:color w:val="000000"/>
        </w:rPr>
        <w:t xml:space="preserve"> (</w:t>
      </w:r>
      <w:r>
        <w:rPr>
          <w:color w:val="000000"/>
        </w:rPr>
        <w:t>план выполнен на 104,5%</w:t>
      </w:r>
      <w:r w:rsidR="0016256A">
        <w:rPr>
          <w:color w:val="000000"/>
        </w:rPr>
        <w:t>);</w:t>
      </w:r>
      <w:r>
        <w:rPr>
          <w:color w:val="000000"/>
        </w:rPr>
        <w:t xml:space="preserve"> от продажи имущества – 1</w:t>
      </w:r>
      <w:r w:rsidR="0016256A">
        <w:rPr>
          <w:color w:val="000000"/>
        </w:rPr>
        <w:t xml:space="preserve">,6 млн. </w:t>
      </w:r>
      <w:r>
        <w:rPr>
          <w:color w:val="000000"/>
        </w:rPr>
        <w:t>руб. при плане 1</w:t>
      </w:r>
      <w:r w:rsidR="0016256A">
        <w:rPr>
          <w:color w:val="000000"/>
        </w:rPr>
        <w:t xml:space="preserve">,5 млн. </w:t>
      </w:r>
      <w:r>
        <w:rPr>
          <w:color w:val="000000"/>
        </w:rPr>
        <w:t>руб.</w:t>
      </w:r>
      <w:r w:rsidR="0016256A">
        <w:rPr>
          <w:color w:val="000000"/>
        </w:rPr>
        <w:t xml:space="preserve"> (</w:t>
      </w:r>
      <w:r>
        <w:rPr>
          <w:color w:val="000000"/>
        </w:rPr>
        <w:t>план выполнен на 105%</w:t>
      </w:r>
      <w:r w:rsidR="0016256A">
        <w:rPr>
          <w:color w:val="000000"/>
        </w:rPr>
        <w:t>)</w:t>
      </w:r>
      <w:r>
        <w:rPr>
          <w:color w:val="000000"/>
        </w:rPr>
        <w:t>.</w:t>
      </w:r>
      <w:r w:rsidR="00671347" w:rsidRPr="00671347">
        <w:rPr>
          <w:color w:val="000000"/>
        </w:rPr>
        <w:t xml:space="preserve"> </w:t>
      </w:r>
      <w:r w:rsidR="00706661">
        <w:rPr>
          <w:color w:val="000000"/>
        </w:rPr>
        <w:t xml:space="preserve">  </w:t>
      </w:r>
      <w:r w:rsidR="00671347">
        <w:rPr>
          <w:color w:val="000000"/>
        </w:rPr>
        <w:t>Динамика за 3 года приведена в таблице:</w:t>
      </w:r>
    </w:p>
    <w:p w:rsidR="00706661" w:rsidRDefault="00706661" w:rsidP="00671347">
      <w:pPr>
        <w:ind w:firstLine="300"/>
        <w:jc w:val="both"/>
        <w:rPr>
          <w:color w:val="00000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4925"/>
        <w:gridCol w:w="1596"/>
        <w:gridCol w:w="1417"/>
        <w:gridCol w:w="1526"/>
      </w:tblGrid>
      <w:tr w:rsidR="00967937" w:rsidTr="00671347">
        <w:trPr>
          <w:trHeight w:val="440"/>
        </w:trPr>
        <w:tc>
          <w:tcPr>
            <w:tcW w:w="4925" w:type="dxa"/>
            <w:vMerge w:val="restart"/>
          </w:tcPr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4539" w:type="dxa"/>
            <w:gridSpan w:val="3"/>
          </w:tcPr>
          <w:p w:rsidR="00967937" w:rsidRDefault="00967937" w:rsidP="00967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967937" w:rsidTr="00671347">
        <w:trPr>
          <w:trHeight w:val="344"/>
        </w:trPr>
        <w:tc>
          <w:tcPr>
            <w:tcW w:w="4925" w:type="dxa"/>
            <w:vMerge/>
          </w:tcPr>
          <w:p w:rsidR="00967937" w:rsidRDefault="00967937" w:rsidP="00850CB4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</w:tcPr>
          <w:p w:rsidR="00967937" w:rsidRDefault="00967937" w:rsidP="0016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417" w:type="dxa"/>
          </w:tcPr>
          <w:p w:rsidR="00967937" w:rsidRDefault="00967937" w:rsidP="0016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526" w:type="dxa"/>
          </w:tcPr>
          <w:p w:rsidR="00967937" w:rsidRDefault="00967937" w:rsidP="0016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</w:tr>
      <w:tr w:rsidR="003E70AD" w:rsidTr="00671347">
        <w:tc>
          <w:tcPr>
            <w:tcW w:w="4925" w:type="dxa"/>
          </w:tcPr>
          <w:p w:rsidR="003E70AD" w:rsidRDefault="003E70AD" w:rsidP="00B17BF5">
            <w:pPr>
              <w:rPr>
                <w:color w:val="000000"/>
              </w:rPr>
            </w:pPr>
            <w:r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1596" w:type="dxa"/>
          </w:tcPr>
          <w:p w:rsidR="003E70AD" w:rsidRDefault="003E70AD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62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264</w:t>
            </w:r>
          </w:p>
        </w:tc>
        <w:tc>
          <w:tcPr>
            <w:tcW w:w="1417" w:type="dxa"/>
          </w:tcPr>
          <w:p w:rsidR="003E70AD" w:rsidRDefault="003E70AD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62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621</w:t>
            </w:r>
          </w:p>
        </w:tc>
        <w:tc>
          <w:tcPr>
            <w:tcW w:w="1526" w:type="dxa"/>
          </w:tcPr>
          <w:p w:rsidR="003E70AD" w:rsidRDefault="003E70AD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62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341</w:t>
            </w:r>
          </w:p>
        </w:tc>
      </w:tr>
      <w:tr w:rsidR="003E70AD" w:rsidTr="00671347">
        <w:tc>
          <w:tcPr>
            <w:tcW w:w="4925" w:type="dxa"/>
          </w:tcPr>
          <w:p w:rsidR="003E70AD" w:rsidRDefault="003E70AD" w:rsidP="00B17BF5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(продажа) имущества</w:t>
            </w:r>
          </w:p>
        </w:tc>
        <w:tc>
          <w:tcPr>
            <w:tcW w:w="1596" w:type="dxa"/>
          </w:tcPr>
          <w:p w:rsidR="003E70AD" w:rsidRDefault="003E70AD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2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410</w:t>
            </w:r>
          </w:p>
        </w:tc>
        <w:tc>
          <w:tcPr>
            <w:tcW w:w="1417" w:type="dxa"/>
          </w:tcPr>
          <w:p w:rsidR="003E70AD" w:rsidRDefault="003E70AD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62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438</w:t>
            </w:r>
          </w:p>
        </w:tc>
        <w:tc>
          <w:tcPr>
            <w:tcW w:w="1526" w:type="dxa"/>
          </w:tcPr>
          <w:p w:rsidR="003E70AD" w:rsidRDefault="003E70AD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625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562,5</w:t>
            </w:r>
          </w:p>
        </w:tc>
      </w:tr>
    </w:tbl>
    <w:p w:rsidR="00671347" w:rsidRDefault="00671347" w:rsidP="003E70AD">
      <w:pPr>
        <w:ind w:firstLine="300"/>
        <w:jc w:val="both"/>
        <w:rPr>
          <w:color w:val="000000"/>
        </w:rPr>
      </w:pPr>
    </w:p>
    <w:p w:rsidR="00706661" w:rsidRDefault="003E70AD" w:rsidP="00671347">
      <w:pPr>
        <w:ind w:firstLine="300"/>
        <w:jc w:val="both"/>
        <w:rPr>
          <w:color w:val="000000"/>
        </w:rPr>
      </w:pPr>
      <w:r>
        <w:rPr>
          <w:color w:val="000000"/>
        </w:rPr>
        <w:t>По доходам от аренды земельных участков получ</w:t>
      </w:r>
      <w:r w:rsidR="0016256A">
        <w:rPr>
          <w:color w:val="000000"/>
        </w:rPr>
        <w:t>ены</w:t>
      </w:r>
      <w:r>
        <w:rPr>
          <w:color w:val="000000"/>
        </w:rPr>
        <w:t xml:space="preserve"> дополнительные доходы в бюджет МО г. Бодайбо и района в размере 6</w:t>
      </w:r>
      <w:r w:rsidR="0016256A">
        <w:rPr>
          <w:color w:val="000000"/>
        </w:rPr>
        <w:t xml:space="preserve"> </w:t>
      </w:r>
      <w:r>
        <w:rPr>
          <w:color w:val="000000"/>
        </w:rPr>
        <w:t>977,4</w:t>
      </w:r>
      <w:r w:rsidR="0016256A">
        <w:rPr>
          <w:color w:val="000000"/>
        </w:rPr>
        <w:t xml:space="preserve"> </w:t>
      </w:r>
      <w:r>
        <w:rPr>
          <w:color w:val="000000"/>
        </w:rPr>
        <w:t>тыс.</w:t>
      </w:r>
      <w:r w:rsidR="00B17BF5">
        <w:rPr>
          <w:color w:val="000000"/>
        </w:rPr>
        <w:t xml:space="preserve"> </w:t>
      </w:r>
      <w:r>
        <w:rPr>
          <w:color w:val="000000"/>
        </w:rPr>
        <w:t>руб. при плане 7</w:t>
      </w:r>
      <w:r w:rsidR="0016256A">
        <w:rPr>
          <w:color w:val="000000"/>
        </w:rPr>
        <w:t> </w:t>
      </w:r>
      <w:r>
        <w:rPr>
          <w:color w:val="000000"/>
        </w:rPr>
        <w:t>029</w:t>
      </w:r>
      <w:r w:rsidR="0016256A">
        <w:rPr>
          <w:color w:val="000000"/>
        </w:rPr>
        <w:t xml:space="preserve">,0 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  <w:r w:rsidR="0016256A">
        <w:rPr>
          <w:color w:val="000000"/>
        </w:rPr>
        <w:t xml:space="preserve"> (</w:t>
      </w:r>
      <w:r>
        <w:rPr>
          <w:color w:val="000000"/>
        </w:rPr>
        <w:t xml:space="preserve">план </w:t>
      </w:r>
      <w:r>
        <w:rPr>
          <w:color w:val="000000"/>
        </w:rPr>
        <w:lastRenderedPageBreak/>
        <w:t>выполнен на 99,3%</w:t>
      </w:r>
      <w:r w:rsidR="0016256A">
        <w:rPr>
          <w:color w:val="000000"/>
        </w:rPr>
        <w:t>)</w:t>
      </w:r>
      <w:r>
        <w:rPr>
          <w:color w:val="000000"/>
        </w:rPr>
        <w:t>, от продажи земельных участков – 1</w:t>
      </w:r>
      <w:r w:rsidR="0016256A">
        <w:rPr>
          <w:color w:val="000000"/>
        </w:rPr>
        <w:t xml:space="preserve"> </w:t>
      </w:r>
      <w:r>
        <w:rPr>
          <w:color w:val="000000"/>
        </w:rPr>
        <w:t>111,3</w:t>
      </w:r>
      <w:r w:rsidR="0016256A">
        <w:rPr>
          <w:color w:val="000000"/>
        </w:rPr>
        <w:t xml:space="preserve"> </w:t>
      </w:r>
      <w:r>
        <w:rPr>
          <w:color w:val="000000"/>
        </w:rPr>
        <w:t>тыс.руб. при плане 1100</w:t>
      </w:r>
      <w:r w:rsidR="0016256A">
        <w:rPr>
          <w:color w:val="000000"/>
        </w:rPr>
        <w:t xml:space="preserve">,0 </w:t>
      </w:r>
      <w:r>
        <w:rPr>
          <w:color w:val="000000"/>
        </w:rPr>
        <w:t>тыс.руб.</w:t>
      </w:r>
      <w:r w:rsidR="0016256A">
        <w:rPr>
          <w:color w:val="000000"/>
        </w:rPr>
        <w:t xml:space="preserve"> (</w:t>
      </w:r>
      <w:r>
        <w:rPr>
          <w:color w:val="000000"/>
        </w:rPr>
        <w:t>план выполнен на 101%</w:t>
      </w:r>
      <w:r w:rsidR="0016256A">
        <w:rPr>
          <w:color w:val="000000"/>
        </w:rPr>
        <w:t>)</w:t>
      </w:r>
      <w:r>
        <w:rPr>
          <w:color w:val="000000"/>
        </w:rPr>
        <w:t>.</w:t>
      </w:r>
      <w:r w:rsidR="00671347" w:rsidRPr="00671347">
        <w:rPr>
          <w:color w:val="000000"/>
        </w:rPr>
        <w:t xml:space="preserve"> </w:t>
      </w:r>
    </w:p>
    <w:p w:rsidR="003E70AD" w:rsidRDefault="00671347" w:rsidP="00671347">
      <w:pPr>
        <w:ind w:firstLine="300"/>
        <w:jc w:val="both"/>
        <w:rPr>
          <w:color w:val="000000"/>
        </w:rPr>
      </w:pPr>
      <w:r>
        <w:rPr>
          <w:color w:val="000000"/>
        </w:rPr>
        <w:t>Динамика за 3 года приведена в таблице:</w:t>
      </w:r>
    </w:p>
    <w:p w:rsidR="00706661" w:rsidRDefault="00706661" w:rsidP="00671347">
      <w:pPr>
        <w:ind w:firstLine="300"/>
        <w:jc w:val="both"/>
        <w:rPr>
          <w:color w:val="00000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590"/>
        <w:gridCol w:w="1958"/>
        <w:gridCol w:w="1958"/>
        <w:gridCol w:w="1958"/>
      </w:tblGrid>
      <w:tr w:rsidR="00967937" w:rsidTr="00031543">
        <w:trPr>
          <w:trHeight w:val="232"/>
        </w:trPr>
        <w:tc>
          <w:tcPr>
            <w:tcW w:w="3590" w:type="dxa"/>
            <w:vMerge w:val="restart"/>
          </w:tcPr>
          <w:p w:rsidR="00967937" w:rsidRDefault="00967937" w:rsidP="00850CB4">
            <w:pPr>
              <w:jc w:val="center"/>
              <w:rPr>
                <w:color w:val="000000"/>
              </w:rPr>
            </w:pPr>
          </w:p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5874" w:type="dxa"/>
            <w:gridSpan w:val="3"/>
          </w:tcPr>
          <w:p w:rsidR="00967937" w:rsidRDefault="00967937" w:rsidP="0016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967937" w:rsidTr="00031543">
        <w:trPr>
          <w:trHeight w:val="231"/>
        </w:trPr>
        <w:tc>
          <w:tcPr>
            <w:tcW w:w="3590" w:type="dxa"/>
            <w:vMerge/>
          </w:tcPr>
          <w:p w:rsidR="00967937" w:rsidRDefault="00967937" w:rsidP="00850CB4">
            <w:pPr>
              <w:jc w:val="center"/>
              <w:rPr>
                <w:color w:val="000000"/>
              </w:rPr>
            </w:pPr>
          </w:p>
        </w:tc>
        <w:tc>
          <w:tcPr>
            <w:tcW w:w="1958" w:type="dxa"/>
          </w:tcPr>
          <w:p w:rsidR="00967937" w:rsidRDefault="00967937" w:rsidP="00967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958" w:type="dxa"/>
          </w:tcPr>
          <w:p w:rsidR="00967937" w:rsidRDefault="00967937" w:rsidP="00967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958" w:type="dxa"/>
          </w:tcPr>
          <w:p w:rsidR="00967937" w:rsidRDefault="00967937" w:rsidP="009679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</w:tr>
      <w:tr w:rsidR="00967937" w:rsidTr="00031543">
        <w:tc>
          <w:tcPr>
            <w:tcW w:w="3590" w:type="dxa"/>
          </w:tcPr>
          <w:p w:rsidR="00967937" w:rsidRDefault="00967937" w:rsidP="00850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Аренда земельных участков</w:t>
            </w:r>
          </w:p>
        </w:tc>
        <w:tc>
          <w:tcPr>
            <w:tcW w:w="1958" w:type="dxa"/>
          </w:tcPr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3 903</w:t>
            </w:r>
          </w:p>
        </w:tc>
        <w:tc>
          <w:tcPr>
            <w:tcW w:w="1958" w:type="dxa"/>
          </w:tcPr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7 473</w:t>
            </w:r>
          </w:p>
        </w:tc>
        <w:tc>
          <w:tcPr>
            <w:tcW w:w="1958" w:type="dxa"/>
          </w:tcPr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6 977,4</w:t>
            </w:r>
          </w:p>
        </w:tc>
      </w:tr>
      <w:tr w:rsidR="00967937" w:rsidTr="00031543">
        <w:tc>
          <w:tcPr>
            <w:tcW w:w="3590" w:type="dxa"/>
          </w:tcPr>
          <w:p w:rsidR="00967937" w:rsidRDefault="00967937" w:rsidP="00850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Продажа земельных участков</w:t>
            </w:r>
          </w:p>
        </w:tc>
        <w:tc>
          <w:tcPr>
            <w:tcW w:w="1958" w:type="dxa"/>
          </w:tcPr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1958" w:type="dxa"/>
          </w:tcPr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1958" w:type="dxa"/>
          </w:tcPr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1 111,3</w:t>
            </w:r>
          </w:p>
        </w:tc>
      </w:tr>
    </w:tbl>
    <w:p w:rsidR="003E70AD" w:rsidRDefault="003E70AD" w:rsidP="003E70AD">
      <w:pPr>
        <w:ind w:firstLine="300"/>
        <w:jc w:val="both"/>
        <w:rPr>
          <w:color w:val="000000"/>
        </w:rPr>
      </w:pPr>
    </w:p>
    <w:p w:rsidR="00706661" w:rsidRDefault="003E70AD" w:rsidP="00031543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По договорам на установку и эксплуатацию рекламных конструкций </w:t>
      </w:r>
      <w:r w:rsidR="0016256A">
        <w:rPr>
          <w:color w:val="000000"/>
        </w:rPr>
        <w:t>поступило</w:t>
      </w:r>
      <w:r>
        <w:rPr>
          <w:color w:val="000000"/>
        </w:rPr>
        <w:t xml:space="preserve"> в бюджет МО г. Бодайбо и района 408,5</w:t>
      </w:r>
      <w:r w:rsidR="0016256A">
        <w:rPr>
          <w:color w:val="000000"/>
        </w:rPr>
        <w:t xml:space="preserve"> </w:t>
      </w:r>
      <w:r>
        <w:rPr>
          <w:color w:val="000000"/>
        </w:rPr>
        <w:t>тыс.</w:t>
      </w:r>
      <w:r w:rsidR="00B17BF5">
        <w:rPr>
          <w:color w:val="000000"/>
        </w:rPr>
        <w:t xml:space="preserve"> </w:t>
      </w:r>
      <w:r>
        <w:rPr>
          <w:color w:val="000000"/>
        </w:rPr>
        <w:t>руб. при плане 380</w:t>
      </w:r>
      <w:r w:rsidR="0016256A">
        <w:rPr>
          <w:color w:val="000000"/>
        </w:rPr>
        <w:t xml:space="preserve">,0 </w:t>
      </w:r>
      <w:r>
        <w:rPr>
          <w:color w:val="000000"/>
        </w:rPr>
        <w:t>тыс.</w:t>
      </w:r>
      <w:r w:rsidR="00B17BF5">
        <w:rPr>
          <w:color w:val="000000"/>
        </w:rPr>
        <w:t xml:space="preserve"> </w:t>
      </w:r>
      <w:r>
        <w:rPr>
          <w:color w:val="000000"/>
        </w:rPr>
        <w:t>руб.</w:t>
      </w:r>
      <w:r w:rsidR="0016256A">
        <w:rPr>
          <w:color w:val="000000"/>
        </w:rPr>
        <w:t xml:space="preserve"> (</w:t>
      </w:r>
      <w:r>
        <w:rPr>
          <w:color w:val="000000"/>
        </w:rPr>
        <w:t>план выполнен на 107,5%</w:t>
      </w:r>
      <w:r w:rsidR="0016256A">
        <w:rPr>
          <w:color w:val="000000"/>
        </w:rPr>
        <w:t>)</w:t>
      </w:r>
      <w:r>
        <w:rPr>
          <w:color w:val="000000"/>
        </w:rPr>
        <w:t>.</w:t>
      </w:r>
      <w:r w:rsidR="00671347">
        <w:rPr>
          <w:color w:val="000000"/>
        </w:rPr>
        <w:t xml:space="preserve"> </w:t>
      </w:r>
    </w:p>
    <w:p w:rsidR="003E70AD" w:rsidRDefault="00671347" w:rsidP="00031543">
      <w:pPr>
        <w:ind w:firstLine="300"/>
        <w:jc w:val="both"/>
        <w:rPr>
          <w:color w:val="000000"/>
        </w:rPr>
      </w:pPr>
      <w:r>
        <w:rPr>
          <w:color w:val="000000"/>
        </w:rPr>
        <w:t>Динамика за 3 года приведена в таблице:</w:t>
      </w:r>
    </w:p>
    <w:p w:rsidR="00706661" w:rsidRDefault="00706661" w:rsidP="00031543">
      <w:pPr>
        <w:ind w:firstLine="300"/>
        <w:jc w:val="both"/>
        <w:rPr>
          <w:color w:val="00000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245"/>
        <w:gridCol w:w="1417"/>
        <w:gridCol w:w="1418"/>
        <w:gridCol w:w="1276"/>
      </w:tblGrid>
      <w:tr w:rsidR="00967937" w:rsidTr="00031543">
        <w:trPr>
          <w:trHeight w:val="232"/>
        </w:trPr>
        <w:tc>
          <w:tcPr>
            <w:tcW w:w="5245" w:type="dxa"/>
            <w:vMerge w:val="restart"/>
          </w:tcPr>
          <w:p w:rsidR="00967937" w:rsidRDefault="00967937" w:rsidP="00850CB4">
            <w:pPr>
              <w:jc w:val="center"/>
              <w:rPr>
                <w:color w:val="000000"/>
              </w:rPr>
            </w:pPr>
          </w:p>
          <w:p w:rsidR="00967937" w:rsidRDefault="00967937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поступлений</w:t>
            </w:r>
          </w:p>
        </w:tc>
        <w:tc>
          <w:tcPr>
            <w:tcW w:w="4111" w:type="dxa"/>
            <w:gridSpan w:val="3"/>
          </w:tcPr>
          <w:p w:rsidR="00967937" w:rsidRDefault="009856B5" w:rsidP="001625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поступлений,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9856B5" w:rsidTr="00031543">
        <w:trPr>
          <w:trHeight w:val="231"/>
        </w:trPr>
        <w:tc>
          <w:tcPr>
            <w:tcW w:w="5245" w:type="dxa"/>
            <w:vMerge/>
          </w:tcPr>
          <w:p w:rsidR="009856B5" w:rsidRDefault="009856B5" w:rsidP="00850CB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9856B5" w:rsidRDefault="009856B5" w:rsidP="006D5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 г.</w:t>
            </w:r>
          </w:p>
        </w:tc>
        <w:tc>
          <w:tcPr>
            <w:tcW w:w="1418" w:type="dxa"/>
          </w:tcPr>
          <w:p w:rsidR="009856B5" w:rsidRDefault="009856B5" w:rsidP="006D5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 г.</w:t>
            </w:r>
          </w:p>
        </w:tc>
        <w:tc>
          <w:tcPr>
            <w:tcW w:w="1276" w:type="dxa"/>
          </w:tcPr>
          <w:p w:rsidR="009856B5" w:rsidRDefault="009856B5" w:rsidP="006D56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г.</w:t>
            </w:r>
          </w:p>
        </w:tc>
      </w:tr>
      <w:tr w:rsidR="009856B5" w:rsidTr="00031543">
        <w:tc>
          <w:tcPr>
            <w:tcW w:w="5245" w:type="dxa"/>
          </w:tcPr>
          <w:p w:rsidR="009856B5" w:rsidRDefault="009856B5" w:rsidP="00850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Плата за установку и эксплуатацию рекламных конструкций</w:t>
            </w:r>
          </w:p>
        </w:tc>
        <w:tc>
          <w:tcPr>
            <w:tcW w:w="1417" w:type="dxa"/>
          </w:tcPr>
          <w:p w:rsidR="009856B5" w:rsidRDefault="009856B5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462,1</w:t>
            </w:r>
          </w:p>
        </w:tc>
        <w:tc>
          <w:tcPr>
            <w:tcW w:w="1418" w:type="dxa"/>
          </w:tcPr>
          <w:p w:rsidR="009856B5" w:rsidRDefault="009856B5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464,4</w:t>
            </w:r>
          </w:p>
        </w:tc>
        <w:tc>
          <w:tcPr>
            <w:tcW w:w="1276" w:type="dxa"/>
          </w:tcPr>
          <w:p w:rsidR="009856B5" w:rsidRDefault="009856B5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408,5</w:t>
            </w:r>
          </w:p>
        </w:tc>
      </w:tr>
      <w:tr w:rsidR="009856B5" w:rsidTr="00031543">
        <w:tc>
          <w:tcPr>
            <w:tcW w:w="5245" w:type="dxa"/>
          </w:tcPr>
          <w:p w:rsidR="009856B5" w:rsidRDefault="009856B5" w:rsidP="00850C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417" w:type="dxa"/>
          </w:tcPr>
          <w:p w:rsidR="009856B5" w:rsidRDefault="009856B5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9856B5" w:rsidRDefault="009856B5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9856B5" w:rsidRDefault="009856B5" w:rsidP="00850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9856B5" w:rsidRDefault="009856B5" w:rsidP="00031543">
      <w:pPr>
        <w:rPr>
          <w:b/>
        </w:rPr>
      </w:pPr>
    </w:p>
    <w:p w:rsidR="00706661" w:rsidRDefault="00706661" w:rsidP="00031543">
      <w:pPr>
        <w:rPr>
          <w:b/>
        </w:rPr>
      </w:pPr>
    </w:p>
    <w:p w:rsidR="00B17BF5" w:rsidRDefault="00922E48" w:rsidP="00A45421">
      <w:pPr>
        <w:jc w:val="center"/>
        <w:rPr>
          <w:b/>
        </w:rPr>
      </w:pPr>
      <w:r w:rsidRPr="003E70AD">
        <w:rPr>
          <w:b/>
        </w:rPr>
        <w:t>1</w:t>
      </w:r>
      <w:r w:rsidR="005317A3">
        <w:rPr>
          <w:b/>
        </w:rPr>
        <w:t>.</w:t>
      </w:r>
      <w:r w:rsidRPr="003E70AD">
        <w:rPr>
          <w:b/>
        </w:rPr>
        <w:t>5. Структура</w:t>
      </w:r>
      <w:r w:rsidR="0069468B" w:rsidRPr="003E70AD">
        <w:rPr>
          <w:b/>
        </w:rPr>
        <w:t xml:space="preserve"> бюджета </w:t>
      </w:r>
      <w:proofErr w:type="gramStart"/>
      <w:r w:rsidR="00CB0866" w:rsidRPr="003E70AD">
        <w:rPr>
          <w:b/>
        </w:rPr>
        <w:t>г</w:t>
      </w:r>
      <w:proofErr w:type="gramEnd"/>
      <w:r w:rsidR="00CB0866" w:rsidRPr="003E70AD">
        <w:rPr>
          <w:b/>
        </w:rPr>
        <w:t>. Бодайбо и района</w:t>
      </w:r>
      <w:r w:rsidRPr="003E70AD">
        <w:rPr>
          <w:b/>
        </w:rPr>
        <w:t xml:space="preserve">, основные показатели </w:t>
      </w:r>
    </w:p>
    <w:p w:rsidR="00CB0866" w:rsidRPr="003E70AD" w:rsidRDefault="00922E48" w:rsidP="00A45421">
      <w:pPr>
        <w:jc w:val="center"/>
        <w:rPr>
          <w:b/>
        </w:rPr>
      </w:pPr>
      <w:r w:rsidRPr="003E70AD">
        <w:rPr>
          <w:b/>
        </w:rPr>
        <w:t>его исполнения</w:t>
      </w:r>
      <w:r w:rsidR="00CB0866" w:rsidRPr="003E70AD">
        <w:rPr>
          <w:b/>
        </w:rPr>
        <w:t xml:space="preserve"> </w:t>
      </w:r>
    </w:p>
    <w:p w:rsidR="00031543" w:rsidRPr="00A45421" w:rsidRDefault="00031543" w:rsidP="00031543">
      <w:pPr>
        <w:pStyle w:val="a7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  </w:t>
      </w:r>
      <w:r w:rsidRPr="003E70AD">
        <w:rPr>
          <w:b w:val="0"/>
          <w:szCs w:val="24"/>
        </w:rPr>
        <w:t>За 2015 г</w:t>
      </w:r>
      <w:r>
        <w:rPr>
          <w:b w:val="0"/>
          <w:szCs w:val="24"/>
        </w:rPr>
        <w:t>.</w:t>
      </w:r>
      <w:r w:rsidRPr="003E70AD">
        <w:rPr>
          <w:b w:val="0"/>
          <w:szCs w:val="24"/>
        </w:rPr>
        <w:t xml:space="preserve"> в бюджет МО г. Бодайбо и района поступили доходы</w:t>
      </w:r>
      <w:r w:rsidRPr="00A45421">
        <w:rPr>
          <w:b w:val="0"/>
          <w:szCs w:val="24"/>
        </w:rPr>
        <w:t xml:space="preserve"> в сумме  977,1 млн. руб., что на 56,1 млн. руб. выше уровня 2014 г.</w:t>
      </w:r>
      <w:r>
        <w:rPr>
          <w:b w:val="0"/>
          <w:szCs w:val="24"/>
        </w:rPr>
        <w:t xml:space="preserve">  </w:t>
      </w:r>
      <w:r w:rsidRPr="00A45421">
        <w:rPr>
          <w:b w:val="0"/>
          <w:szCs w:val="24"/>
        </w:rPr>
        <w:t>Из них налоговые и неналоговые доходы составили 561,9 млн. руб., что на 57,5 млн. руб. (11,4%) выше</w:t>
      </w:r>
      <w:r>
        <w:rPr>
          <w:b w:val="0"/>
          <w:szCs w:val="24"/>
        </w:rPr>
        <w:t xml:space="preserve"> предыдущего года</w:t>
      </w:r>
      <w:r w:rsidRPr="00A45421">
        <w:rPr>
          <w:b w:val="0"/>
          <w:szCs w:val="24"/>
        </w:rPr>
        <w:t>. По-сравнению с поступлениями 2013 г</w:t>
      </w:r>
      <w:r>
        <w:rPr>
          <w:b w:val="0"/>
          <w:szCs w:val="24"/>
        </w:rPr>
        <w:t>.</w:t>
      </w:r>
      <w:r w:rsidRPr="00A45421">
        <w:rPr>
          <w:b w:val="0"/>
          <w:szCs w:val="24"/>
        </w:rPr>
        <w:t xml:space="preserve"> рост налоговых, неналоговых доходов незначителен (0,4%) в связи с перераспределением в 2014  норматива отчислений от налога на доходы физических лиц, норматива отчислений от налога, взимаемого в связи с применением упрощенной системы налогообложения в пользу областного бюджета. </w:t>
      </w:r>
    </w:p>
    <w:p w:rsidR="00CB0866" w:rsidRPr="00A45421" w:rsidRDefault="00CB0866" w:rsidP="00A45421">
      <w:pPr>
        <w:ind w:firstLine="709"/>
        <w:jc w:val="both"/>
      </w:pPr>
      <w:r w:rsidRPr="00A45421">
        <w:t>Основным источником налоговых, неналоговых доходов является налог на доходы физических лиц, который поступил в сумме 497,3 млн</w:t>
      </w:r>
      <w:proofErr w:type="gramStart"/>
      <w:r w:rsidRPr="00A45421">
        <w:t>.р</w:t>
      </w:r>
      <w:proofErr w:type="gramEnd"/>
      <w:r w:rsidRPr="00A45421">
        <w:t>уб., что выше уровня 2014 г</w:t>
      </w:r>
      <w:r w:rsidR="00B17BF5">
        <w:t>.</w:t>
      </w:r>
      <w:r w:rsidRPr="00A45421">
        <w:t xml:space="preserve"> на 59 млн.руб. или на 13,5%. В структуре налоговых, неналоговых доходов бюджета налог на доходы физических лиц занимает 88,5 %. </w:t>
      </w:r>
    </w:p>
    <w:p w:rsidR="00CB0866" w:rsidRPr="00A45421" w:rsidRDefault="00CB0866" w:rsidP="00A45421">
      <w:pPr>
        <w:pStyle w:val="a7"/>
        <w:ind w:firstLine="709"/>
        <w:jc w:val="both"/>
        <w:rPr>
          <w:b w:val="0"/>
          <w:szCs w:val="24"/>
        </w:rPr>
      </w:pPr>
      <w:r w:rsidRPr="00A45421">
        <w:rPr>
          <w:b w:val="0"/>
          <w:szCs w:val="24"/>
        </w:rPr>
        <w:t>Безвозмездные поступления составили 415,2 млн</w:t>
      </w:r>
      <w:proofErr w:type="gramStart"/>
      <w:r w:rsidRPr="00A45421">
        <w:rPr>
          <w:b w:val="0"/>
          <w:szCs w:val="24"/>
        </w:rPr>
        <w:t>.р</w:t>
      </w:r>
      <w:proofErr w:type="gramEnd"/>
      <w:r w:rsidRPr="00A45421">
        <w:rPr>
          <w:b w:val="0"/>
          <w:szCs w:val="24"/>
        </w:rPr>
        <w:t>уб. или 99,7 % к уровню 2014 г.</w:t>
      </w:r>
    </w:p>
    <w:p w:rsidR="00706661" w:rsidRDefault="00706661" w:rsidP="000077F1">
      <w:pPr>
        <w:pStyle w:val="a7"/>
        <w:jc w:val="left"/>
        <w:rPr>
          <w:szCs w:val="24"/>
          <w:lang w:val="en-US"/>
        </w:rPr>
      </w:pPr>
    </w:p>
    <w:p w:rsidR="00C57A60" w:rsidRPr="00C57A60" w:rsidRDefault="00C57A60" w:rsidP="000077F1">
      <w:pPr>
        <w:pStyle w:val="a7"/>
        <w:jc w:val="left"/>
        <w:rPr>
          <w:szCs w:val="24"/>
          <w:lang w:val="en-US"/>
        </w:rPr>
      </w:pPr>
    </w:p>
    <w:tbl>
      <w:tblPr>
        <w:tblW w:w="0" w:type="auto"/>
        <w:tblLook w:val="04A0"/>
      </w:tblPr>
      <w:tblGrid>
        <w:gridCol w:w="4352"/>
        <w:gridCol w:w="5362"/>
      </w:tblGrid>
      <w:tr w:rsidR="00CB0866" w:rsidRPr="00A45421" w:rsidTr="00DC38A0">
        <w:tc>
          <w:tcPr>
            <w:tcW w:w="4618" w:type="dxa"/>
            <w:shd w:val="clear" w:color="auto" w:fill="auto"/>
          </w:tcPr>
          <w:p w:rsidR="00CB0866" w:rsidRPr="00A45421" w:rsidRDefault="00CB0866" w:rsidP="00A45421">
            <w:pPr>
              <w:pStyle w:val="a7"/>
              <w:ind w:firstLine="567"/>
              <w:rPr>
                <w:szCs w:val="24"/>
              </w:rPr>
            </w:pPr>
            <w:r w:rsidRPr="00A45421">
              <w:rPr>
                <w:szCs w:val="24"/>
              </w:rPr>
              <w:t>Структура доходов бюджета</w:t>
            </w:r>
          </w:p>
          <w:p w:rsidR="00CB0866" w:rsidRPr="00A45421" w:rsidRDefault="00CB0866" w:rsidP="00A45421">
            <w:pPr>
              <w:pStyle w:val="a7"/>
              <w:ind w:firstLine="567"/>
              <w:rPr>
                <w:szCs w:val="24"/>
              </w:rPr>
            </w:pPr>
            <w:r w:rsidRPr="00A45421">
              <w:rPr>
                <w:szCs w:val="24"/>
              </w:rPr>
              <w:t>муниципального образования г. Бодайбо и района (977,1 млн</w:t>
            </w:r>
            <w:proofErr w:type="gramStart"/>
            <w:r w:rsidRPr="00A45421">
              <w:rPr>
                <w:szCs w:val="24"/>
              </w:rPr>
              <w:t>.р</w:t>
            </w:r>
            <w:proofErr w:type="gramEnd"/>
            <w:r w:rsidRPr="00A45421">
              <w:rPr>
                <w:szCs w:val="24"/>
              </w:rPr>
              <w:t>уб.)</w:t>
            </w:r>
          </w:p>
          <w:p w:rsidR="00CB0866" w:rsidRPr="00A45421" w:rsidRDefault="00CB0866" w:rsidP="00A45421">
            <w:pPr>
              <w:pStyle w:val="a7"/>
              <w:rPr>
                <w:szCs w:val="24"/>
              </w:rPr>
            </w:pPr>
          </w:p>
        </w:tc>
        <w:tc>
          <w:tcPr>
            <w:tcW w:w="5679" w:type="dxa"/>
            <w:shd w:val="clear" w:color="auto" w:fill="auto"/>
          </w:tcPr>
          <w:p w:rsidR="00CB0866" w:rsidRPr="00A45421" w:rsidRDefault="00CB0866" w:rsidP="00A45421">
            <w:pPr>
              <w:pStyle w:val="a7"/>
              <w:ind w:firstLine="567"/>
              <w:rPr>
                <w:szCs w:val="24"/>
              </w:rPr>
            </w:pPr>
            <w:r w:rsidRPr="00A45421">
              <w:rPr>
                <w:szCs w:val="24"/>
              </w:rPr>
              <w:t>Структура налоговых, неналоговых доходов бюджета муниципального образования г. Бодайбо и района (561,9 млн</w:t>
            </w:r>
            <w:proofErr w:type="gramStart"/>
            <w:r w:rsidRPr="00A45421">
              <w:rPr>
                <w:szCs w:val="24"/>
              </w:rPr>
              <w:t>.р</w:t>
            </w:r>
            <w:proofErr w:type="gramEnd"/>
            <w:r w:rsidRPr="00A45421">
              <w:rPr>
                <w:szCs w:val="24"/>
              </w:rPr>
              <w:t>уб.)</w:t>
            </w:r>
          </w:p>
          <w:p w:rsidR="00CB0866" w:rsidRPr="00A45421" w:rsidRDefault="00CB0866" w:rsidP="00A45421">
            <w:pPr>
              <w:pStyle w:val="a7"/>
              <w:rPr>
                <w:szCs w:val="24"/>
              </w:rPr>
            </w:pPr>
          </w:p>
        </w:tc>
      </w:tr>
      <w:tr w:rsidR="00CB0866" w:rsidRPr="00A45421" w:rsidTr="00DC38A0">
        <w:tc>
          <w:tcPr>
            <w:tcW w:w="4618" w:type="dxa"/>
            <w:shd w:val="clear" w:color="auto" w:fill="auto"/>
          </w:tcPr>
          <w:p w:rsidR="00CB0866" w:rsidRPr="00A45421" w:rsidRDefault="00CB0866" w:rsidP="00A45421">
            <w:pPr>
              <w:pStyle w:val="a7"/>
              <w:rPr>
                <w:szCs w:val="24"/>
              </w:rPr>
            </w:pPr>
            <w:r w:rsidRPr="00A45421">
              <w:rPr>
                <w:noProof/>
                <w:szCs w:val="24"/>
              </w:rPr>
              <w:lastRenderedPageBreak/>
              <w:drawing>
                <wp:inline distT="0" distB="0" distL="0" distR="0">
                  <wp:extent cx="2787015" cy="2428875"/>
                  <wp:effectExtent l="0" t="0" r="0" b="0"/>
                  <wp:docPr id="4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679" w:type="dxa"/>
            <w:shd w:val="clear" w:color="auto" w:fill="auto"/>
          </w:tcPr>
          <w:p w:rsidR="00CB0866" w:rsidRPr="00A45421" w:rsidRDefault="00CB0866" w:rsidP="00A45421">
            <w:pPr>
              <w:pStyle w:val="a7"/>
              <w:rPr>
                <w:szCs w:val="24"/>
              </w:rPr>
            </w:pPr>
            <w:r w:rsidRPr="00A45421">
              <w:rPr>
                <w:noProof/>
                <w:szCs w:val="24"/>
              </w:rPr>
              <w:drawing>
                <wp:inline distT="0" distB="0" distL="0" distR="0">
                  <wp:extent cx="3467100" cy="2428875"/>
                  <wp:effectExtent l="0" t="0" r="0" b="0"/>
                  <wp:docPr id="45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CB0866" w:rsidRPr="00A45421" w:rsidRDefault="00CB0866" w:rsidP="00A45421">
      <w:pPr>
        <w:pStyle w:val="a7"/>
        <w:ind w:firstLine="567"/>
        <w:rPr>
          <w:szCs w:val="24"/>
        </w:rPr>
      </w:pPr>
    </w:p>
    <w:p w:rsidR="00CB0866" w:rsidRPr="00A45421" w:rsidRDefault="00CB0866" w:rsidP="00A45421">
      <w:pPr>
        <w:pStyle w:val="a7"/>
        <w:ind w:firstLine="567"/>
        <w:rPr>
          <w:szCs w:val="24"/>
        </w:rPr>
      </w:pPr>
      <w:r w:rsidRPr="00A45421">
        <w:rPr>
          <w:szCs w:val="24"/>
        </w:rPr>
        <w:t>Динамика поступлений доходов в бюджет</w:t>
      </w:r>
    </w:p>
    <w:p w:rsidR="00CB0866" w:rsidRPr="00A45421" w:rsidRDefault="00CB0866" w:rsidP="00A45421">
      <w:pPr>
        <w:pStyle w:val="a7"/>
        <w:ind w:firstLine="567"/>
        <w:rPr>
          <w:szCs w:val="24"/>
        </w:rPr>
      </w:pPr>
      <w:r w:rsidRPr="00A45421">
        <w:rPr>
          <w:szCs w:val="24"/>
        </w:rPr>
        <w:t xml:space="preserve">муниципального образования </w:t>
      </w:r>
      <w:proofErr w:type="gramStart"/>
      <w:r w:rsidRPr="00A45421">
        <w:rPr>
          <w:szCs w:val="24"/>
        </w:rPr>
        <w:t>г</w:t>
      </w:r>
      <w:proofErr w:type="gramEnd"/>
      <w:r w:rsidRPr="00A45421">
        <w:rPr>
          <w:szCs w:val="24"/>
        </w:rPr>
        <w:t>. Бодайбо и района</w:t>
      </w:r>
    </w:p>
    <w:p w:rsidR="00CB0866" w:rsidRPr="00A45421" w:rsidRDefault="00CB0866" w:rsidP="00A45421">
      <w:pPr>
        <w:pStyle w:val="a7"/>
        <w:ind w:firstLine="567"/>
        <w:rPr>
          <w:szCs w:val="24"/>
        </w:rPr>
      </w:pPr>
      <w:r w:rsidRPr="00A45421">
        <w:rPr>
          <w:szCs w:val="24"/>
        </w:rPr>
        <w:t>по годам</w:t>
      </w:r>
    </w:p>
    <w:p w:rsidR="00CB0866" w:rsidRPr="00A45421" w:rsidRDefault="00CB0866" w:rsidP="00A45421">
      <w:pPr>
        <w:pStyle w:val="a7"/>
        <w:jc w:val="both"/>
        <w:rPr>
          <w:szCs w:val="24"/>
        </w:rPr>
      </w:pPr>
      <w:r w:rsidRPr="00A45421">
        <w:rPr>
          <w:noProof/>
          <w:szCs w:val="24"/>
        </w:rPr>
        <w:drawing>
          <wp:inline distT="0" distB="0" distL="0" distR="0">
            <wp:extent cx="6166485" cy="2582545"/>
            <wp:effectExtent l="0" t="0" r="0" b="0"/>
            <wp:docPr id="4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B0866" w:rsidRPr="00A45421" w:rsidRDefault="00CB0866" w:rsidP="00A45421">
      <w:pPr>
        <w:pStyle w:val="a7"/>
        <w:ind w:firstLine="567"/>
        <w:jc w:val="both"/>
        <w:rPr>
          <w:b w:val="0"/>
          <w:szCs w:val="24"/>
        </w:rPr>
      </w:pPr>
    </w:p>
    <w:p w:rsidR="00CB0866" w:rsidRPr="00A45421" w:rsidRDefault="00CB0866" w:rsidP="00A45421">
      <w:pPr>
        <w:pStyle w:val="a7"/>
        <w:ind w:firstLine="567"/>
        <w:jc w:val="both"/>
        <w:rPr>
          <w:b w:val="0"/>
          <w:szCs w:val="24"/>
        </w:rPr>
      </w:pPr>
      <w:r w:rsidRPr="00A45421">
        <w:rPr>
          <w:b w:val="0"/>
          <w:szCs w:val="24"/>
        </w:rPr>
        <w:t xml:space="preserve">     </w:t>
      </w:r>
    </w:p>
    <w:p w:rsidR="00CB0866" w:rsidRPr="00A45421" w:rsidRDefault="00CB0866" w:rsidP="00A45421">
      <w:pPr>
        <w:pStyle w:val="a7"/>
        <w:ind w:firstLine="709"/>
        <w:jc w:val="both"/>
        <w:rPr>
          <w:b w:val="0"/>
          <w:szCs w:val="24"/>
        </w:rPr>
      </w:pPr>
      <w:r w:rsidRPr="00A45421">
        <w:rPr>
          <w:b w:val="0"/>
          <w:szCs w:val="24"/>
        </w:rPr>
        <w:t xml:space="preserve">Потенциальные возможности роста доходов бюджета связаны, прежде всего, с сохранением и развитием промышленного производства в </w:t>
      </w:r>
      <w:proofErr w:type="spellStart"/>
      <w:r w:rsidRPr="00A45421">
        <w:rPr>
          <w:b w:val="0"/>
          <w:szCs w:val="24"/>
        </w:rPr>
        <w:t>Бодайбинском</w:t>
      </w:r>
      <w:proofErr w:type="spellEnd"/>
      <w:r w:rsidRPr="00A45421">
        <w:rPr>
          <w:b w:val="0"/>
          <w:szCs w:val="24"/>
        </w:rPr>
        <w:t xml:space="preserve"> районе, и  соответственно с ростом фонда оплаты труда. </w:t>
      </w:r>
    </w:p>
    <w:p w:rsidR="00CB0866" w:rsidRPr="00A45421" w:rsidRDefault="00CB0866" w:rsidP="00A45421">
      <w:pPr>
        <w:pStyle w:val="a7"/>
        <w:ind w:firstLine="709"/>
        <w:jc w:val="both"/>
        <w:rPr>
          <w:b w:val="0"/>
          <w:szCs w:val="24"/>
        </w:rPr>
      </w:pPr>
      <w:r w:rsidRPr="00A45421">
        <w:rPr>
          <w:b w:val="0"/>
          <w:szCs w:val="24"/>
        </w:rPr>
        <w:t>Кроме этого наполняемости бюджета способствует дальнейшее проведение работы по повышению доходного потенциала, а именно:</w:t>
      </w:r>
    </w:p>
    <w:p w:rsidR="00CB0866" w:rsidRPr="00A45421" w:rsidRDefault="00CB0866" w:rsidP="00A45421">
      <w:pPr>
        <w:pStyle w:val="a7"/>
        <w:ind w:firstLine="709"/>
        <w:jc w:val="both"/>
        <w:rPr>
          <w:b w:val="0"/>
          <w:szCs w:val="24"/>
        </w:rPr>
      </w:pPr>
      <w:r w:rsidRPr="00A45421">
        <w:rPr>
          <w:b w:val="0"/>
          <w:szCs w:val="24"/>
        </w:rPr>
        <w:t xml:space="preserve">- участие администрации </w:t>
      </w:r>
      <w:proofErr w:type="gramStart"/>
      <w:r w:rsidRPr="00A45421">
        <w:rPr>
          <w:b w:val="0"/>
          <w:szCs w:val="24"/>
        </w:rPr>
        <w:t>г</w:t>
      </w:r>
      <w:proofErr w:type="gramEnd"/>
      <w:r w:rsidRPr="00A45421">
        <w:rPr>
          <w:b w:val="0"/>
          <w:szCs w:val="24"/>
        </w:rPr>
        <w:t>. Бодайбо и района совместно с территориальными и надзорными органами федеральных структур в заседаниях комиссии по урегулированию задолженности по налогам и сборам;</w:t>
      </w:r>
    </w:p>
    <w:p w:rsidR="00CB0866" w:rsidRPr="00A45421" w:rsidRDefault="00CB0866" w:rsidP="00A45421">
      <w:pPr>
        <w:pStyle w:val="a7"/>
        <w:ind w:firstLine="709"/>
        <w:jc w:val="both"/>
        <w:rPr>
          <w:b w:val="0"/>
          <w:szCs w:val="24"/>
        </w:rPr>
      </w:pPr>
      <w:r w:rsidRPr="00A45421">
        <w:rPr>
          <w:b w:val="0"/>
          <w:szCs w:val="24"/>
        </w:rPr>
        <w:t>- выявление налоговых агентов, уклоняющихся от уплаты налогов или снизивших перечисление по сравнению с предыдущим периодом в результате обмена информации между налоговыми и финансовыми органами;</w:t>
      </w:r>
    </w:p>
    <w:p w:rsidR="00CB0866" w:rsidRPr="00A45421" w:rsidRDefault="00CB0866" w:rsidP="00A45421">
      <w:pPr>
        <w:pStyle w:val="a7"/>
        <w:ind w:firstLine="709"/>
        <w:jc w:val="both"/>
        <w:rPr>
          <w:b w:val="0"/>
          <w:szCs w:val="24"/>
        </w:rPr>
      </w:pPr>
      <w:r w:rsidRPr="00A45421">
        <w:rPr>
          <w:b w:val="0"/>
          <w:szCs w:val="24"/>
        </w:rPr>
        <w:t>- определение рыночной стоимости арендной платы за пользование муниципальным имуществом, усиление работы по взысканию задолженности по арендной плате.</w:t>
      </w:r>
    </w:p>
    <w:p w:rsidR="00CB0866" w:rsidRPr="00A45421" w:rsidRDefault="00CB0866" w:rsidP="00A45421">
      <w:pPr>
        <w:ind w:firstLine="709"/>
        <w:jc w:val="both"/>
      </w:pPr>
      <w:r w:rsidRPr="00A45421">
        <w:rPr>
          <w:b/>
        </w:rPr>
        <w:t>Расходы</w:t>
      </w:r>
      <w:r w:rsidRPr="00A45421">
        <w:t xml:space="preserve"> бюджета </w:t>
      </w:r>
      <w:r w:rsidR="0069468B" w:rsidRPr="00A45421">
        <w:t>МО</w:t>
      </w:r>
      <w:r w:rsidRPr="00A45421">
        <w:t xml:space="preserve"> г. Бодайбо и района за 2015 г</w:t>
      </w:r>
      <w:r w:rsidR="00B17BF5">
        <w:t>.</w:t>
      </w:r>
      <w:r w:rsidRPr="00A45421">
        <w:t xml:space="preserve"> составили 956,9  млн. руб., что выше расходов 2014 </w:t>
      </w:r>
      <w:r w:rsidR="00B17BF5">
        <w:t>г.</w:t>
      </w:r>
      <w:r w:rsidRPr="00A45421">
        <w:t xml:space="preserve"> на  55,7 млн</w:t>
      </w:r>
      <w:proofErr w:type="gramStart"/>
      <w:r w:rsidRPr="00A45421">
        <w:t>.р</w:t>
      </w:r>
      <w:proofErr w:type="gramEnd"/>
      <w:r w:rsidRPr="00A45421">
        <w:t xml:space="preserve">уб. или на 6,2 %. </w:t>
      </w:r>
    </w:p>
    <w:p w:rsidR="00CB0866" w:rsidRPr="00A45421" w:rsidRDefault="00CB0866" w:rsidP="00A45421">
      <w:pPr>
        <w:ind w:firstLine="709"/>
        <w:jc w:val="both"/>
      </w:pPr>
      <w:r w:rsidRPr="00A45421">
        <w:t>По отношению к 2013 г</w:t>
      </w:r>
      <w:r w:rsidR="00B17BF5">
        <w:t>.</w:t>
      </w:r>
      <w:r w:rsidRPr="00A45421">
        <w:t xml:space="preserve"> расходы возросли на 74,4 млн.</w:t>
      </w:r>
      <w:r w:rsidR="0069468B" w:rsidRPr="00A45421">
        <w:t xml:space="preserve"> </w:t>
      </w:r>
      <w:r w:rsidRPr="00A45421">
        <w:t>руб. или на 8,4 %.</w:t>
      </w:r>
    </w:p>
    <w:p w:rsidR="00CB0866" w:rsidRPr="00A45421" w:rsidRDefault="00CB0866" w:rsidP="00A45421">
      <w:pPr>
        <w:ind w:firstLine="709"/>
        <w:jc w:val="both"/>
        <w:rPr>
          <w:rFonts w:eastAsia="Calibri"/>
          <w:lang w:eastAsia="en-US"/>
        </w:rPr>
      </w:pPr>
      <w:r w:rsidRPr="00A45421">
        <w:lastRenderedPageBreak/>
        <w:t>В 2015 г</w:t>
      </w:r>
      <w:r w:rsidR="00B17BF5">
        <w:t xml:space="preserve">. </w:t>
      </w:r>
      <w:r w:rsidR="00846617">
        <w:t xml:space="preserve">формирование и </w:t>
      </w:r>
      <w:r w:rsidRPr="00A45421">
        <w:t xml:space="preserve">расходование средств </w:t>
      </w:r>
      <w:r w:rsidR="00846617">
        <w:t xml:space="preserve">бюджета </w:t>
      </w:r>
      <w:r w:rsidRPr="00A45421">
        <w:t>впервы</w:t>
      </w:r>
      <w:r w:rsidR="001260A9">
        <w:t xml:space="preserve">е </w:t>
      </w:r>
      <w:proofErr w:type="gramStart"/>
      <w:r w:rsidR="001260A9">
        <w:t>осуществлялось</w:t>
      </w:r>
      <w:proofErr w:type="gramEnd"/>
      <w:r w:rsidR="001260A9">
        <w:t xml:space="preserve"> а основе  программно-целевого метода,</w:t>
      </w:r>
      <w:r w:rsidRPr="00A45421">
        <w:t xml:space="preserve"> что </w:t>
      </w:r>
      <w:r w:rsidRPr="00A45421">
        <w:rPr>
          <w:rFonts w:eastAsia="Calibri"/>
          <w:lang w:eastAsia="en-US"/>
        </w:rPr>
        <w:t>позволило зафиксировать ответственность каждого распорядителя бюджетных средств за конкретный результат его деятельности, оценить реальные результаты их деятельности в детализации до мероприятий, оценивать эффективность работы исполнителей в процессе достижения целей, установленных муниципальными программами.</w:t>
      </w:r>
    </w:p>
    <w:p w:rsidR="00CB0866" w:rsidRPr="00A45421" w:rsidRDefault="00CB0866" w:rsidP="00A45421">
      <w:pPr>
        <w:ind w:firstLine="709"/>
        <w:jc w:val="both"/>
        <w:rPr>
          <w:rFonts w:eastAsia="Calibri"/>
          <w:lang w:eastAsia="en-US"/>
        </w:rPr>
      </w:pPr>
      <w:r w:rsidRPr="00A45421">
        <w:rPr>
          <w:rFonts w:eastAsia="Calibri"/>
          <w:lang w:eastAsia="en-US"/>
        </w:rPr>
        <w:t>Доля расходов, предусмотренных муниципальными программами, составила 91,8% от общих объемов расходов.</w:t>
      </w:r>
    </w:p>
    <w:p w:rsidR="00CB0866" w:rsidRPr="00A45421" w:rsidRDefault="00CB0866" w:rsidP="00A45421">
      <w:pPr>
        <w:ind w:firstLine="709"/>
        <w:jc w:val="both"/>
      </w:pPr>
      <w:r w:rsidRPr="00A45421">
        <w:rPr>
          <w:rFonts w:eastAsia="Calibri"/>
          <w:lang w:eastAsia="en-US"/>
        </w:rPr>
        <w:t>В структуре расходов сохраняется лидирующая роль расходов на образование – 63,2% или 604,7 млн.</w:t>
      </w:r>
      <w:r w:rsidR="0069468B" w:rsidRPr="00A45421">
        <w:rPr>
          <w:rFonts w:eastAsia="Calibri"/>
          <w:lang w:eastAsia="en-US"/>
        </w:rPr>
        <w:t xml:space="preserve"> </w:t>
      </w:r>
      <w:r w:rsidRPr="00A45421">
        <w:rPr>
          <w:rFonts w:eastAsia="Calibri"/>
          <w:lang w:eastAsia="en-US"/>
        </w:rPr>
        <w:t>руб.</w:t>
      </w:r>
      <w:r w:rsidRPr="00A45421">
        <w:tab/>
      </w:r>
    </w:p>
    <w:p w:rsidR="00CB0866" w:rsidRPr="00A45421" w:rsidRDefault="00CB0866" w:rsidP="00A45421">
      <w:pPr>
        <w:ind w:firstLine="709"/>
        <w:jc w:val="both"/>
      </w:pPr>
      <w:r w:rsidRPr="00A45421">
        <w:t>Расходы на выплату заработной платы с начислениями работникам муниципальных учреждений за отчетный  период произведены в сумме 580,4 млн. руб., что составляет 59,4% от общей суммы расходов бюджета. Рост расходов на оплату труда в сравнении с 2014 г</w:t>
      </w:r>
      <w:r w:rsidR="00B17BF5">
        <w:t>.</w:t>
      </w:r>
      <w:r w:rsidRPr="00A45421">
        <w:t xml:space="preserve"> составил 7,1 млн</w:t>
      </w:r>
      <w:proofErr w:type="gramStart"/>
      <w:r w:rsidRPr="00A45421">
        <w:t>.р</w:t>
      </w:r>
      <w:proofErr w:type="gramEnd"/>
      <w:r w:rsidRPr="00A45421">
        <w:t>уб. (в сравнении с 2013 г</w:t>
      </w:r>
      <w:r w:rsidR="00B17BF5">
        <w:t>.</w:t>
      </w:r>
      <w:r w:rsidRPr="00A45421">
        <w:t xml:space="preserve"> на 38,4 млн.руб.).           </w:t>
      </w:r>
    </w:p>
    <w:p w:rsidR="00CB0866" w:rsidRPr="00A45421" w:rsidRDefault="00CB0866" w:rsidP="00A45421">
      <w:pPr>
        <w:ind w:firstLine="709"/>
        <w:jc w:val="both"/>
      </w:pPr>
      <w:r w:rsidRPr="00A45421">
        <w:t>За 2015 г</w:t>
      </w:r>
      <w:r w:rsidR="00B17BF5">
        <w:t>.</w:t>
      </w:r>
      <w:r w:rsidRPr="00A45421">
        <w:t xml:space="preserve"> на содержание учреждений и мероприятий социальной сферы (образование, культура, социальная политика, физическая культура и спорт) направлено</w:t>
      </w:r>
      <w:r w:rsidRPr="00A45421">
        <w:rPr>
          <w:color w:val="003366"/>
        </w:rPr>
        <w:t xml:space="preserve"> </w:t>
      </w:r>
      <w:r w:rsidRPr="00A45421">
        <w:t>765,4 млн. руб., что</w:t>
      </w:r>
      <w:r w:rsidRPr="00A45421">
        <w:rPr>
          <w:color w:val="003366"/>
        </w:rPr>
        <w:t xml:space="preserve"> </w:t>
      </w:r>
      <w:r w:rsidRPr="00A45421">
        <w:t>составляет 80% от общих расходов бюджета, что говорит о высокой социальной направленности бюджета.</w:t>
      </w:r>
      <w:r w:rsidRPr="00A45421">
        <w:rPr>
          <w:color w:val="003366"/>
        </w:rPr>
        <w:t xml:space="preserve">         </w:t>
      </w:r>
    </w:p>
    <w:p w:rsidR="00CB0866" w:rsidRPr="00A45421" w:rsidRDefault="00CB0866" w:rsidP="00A45421">
      <w:pPr>
        <w:ind w:firstLine="709"/>
        <w:jc w:val="both"/>
      </w:pPr>
      <w:r w:rsidRPr="00A45421">
        <w:t>Из бюджета района в 2015 г</w:t>
      </w:r>
      <w:r w:rsidR="004322CC" w:rsidRPr="00A45421">
        <w:t>.</w:t>
      </w:r>
      <w:r w:rsidRPr="00A45421">
        <w:t xml:space="preserve"> выделены межбюджетные трансферты бюджетам поселений в сумме 66,9 млн. руб., что на 68,9 % больше выделенных поселениям средств в 2014 г. </w:t>
      </w:r>
    </w:p>
    <w:p w:rsidR="00CB0866" w:rsidRPr="00A45421" w:rsidRDefault="0069468B" w:rsidP="00A45421">
      <w:pPr>
        <w:ind w:firstLine="709"/>
        <w:jc w:val="both"/>
      </w:pPr>
      <w:r w:rsidRPr="00A45421">
        <w:t>По состоянию на 01.01.</w:t>
      </w:r>
      <w:r w:rsidR="00CB0866" w:rsidRPr="00A45421">
        <w:t>2016 г</w:t>
      </w:r>
      <w:r w:rsidR="004322CC" w:rsidRPr="00A45421">
        <w:t>.</w:t>
      </w:r>
      <w:r w:rsidR="00CB0866" w:rsidRPr="00A45421">
        <w:t xml:space="preserve"> муниципальный долг отсутствует.</w:t>
      </w:r>
    </w:p>
    <w:p w:rsidR="003A21BB" w:rsidRPr="00A45421" w:rsidRDefault="00CB0866" w:rsidP="00A45421">
      <w:pPr>
        <w:ind w:firstLine="709"/>
        <w:jc w:val="both"/>
      </w:pPr>
      <w:r w:rsidRPr="00A45421">
        <w:t xml:space="preserve">По состоянию на </w:t>
      </w:r>
      <w:r w:rsidR="0069468B" w:rsidRPr="00A45421">
        <w:t>01.01.</w:t>
      </w:r>
      <w:r w:rsidRPr="00A45421">
        <w:t>2016 г</w:t>
      </w:r>
      <w:r w:rsidR="004322CC" w:rsidRPr="00A45421">
        <w:t>.</w:t>
      </w:r>
      <w:r w:rsidRPr="00A45421">
        <w:t xml:space="preserve"> </w:t>
      </w:r>
      <w:proofErr w:type="spellStart"/>
      <w:r w:rsidRPr="00A45421">
        <w:t>профицит</w:t>
      </w:r>
      <w:proofErr w:type="spellEnd"/>
      <w:r w:rsidRPr="00A45421">
        <w:t xml:space="preserve"> бюджета сложился в сумме 20,2  млн. руб</w:t>
      </w:r>
      <w:r w:rsidR="0069468B" w:rsidRPr="00A45421">
        <w:t>.</w:t>
      </w:r>
    </w:p>
    <w:p w:rsidR="006F0C69" w:rsidRPr="00A45421" w:rsidRDefault="006F0C69" w:rsidP="00A45421">
      <w:pPr>
        <w:ind w:firstLine="709"/>
        <w:jc w:val="both"/>
      </w:pPr>
      <w:r w:rsidRPr="00A45421">
        <w:t xml:space="preserve">Определение поставщиков (подрядчиков, исполнителей) на закупку товаров, работ,  услуг для муниципальных нужд проводится в соответствии с Федеральным законом </w:t>
      </w:r>
      <w:r w:rsidR="00884CA4" w:rsidRPr="00A45421">
        <w:t xml:space="preserve">от 05.04.2013 </w:t>
      </w:r>
      <w:r w:rsidRPr="00A45421">
        <w:t>№</w:t>
      </w:r>
      <w:r w:rsidR="00884CA4" w:rsidRPr="00A45421">
        <w:t xml:space="preserve"> </w:t>
      </w:r>
      <w:r w:rsidRPr="00A45421">
        <w:t>44</w:t>
      </w:r>
      <w:r w:rsidR="00884CA4" w:rsidRPr="00A45421">
        <w:t>-</w:t>
      </w:r>
      <w:r w:rsidRPr="00A45421">
        <w:t>ФЗ «О контрактной системе в сфере закупок товаров, работ, услуг для обеспечения государственных и муниципальных нужд»</w:t>
      </w:r>
      <w:r w:rsidR="00884CA4" w:rsidRPr="00A45421">
        <w:t>.</w:t>
      </w:r>
    </w:p>
    <w:p w:rsidR="006F0C69" w:rsidRPr="00A45421" w:rsidRDefault="00884CA4" w:rsidP="00A45421">
      <w:pPr>
        <w:ind w:firstLine="709"/>
        <w:jc w:val="both"/>
      </w:pPr>
      <w:r w:rsidRPr="00A45421">
        <w:t>В 2015 г.</w:t>
      </w:r>
      <w:r w:rsidR="006F0C69" w:rsidRPr="00A45421">
        <w:t xml:space="preserve"> проведены процедуры по определению поставщиков для администрации г. Бодайбо и района, Финансового управления администрации г. Бодайбо и района, для бюджетных учреждений</w:t>
      </w:r>
      <w:r w:rsidRPr="00A45421">
        <w:t>:</w:t>
      </w:r>
      <w:r w:rsidR="006F0C69" w:rsidRPr="00A45421">
        <w:t xml:space="preserve">  МУ «Управление образования </w:t>
      </w:r>
      <w:proofErr w:type="gramStart"/>
      <w:r w:rsidR="006F0C69" w:rsidRPr="00A45421">
        <w:t>г</w:t>
      </w:r>
      <w:proofErr w:type="gramEnd"/>
      <w:r w:rsidR="006F0C69" w:rsidRPr="00A45421">
        <w:t>. Бодайбо и района», школ и детских садов г. Бодайбо и района, МКУ «Управление культуры г.</w:t>
      </w:r>
      <w:r w:rsidRPr="00A45421">
        <w:t xml:space="preserve"> </w:t>
      </w:r>
      <w:r w:rsidR="006F0C69" w:rsidRPr="00A45421">
        <w:t xml:space="preserve">Бодайбо и района», МУ «Управление капитального строительства». </w:t>
      </w:r>
      <w:proofErr w:type="gramStart"/>
      <w:r w:rsidR="006F0C69" w:rsidRPr="00A45421">
        <w:t xml:space="preserve">Кроме того, проводились процедуры по размещению муниципальных заказов для Кропоткинского, Артемовского, </w:t>
      </w:r>
      <w:proofErr w:type="spellStart"/>
      <w:r w:rsidR="006F0C69" w:rsidRPr="00A45421">
        <w:t>Балахнинского</w:t>
      </w:r>
      <w:proofErr w:type="spellEnd"/>
      <w:r w:rsidR="006F0C69" w:rsidRPr="00A45421">
        <w:t xml:space="preserve">, </w:t>
      </w:r>
      <w:proofErr w:type="spellStart"/>
      <w:r w:rsidR="006F0C69" w:rsidRPr="00A45421">
        <w:t>Мамаканского</w:t>
      </w:r>
      <w:proofErr w:type="spellEnd"/>
      <w:r w:rsidR="006F0C69" w:rsidRPr="00A45421">
        <w:t xml:space="preserve">, </w:t>
      </w:r>
      <w:proofErr w:type="spellStart"/>
      <w:r w:rsidR="006F0C69" w:rsidRPr="00A45421">
        <w:t>Жуинского</w:t>
      </w:r>
      <w:proofErr w:type="spellEnd"/>
      <w:r w:rsidR="006F0C69" w:rsidRPr="00A45421">
        <w:t xml:space="preserve"> муниципальных образований</w:t>
      </w:r>
      <w:r w:rsidRPr="00A45421">
        <w:t xml:space="preserve"> в рамках соглашений о передачи части полномочий</w:t>
      </w:r>
      <w:r w:rsidR="006F0C69" w:rsidRPr="00A45421">
        <w:t xml:space="preserve">. </w:t>
      </w:r>
      <w:proofErr w:type="gramEnd"/>
    </w:p>
    <w:p w:rsidR="006F0C69" w:rsidRPr="00A45421" w:rsidRDefault="006F0C69" w:rsidP="00A45421">
      <w:pPr>
        <w:ind w:firstLine="709"/>
        <w:jc w:val="both"/>
      </w:pPr>
      <w:r w:rsidRPr="00A45421">
        <w:t>Начальная (максимальная) цена контрактов по объявленным процедурам составила 220</w:t>
      </w:r>
      <w:r w:rsidR="00884CA4" w:rsidRPr="00A45421">
        <w:t xml:space="preserve"> 507,4 тыс. руб. </w:t>
      </w:r>
      <w:r w:rsidRPr="00A45421">
        <w:t xml:space="preserve">По итогам проведенных торгов были размещены  муниципальные  заказы на сумму </w:t>
      </w:r>
      <w:r w:rsidR="00884CA4" w:rsidRPr="00A45421">
        <w:t>195 108,8 тыс. руб., в</w:t>
      </w:r>
      <w:r w:rsidRPr="00A45421">
        <w:t xml:space="preserve"> том числе:</w:t>
      </w:r>
    </w:p>
    <w:p w:rsidR="006F0C69" w:rsidRPr="00A45421" w:rsidRDefault="006F0C69" w:rsidP="00A4542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1984"/>
        <w:gridCol w:w="1985"/>
      </w:tblGrid>
      <w:tr w:rsidR="006F0C69" w:rsidRPr="00A45421" w:rsidTr="00484A13">
        <w:trPr>
          <w:trHeight w:val="80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69" w:rsidRPr="00A45421" w:rsidRDefault="006F0C69" w:rsidP="00B17BF5">
            <w:pPr>
              <w:jc w:val="center"/>
            </w:pPr>
            <w:r w:rsidRPr="00A45421">
              <w:t>Наименование учреждения, организации</w:t>
            </w:r>
          </w:p>
          <w:p w:rsidR="006F0C69" w:rsidRPr="00A45421" w:rsidRDefault="006F0C69" w:rsidP="00B17BF5">
            <w:pPr>
              <w:jc w:val="center"/>
            </w:pPr>
            <w:r w:rsidRPr="00A45421">
              <w:t>(заказчик)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B17BF5">
            <w:pPr>
              <w:jc w:val="center"/>
            </w:pPr>
            <w:r w:rsidRPr="00A45421">
              <w:t xml:space="preserve">Начальная (максимальная) цена, </w:t>
            </w:r>
            <w:r w:rsidR="00884CA4" w:rsidRPr="00A45421">
              <w:t xml:space="preserve">тыс. </w:t>
            </w:r>
            <w:r w:rsidRPr="00A45421">
              <w:t>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B17BF5">
            <w:pPr>
              <w:jc w:val="center"/>
            </w:pPr>
            <w:r w:rsidRPr="00A45421">
              <w:t xml:space="preserve">Цена размещенных заказов, </w:t>
            </w:r>
            <w:r w:rsidR="00884CA4" w:rsidRPr="00A45421">
              <w:t>тыс</w:t>
            </w:r>
            <w:proofErr w:type="gramStart"/>
            <w:r w:rsidR="00884CA4" w:rsidRPr="00A45421">
              <w:t>.</w:t>
            </w:r>
            <w:r w:rsidRPr="00A45421">
              <w:t>р</w:t>
            </w:r>
            <w:proofErr w:type="gramEnd"/>
            <w:r w:rsidRPr="00A45421">
              <w:t>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CA4" w:rsidRPr="00A45421" w:rsidRDefault="006F0C69" w:rsidP="00A45421">
            <w:pPr>
              <w:jc w:val="center"/>
            </w:pPr>
            <w:r w:rsidRPr="00A45421">
              <w:t>Сумма экономии,</w:t>
            </w:r>
          </w:p>
          <w:p w:rsidR="006F0C69" w:rsidRPr="00A45421" w:rsidRDefault="00884CA4" w:rsidP="00A45421">
            <w:pPr>
              <w:jc w:val="center"/>
            </w:pPr>
            <w:proofErr w:type="spellStart"/>
            <w:r w:rsidRPr="00A45421">
              <w:t>тыс</w:t>
            </w:r>
            <w:proofErr w:type="gramStart"/>
            <w:r w:rsidRPr="00A45421">
              <w:t>.</w:t>
            </w:r>
            <w:r w:rsidR="006F0C69" w:rsidRPr="00A45421">
              <w:t>р</w:t>
            </w:r>
            <w:proofErr w:type="gramEnd"/>
            <w:r w:rsidR="006F0C69" w:rsidRPr="00A45421">
              <w:t>уб</w:t>
            </w:r>
            <w:proofErr w:type="spellEnd"/>
          </w:p>
        </w:tc>
      </w:tr>
      <w:tr w:rsidR="006F0C69" w:rsidRPr="00A45421" w:rsidTr="00484A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r w:rsidRPr="00A45421">
              <w:t xml:space="preserve">Администрация </w:t>
            </w:r>
            <w:proofErr w:type="gramStart"/>
            <w:r w:rsidRPr="00A45421">
              <w:t>г</w:t>
            </w:r>
            <w:proofErr w:type="gramEnd"/>
            <w:r w:rsidRPr="00A45421">
              <w:t>. Бодайбо и района (включая УКС, ФУ, УК)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94</w:t>
            </w:r>
            <w:r w:rsidR="00884CA4" w:rsidRPr="00A45421">
              <w:t> </w:t>
            </w:r>
            <w:r w:rsidRPr="00A45421">
              <w:t>78</w:t>
            </w:r>
            <w:r w:rsidR="00884CA4" w:rsidRPr="00A45421">
              <w:t>8,0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83</w:t>
            </w:r>
            <w:r w:rsidR="00884CA4" w:rsidRPr="00A45421">
              <w:t> </w:t>
            </w:r>
            <w:r w:rsidRPr="00A45421">
              <w:t>085</w:t>
            </w:r>
            <w:r w:rsidR="00884CA4" w:rsidRPr="00A45421">
              <w:t>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+11</w:t>
            </w:r>
            <w:r w:rsidR="00884CA4" w:rsidRPr="00A45421">
              <w:t> </w:t>
            </w:r>
            <w:r w:rsidRPr="00A45421">
              <w:t>702</w:t>
            </w:r>
            <w:r w:rsidR="00884CA4" w:rsidRPr="00A45421">
              <w:t>,3</w:t>
            </w:r>
          </w:p>
        </w:tc>
      </w:tr>
      <w:tr w:rsidR="006F0C69" w:rsidRPr="00A45421" w:rsidTr="00484A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r w:rsidRPr="00A45421">
              <w:t xml:space="preserve">Учреждения МУ Управление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21</w:t>
            </w:r>
            <w:r w:rsidR="00884CA4" w:rsidRPr="00A45421">
              <w:t> </w:t>
            </w:r>
            <w:r w:rsidRPr="00A45421">
              <w:t>637</w:t>
            </w:r>
            <w:r w:rsidR="00884CA4" w:rsidRPr="00A45421">
              <w:t>,</w:t>
            </w:r>
            <w:r w:rsidRPr="00A45421"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19</w:t>
            </w:r>
            <w:r w:rsidR="00884CA4" w:rsidRPr="00A45421">
              <w:t> </w:t>
            </w:r>
            <w:r w:rsidRPr="00A45421">
              <w:t>398</w:t>
            </w:r>
            <w:r w:rsidR="00884CA4" w:rsidRPr="00A45421">
              <w:t>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+2</w:t>
            </w:r>
            <w:r w:rsidR="00884CA4" w:rsidRPr="00A45421">
              <w:t> </w:t>
            </w:r>
            <w:r w:rsidRPr="00A45421">
              <w:t>239</w:t>
            </w:r>
            <w:r w:rsidR="00884CA4" w:rsidRPr="00A45421">
              <w:t>,6</w:t>
            </w:r>
          </w:p>
        </w:tc>
      </w:tr>
      <w:tr w:rsidR="006F0C69" w:rsidRPr="00A45421" w:rsidTr="00484A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r w:rsidRPr="00A45421">
              <w:t>Администрация Кропоткинского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63</w:t>
            </w:r>
            <w:r w:rsidR="00884CA4" w:rsidRPr="00A45421">
              <w:t> </w:t>
            </w:r>
            <w:r w:rsidRPr="00A45421">
              <w:t>841</w:t>
            </w:r>
            <w:r w:rsidR="00884CA4" w:rsidRPr="00A45421">
              <w:t>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58</w:t>
            </w:r>
            <w:r w:rsidR="00884CA4" w:rsidRPr="00A45421">
              <w:t> </w:t>
            </w:r>
            <w:r w:rsidRPr="00A45421">
              <w:t>171</w:t>
            </w:r>
            <w:r w:rsidR="00884CA4" w:rsidRPr="00A45421">
              <w:t>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+5</w:t>
            </w:r>
            <w:r w:rsidR="00884CA4" w:rsidRPr="00A45421">
              <w:t> </w:t>
            </w:r>
            <w:r w:rsidRPr="00A45421">
              <w:t>669</w:t>
            </w:r>
            <w:r w:rsidR="00884CA4" w:rsidRPr="00A45421">
              <w:t>,3</w:t>
            </w:r>
          </w:p>
        </w:tc>
      </w:tr>
      <w:tr w:rsidR="006F0C69" w:rsidRPr="00A45421" w:rsidTr="00484A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r w:rsidRPr="00A45421">
              <w:t>Администрация Артемовского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18</w:t>
            </w:r>
            <w:r w:rsidR="00884CA4" w:rsidRPr="00A45421">
              <w:t> </w:t>
            </w:r>
            <w:r w:rsidRPr="00A45421">
              <w:t>162</w:t>
            </w:r>
            <w:r w:rsidR="00884CA4" w:rsidRPr="00A45421">
              <w:t>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13</w:t>
            </w:r>
            <w:r w:rsidR="00884CA4" w:rsidRPr="00A45421">
              <w:t> </w:t>
            </w:r>
            <w:r w:rsidRPr="00A45421">
              <w:t>995</w:t>
            </w:r>
            <w:r w:rsidR="00884CA4" w:rsidRPr="00A45421">
              <w:t>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+4</w:t>
            </w:r>
            <w:r w:rsidR="00884CA4" w:rsidRPr="00A45421">
              <w:t> </w:t>
            </w:r>
            <w:r w:rsidRPr="00A45421">
              <w:t>167</w:t>
            </w:r>
            <w:r w:rsidR="00884CA4" w:rsidRPr="00A45421">
              <w:t>,2</w:t>
            </w:r>
          </w:p>
        </w:tc>
      </w:tr>
      <w:tr w:rsidR="006F0C69" w:rsidRPr="00A45421" w:rsidTr="00484A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r w:rsidRPr="00A45421">
              <w:t xml:space="preserve">Администрация </w:t>
            </w:r>
            <w:proofErr w:type="spellStart"/>
            <w:r w:rsidRPr="00A45421">
              <w:t>Балахнинского</w:t>
            </w:r>
            <w:proofErr w:type="spellEnd"/>
            <w:r w:rsidRPr="00A45421">
              <w:t xml:space="preserve"> </w:t>
            </w:r>
            <w:r w:rsidRPr="00A45421">
              <w:lastRenderedPageBreak/>
              <w:t>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  <w:rPr>
                <w:rFonts w:eastAsiaTheme="minorEastAsia"/>
              </w:rPr>
            </w:pPr>
            <w:r w:rsidRPr="00A45421">
              <w:rPr>
                <w:rFonts w:eastAsiaTheme="minorEastAsia"/>
              </w:rPr>
              <w:lastRenderedPageBreak/>
              <w:t>11</w:t>
            </w:r>
            <w:r w:rsidR="00884CA4" w:rsidRPr="00A45421">
              <w:rPr>
                <w:rFonts w:eastAsiaTheme="minorEastAsia"/>
              </w:rPr>
              <w:t> </w:t>
            </w:r>
            <w:r w:rsidRPr="00A45421">
              <w:rPr>
                <w:rFonts w:eastAsiaTheme="minorEastAsia"/>
              </w:rPr>
              <w:t>056</w:t>
            </w:r>
            <w:r w:rsidR="00884CA4" w:rsidRPr="00A45421">
              <w:rPr>
                <w:rFonts w:eastAsiaTheme="minorEastAsia"/>
              </w:rPr>
              <w:t>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  <w:rPr>
                <w:rFonts w:eastAsiaTheme="minorEastAsia"/>
              </w:rPr>
            </w:pPr>
            <w:r w:rsidRPr="00A45421">
              <w:rPr>
                <w:rFonts w:eastAsiaTheme="minorEastAsia"/>
              </w:rPr>
              <w:t>10</w:t>
            </w:r>
            <w:r w:rsidR="00884CA4" w:rsidRPr="00A45421">
              <w:rPr>
                <w:rFonts w:eastAsiaTheme="minorEastAsia"/>
              </w:rPr>
              <w:t> </w:t>
            </w:r>
            <w:r w:rsidRPr="00A45421">
              <w:rPr>
                <w:rFonts w:eastAsiaTheme="minorEastAsia"/>
              </w:rPr>
              <w:t>442</w:t>
            </w:r>
            <w:r w:rsidR="00884CA4" w:rsidRPr="00A45421">
              <w:rPr>
                <w:rFonts w:eastAsiaTheme="minorEastAsia"/>
              </w:rPr>
              <w:t>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  <w:rPr>
                <w:rFonts w:eastAsiaTheme="minorEastAsia"/>
              </w:rPr>
            </w:pPr>
            <w:r w:rsidRPr="00A45421">
              <w:rPr>
                <w:rFonts w:eastAsiaTheme="minorEastAsia"/>
              </w:rPr>
              <w:t>+614</w:t>
            </w:r>
            <w:r w:rsidR="00884CA4" w:rsidRPr="00A45421">
              <w:rPr>
                <w:rFonts w:eastAsiaTheme="minorEastAsia"/>
              </w:rPr>
              <w:t>,2</w:t>
            </w:r>
          </w:p>
        </w:tc>
      </w:tr>
      <w:tr w:rsidR="006F0C69" w:rsidRPr="00A45421" w:rsidTr="00484A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r w:rsidRPr="00A45421">
              <w:lastRenderedPageBreak/>
              <w:t xml:space="preserve">Администрация  </w:t>
            </w:r>
            <w:proofErr w:type="spellStart"/>
            <w:r w:rsidRPr="00A45421">
              <w:t>Мамаканского</w:t>
            </w:r>
            <w:proofErr w:type="spellEnd"/>
            <w:r w:rsidRPr="00A45421"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  <w:rPr>
                <w:rFonts w:eastAsiaTheme="minorEastAsia"/>
              </w:rPr>
            </w:pPr>
            <w:r w:rsidRPr="00A45421">
              <w:rPr>
                <w:rFonts w:eastAsiaTheme="minorEastAsia"/>
              </w:rPr>
              <w:t>8</w:t>
            </w:r>
            <w:r w:rsidR="00884CA4" w:rsidRPr="00A45421">
              <w:rPr>
                <w:rFonts w:eastAsiaTheme="minorEastAsia"/>
              </w:rPr>
              <w:t> </w:t>
            </w:r>
            <w:r w:rsidRPr="00A45421">
              <w:rPr>
                <w:rFonts w:eastAsiaTheme="minorEastAsia"/>
              </w:rPr>
              <w:t>529</w:t>
            </w:r>
            <w:r w:rsidR="00884CA4" w:rsidRPr="00A45421">
              <w:rPr>
                <w:rFonts w:eastAsiaTheme="minorEastAsia"/>
              </w:rPr>
              <w:t>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  <w:rPr>
                <w:rFonts w:eastAsiaTheme="minorEastAsia"/>
              </w:rPr>
            </w:pPr>
            <w:r w:rsidRPr="00A45421">
              <w:rPr>
                <w:rFonts w:eastAsiaTheme="minorEastAsia"/>
              </w:rPr>
              <w:t>8</w:t>
            </w:r>
            <w:r w:rsidR="00884CA4" w:rsidRPr="00A45421">
              <w:rPr>
                <w:rFonts w:eastAsiaTheme="minorEastAsia"/>
              </w:rPr>
              <w:t> </w:t>
            </w:r>
            <w:r w:rsidRPr="00A45421">
              <w:rPr>
                <w:rFonts w:eastAsiaTheme="minorEastAsia"/>
              </w:rPr>
              <w:t>047</w:t>
            </w:r>
            <w:r w:rsidR="00884CA4" w:rsidRPr="00A45421">
              <w:rPr>
                <w:rFonts w:eastAsiaTheme="minorEastAsia"/>
              </w:rPr>
              <w:t>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  <w:rPr>
                <w:rFonts w:eastAsiaTheme="minorEastAsia"/>
              </w:rPr>
            </w:pPr>
            <w:r w:rsidRPr="00A45421">
              <w:rPr>
                <w:rFonts w:eastAsiaTheme="minorEastAsia"/>
              </w:rPr>
              <w:t>+481</w:t>
            </w:r>
            <w:r w:rsidR="00884CA4" w:rsidRPr="00A45421">
              <w:rPr>
                <w:rFonts w:eastAsiaTheme="minorEastAsia"/>
              </w:rPr>
              <w:t>,7</w:t>
            </w:r>
          </w:p>
        </w:tc>
      </w:tr>
      <w:tr w:rsidR="006F0C69" w:rsidRPr="00A45421" w:rsidTr="00484A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r w:rsidRPr="00A45421">
              <w:t xml:space="preserve">Администрация </w:t>
            </w:r>
            <w:proofErr w:type="spellStart"/>
            <w:r w:rsidRPr="00A45421">
              <w:t>Жуинского</w:t>
            </w:r>
            <w:proofErr w:type="spellEnd"/>
            <w:r w:rsidRPr="00A45421">
              <w:t xml:space="preserve">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2</w:t>
            </w:r>
            <w:r w:rsidR="00884CA4" w:rsidRPr="00A45421">
              <w:t> </w:t>
            </w:r>
            <w:r w:rsidRPr="00A45421">
              <w:t>491</w:t>
            </w:r>
            <w:r w:rsidR="00884CA4" w:rsidRPr="00A45421">
              <w:t>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1</w:t>
            </w:r>
            <w:r w:rsidR="00884CA4" w:rsidRPr="00A45421">
              <w:t> </w:t>
            </w:r>
            <w:r w:rsidRPr="00A45421">
              <w:t>967</w:t>
            </w:r>
            <w:r w:rsidR="00884CA4" w:rsidRPr="00A45421">
              <w:t>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69" w:rsidRPr="00A45421" w:rsidRDefault="006F0C69" w:rsidP="00A45421">
            <w:pPr>
              <w:jc w:val="center"/>
            </w:pPr>
            <w:r w:rsidRPr="00A45421">
              <w:t>+524</w:t>
            </w:r>
            <w:r w:rsidR="00884CA4" w:rsidRPr="00A45421">
              <w:t>,3</w:t>
            </w:r>
          </w:p>
        </w:tc>
      </w:tr>
      <w:tr w:rsidR="006F0C69" w:rsidRPr="00A45421" w:rsidTr="00484A13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69" w:rsidRPr="00A45421" w:rsidRDefault="006F0C69" w:rsidP="00A45421">
            <w:r w:rsidRPr="00A45421"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69" w:rsidRPr="00A45421" w:rsidRDefault="006F0C69" w:rsidP="00A45421">
            <w:pPr>
              <w:jc w:val="center"/>
            </w:pPr>
            <w:r w:rsidRPr="00A45421">
              <w:t>220</w:t>
            </w:r>
            <w:r w:rsidR="00884CA4" w:rsidRPr="00A45421">
              <w:t> </w:t>
            </w:r>
            <w:r w:rsidRPr="00A45421">
              <w:t>507</w:t>
            </w:r>
            <w:r w:rsidR="00884CA4" w:rsidRPr="00A45421">
              <w:t>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69" w:rsidRPr="00A45421" w:rsidRDefault="006F0C69" w:rsidP="00A45421">
            <w:pPr>
              <w:jc w:val="center"/>
            </w:pPr>
            <w:r w:rsidRPr="00A45421">
              <w:t>195</w:t>
            </w:r>
            <w:r w:rsidR="00884CA4" w:rsidRPr="00A45421">
              <w:t> </w:t>
            </w:r>
            <w:r w:rsidRPr="00A45421">
              <w:t>108</w:t>
            </w:r>
            <w:r w:rsidR="00884CA4" w:rsidRPr="00A45421">
              <w:t>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69" w:rsidRPr="00A45421" w:rsidRDefault="006F0C69" w:rsidP="00A45421">
            <w:pPr>
              <w:jc w:val="center"/>
            </w:pPr>
            <w:r w:rsidRPr="00A45421">
              <w:t>+25</w:t>
            </w:r>
            <w:r w:rsidR="00884CA4" w:rsidRPr="00A45421">
              <w:t> </w:t>
            </w:r>
            <w:r w:rsidRPr="00A45421">
              <w:t>398</w:t>
            </w:r>
            <w:r w:rsidR="00884CA4" w:rsidRPr="00A45421">
              <w:t>,6</w:t>
            </w:r>
          </w:p>
        </w:tc>
      </w:tr>
    </w:tbl>
    <w:p w:rsidR="006F0C69" w:rsidRPr="00A45421" w:rsidRDefault="006F0C69" w:rsidP="00A45421">
      <w:r w:rsidRPr="00A45421">
        <w:tab/>
      </w:r>
    </w:p>
    <w:p w:rsidR="006F0C69" w:rsidRPr="00A45421" w:rsidRDefault="006F0C69" w:rsidP="00A45421">
      <w:pPr>
        <w:ind w:firstLine="709"/>
        <w:jc w:val="both"/>
      </w:pPr>
      <w:r w:rsidRPr="00A45421">
        <w:t>По итогам размещения муниципальных заказов сумма экономии денежных средств, выделенных на размещенные заказы, составила  25</w:t>
      </w:r>
      <w:r w:rsidR="00884CA4" w:rsidRPr="00A45421">
        <w:t> </w:t>
      </w:r>
      <w:r w:rsidRPr="00A45421">
        <w:t>398</w:t>
      </w:r>
      <w:r w:rsidR="00884CA4" w:rsidRPr="00A45421">
        <w:t>,6 тыс. руб.</w:t>
      </w:r>
      <w:r w:rsidRPr="00A45421">
        <w:t xml:space="preserve"> </w:t>
      </w:r>
      <w:r w:rsidRPr="00A45421">
        <w:tab/>
      </w:r>
    </w:p>
    <w:p w:rsidR="006F0C69" w:rsidRPr="00A45421" w:rsidRDefault="006F0C69" w:rsidP="00A45421">
      <w:pPr>
        <w:ind w:firstLine="709"/>
        <w:jc w:val="both"/>
      </w:pPr>
      <w:r w:rsidRPr="00A45421">
        <w:t>По результатам размещенных заказов</w:t>
      </w:r>
      <w:r w:rsidR="00884CA4" w:rsidRPr="00A45421">
        <w:t xml:space="preserve"> проведено</w:t>
      </w:r>
      <w:r w:rsidRPr="00A45421">
        <w:t>: 149 запросов котировок, 312 электронных аукционов, 7 запросов предложений, 40 открытых конкурсов.</w:t>
      </w:r>
    </w:p>
    <w:p w:rsidR="006F0C69" w:rsidRPr="00A45421" w:rsidRDefault="006F0C69" w:rsidP="00A45421"/>
    <w:p w:rsidR="00305878" w:rsidRPr="00A45421" w:rsidRDefault="007371E3" w:rsidP="00725485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  <w:r w:rsidRPr="00A45421">
        <w:rPr>
          <w:b/>
          <w:bCs/>
        </w:rPr>
        <w:t>Раздел 2. Основные проблемы социально-экономического развития</w:t>
      </w:r>
      <w:r w:rsidR="00305878" w:rsidRPr="00A45421">
        <w:rPr>
          <w:b/>
          <w:bCs/>
        </w:rPr>
        <w:t xml:space="preserve"> </w:t>
      </w:r>
    </w:p>
    <w:p w:rsidR="007371E3" w:rsidRPr="00A45421" w:rsidRDefault="007371E3" w:rsidP="00A45421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 w:rsidRPr="00A45421">
        <w:t xml:space="preserve">Основными проблемами дальнейшего социально-экономического развития </w:t>
      </w:r>
      <w:proofErr w:type="spellStart"/>
      <w:r w:rsidRPr="00A45421">
        <w:t>Бодайбинского</w:t>
      </w:r>
      <w:proofErr w:type="spellEnd"/>
      <w:r w:rsidRPr="00A45421">
        <w:t xml:space="preserve"> района  являются: </w:t>
      </w:r>
      <w:r w:rsidRPr="00A45421">
        <w:tab/>
      </w:r>
    </w:p>
    <w:p w:rsidR="007371E3" w:rsidRPr="00A45421" w:rsidRDefault="007371E3" w:rsidP="00A45421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 w:rsidRPr="00A45421">
        <w:t>- дефицит электрической энергии, что служит мощным сдерживающим фактором для развития золотодобычи</w:t>
      </w:r>
      <w:r w:rsidR="001260A9">
        <w:t>,</w:t>
      </w:r>
      <w:r w:rsidRPr="00A45421">
        <w:t xml:space="preserve"> как на россыпных, так и на рудных месторождениях;</w:t>
      </w:r>
    </w:p>
    <w:p w:rsidR="007371E3" w:rsidRPr="00A45421" w:rsidRDefault="007371E3" w:rsidP="00A45421">
      <w:pPr>
        <w:widowControl w:val="0"/>
        <w:autoSpaceDE w:val="0"/>
        <w:autoSpaceDN w:val="0"/>
        <w:adjustRightInd w:val="0"/>
        <w:ind w:firstLine="709"/>
        <w:jc w:val="both"/>
      </w:pPr>
      <w:r w:rsidRPr="00A45421">
        <w:t>- отсутствие круглогодичного сообщения через р. Витим;</w:t>
      </w:r>
    </w:p>
    <w:p w:rsidR="007371E3" w:rsidRPr="00A45421" w:rsidRDefault="007371E3" w:rsidP="00A45421">
      <w:pPr>
        <w:widowControl w:val="0"/>
        <w:autoSpaceDE w:val="0"/>
        <w:autoSpaceDN w:val="0"/>
        <w:adjustRightInd w:val="0"/>
        <w:ind w:firstLine="709"/>
        <w:jc w:val="both"/>
      </w:pPr>
      <w:r w:rsidRPr="00A45421">
        <w:t xml:space="preserve">- отсутствие </w:t>
      </w:r>
      <w:r w:rsidRPr="00A45421">
        <w:rPr>
          <w:bCs/>
          <w:iCs/>
        </w:rPr>
        <w:t xml:space="preserve">взлетно-посадочной полосы с искусственным покрытием в </w:t>
      </w:r>
      <w:proofErr w:type="gramStart"/>
      <w:r w:rsidRPr="00A45421">
        <w:rPr>
          <w:bCs/>
          <w:iCs/>
        </w:rPr>
        <w:t>г</w:t>
      </w:r>
      <w:proofErr w:type="gramEnd"/>
      <w:r w:rsidRPr="00A45421">
        <w:rPr>
          <w:bCs/>
          <w:iCs/>
        </w:rPr>
        <w:t>. Бодайбо</w:t>
      </w:r>
      <w:r w:rsidRPr="00A45421">
        <w:t>;</w:t>
      </w:r>
      <w:r w:rsidRPr="00A45421">
        <w:tab/>
        <w:t xml:space="preserve">- неудовлетворительное состояние дорог общего пользования по маршрутам </w:t>
      </w:r>
      <w:proofErr w:type="spellStart"/>
      <w:r w:rsidRPr="00A45421">
        <w:t>Бодайбо-Таксимо</w:t>
      </w:r>
      <w:proofErr w:type="spellEnd"/>
      <w:r w:rsidRPr="00A45421">
        <w:t>, Бодайбо-Кропоткин и Кропоткин-Перевоз.</w:t>
      </w:r>
    </w:p>
    <w:p w:rsidR="007371E3" w:rsidRPr="00A45421" w:rsidRDefault="007371E3" w:rsidP="00A45421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proofErr w:type="gramStart"/>
      <w:r w:rsidRPr="00A45421">
        <w:t xml:space="preserve">Кроме перечисленного, существует ряд причин социальной напряженности на территории </w:t>
      </w:r>
      <w:proofErr w:type="spellStart"/>
      <w:r w:rsidRPr="00A45421">
        <w:t>Бодайбинского</w:t>
      </w:r>
      <w:proofErr w:type="spellEnd"/>
      <w:r w:rsidRPr="00A45421">
        <w:t xml:space="preserve"> района, таких как:</w:t>
      </w:r>
      <w:proofErr w:type="gramEnd"/>
    </w:p>
    <w:p w:rsidR="007371E3" w:rsidRPr="00A45421" w:rsidRDefault="007371E3" w:rsidP="00A45421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 w:rsidRPr="00A45421">
        <w:t xml:space="preserve">- высокая стоимость авиабилетов, рост цен на которые является необоснованным. Есть северные районы, где выделяется субсидия на удешевление стоимости авиабилетов. В районе большой спрос на авиаперевозки – это, как правило, рождает предложение. Постоянные обращения в Правительство Иркутской области и Законодательное собрание Иркутской области совместно с депутатами Думы </w:t>
      </w:r>
      <w:proofErr w:type="gramStart"/>
      <w:r w:rsidRPr="00A45421">
        <w:t>г</w:t>
      </w:r>
      <w:proofErr w:type="gramEnd"/>
      <w:r w:rsidRPr="00A45421">
        <w:t>. Бодайбо и района инициировали обращение в антимонопольную службу. Но пока эту проблему решить не удается.</w:t>
      </w:r>
    </w:p>
    <w:p w:rsidR="007371E3" w:rsidRPr="00A45421" w:rsidRDefault="007371E3" w:rsidP="00A45421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 w:rsidRPr="00A45421">
        <w:t xml:space="preserve">- </w:t>
      </w:r>
      <w:r w:rsidR="00031543">
        <w:t xml:space="preserve">проблема обеспеченности кадров </w:t>
      </w:r>
      <w:r w:rsidRPr="00A45421">
        <w:t xml:space="preserve">в </w:t>
      </w:r>
      <w:r w:rsidR="00031543">
        <w:t xml:space="preserve">сфере </w:t>
      </w:r>
      <w:r w:rsidRPr="00A45421">
        <w:t xml:space="preserve">образования и здравоохранения. Эта проблема обостряется из года в год. Чтобы частично решить эту проблему администрация </w:t>
      </w:r>
      <w:proofErr w:type="gramStart"/>
      <w:r w:rsidRPr="00A45421">
        <w:t>г</w:t>
      </w:r>
      <w:proofErr w:type="gramEnd"/>
      <w:r w:rsidRPr="00A45421">
        <w:t>. Бодайбо и района приняла муниципальную программу по поддержке молодых специалистов и специалистов, желающих переехать на работу в район. Планируется, что мероприятия программы позволят повысить укомплектованность и квалификационный  уровень кадров.</w:t>
      </w:r>
    </w:p>
    <w:p w:rsidR="007371E3" w:rsidRPr="00A45421" w:rsidRDefault="007371E3" w:rsidP="00A45421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 w:rsidRPr="00A45421">
        <w:t>- низкий уровень заработной платы  обслуживающего и вспомогательного персонала образовательных</w:t>
      </w:r>
      <w:r w:rsidR="001260A9">
        <w:t xml:space="preserve"> организаций, который не достигает </w:t>
      </w:r>
      <w:r w:rsidRPr="00A45421">
        <w:t xml:space="preserve"> 13</w:t>
      </w:r>
      <w:r w:rsidR="00B17BF5">
        <w:t xml:space="preserve"> </w:t>
      </w:r>
      <w:r w:rsidRPr="00A45421">
        <w:t xml:space="preserve">000 руб. за 1,5 ставки. Это ведет к систематическому увольнению данной категории работников в связи с низкой оплатой. Эту проблему администрация </w:t>
      </w:r>
      <w:proofErr w:type="gramStart"/>
      <w:r w:rsidRPr="00A45421">
        <w:t>г</w:t>
      </w:r>
      <w:proofErr w:type="gramEnd"/>
      <w:r w:rsidRPr="00A45421">
        <w:t>. Бодайбо и района пытается решить  при содействии Правительства Иркутской области.</w:t>
      </w:r>
    </w:p>
    <w:p w:rsidR="007371E3" w:rsidRPr="00A45421" w:rsidRDefault="007371E3" w:rsidP="00A45421">
      <w:pPr>
        <w:tabs>
          <w:tab w:val="left" w:pos="709"/>
          <w:tab w:val="left" w:pos="1920"/>
        </w:tabs>
        <w:autoSpaceDE w:val="0"/>
        <w:autoSpaceDN w:val="0"/>
        <w:adjustRightInd w:val="0"/>
        <w:ind w:firstLine="709"/>
        <w:jc w:val="both"/>
      </w:pPr>
      <w:r w:rsidRPr="00A45421">
        <w:t xml:space="preserve">- недостаточная динамика в решении вопроса строительства средней общеобразовательной школы на 275  мест в п. </w:t>
      </w:r>
      <w:proofErr w:type="spellStart"/>
      <w:r w:rsidRPr="00A45421">
        <w:t>Мамакан</w:t>
      </w:r>
      <w:proofErr w:type="spellEnd"/>
      <w:r w:rsidRPr="00A45421">
        <w:t xml:space="preserve">. В связи с большим объемом капитальных вложений собственных средств на строительство школы нет. </w:t>
      </w:r>
      <w:proofErr w:type="gramStart"/>
      <w:r w:rsidRPr="00A45421">
        <w:t>Имеется Перечень Поручений Губернатора Иркутской области от</w:t>
      </w:r>
      <w:r w:rsidR="00B17BF5">
        <w:t xml:space="preserve"> </w:t>
      </w:r>
      <w:r w:rsidRPr="00A45421">
        <w:t xml:space="preserve">11.12.2014 г. в адрес Министерства образования  Иркутской области и Министерства строительства, дорожного хозяйства Иркутской области о начале строительства школы в 2015 г. </w:t>
      </w:r>
      <w:r w:rsidRPr="00A45421">
        <w:tab/>
        <w:t xml:space="preserve">Администрацией района подготовлена и направлена в профильные министерства Иркутской области бюджетная заявка </w:t>
      </w:r>
      <w:r w:rsidR="008E1CEB">
        <w:t>на предоставление финансирования</w:t>
      </w:r>
      <w:r w:rsidRPr="00A45421">
        <w:t xml:space="preserve"> из областного и федерального бюджета, ведется ежедневная работа по привязке нового проекта с проектировщиками, изыскателями и</w:t>
      </w:r>
      <w:proofErr w:type="gramEnd"/>
      <w:r w:rsidRPr="00A45421">
        <w:t xml:space="preserve"> другими участниками.</w:t>
      </w:r>
    </w:p>
    <w:p w:rsidR="007371E3" w:rsidRPr="00A45421" w:rsidRDefault="007371E3" w:rsidP="00A45421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</w:p>
    <w:p w:rsidR="00725485" w:rsidRDefault="00725485" w:rsidP="00031543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D53DBA" w:rsidRDefault="007A2E8E" w:rsidP="00E12ECB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 w:rsidRPr="007A2E8E">
        <w:rPr>
          <w:b/>
        </w:rPr>
        <w:t xml:space="preserve">Раздел 3. </w:t>
      </w:r>
      <w:r w:rsidR="001260A9">
        <w:rPr>
          <w:b/>
        </w:rPr>
        <w:t xml:space="preserve"> </w:t>
      </w:r>
      <w:r w:rsidR="00D53DBA">
        <w:rPr>
          <w:b/>
        </w:rPr>
        <w:t xml:space="preserve">Задачи и </w:t>
      </w:r>
      <w:proofErr w:type="spellStart"/>
      <w:r w:rsidR="00D53DBA">
        <w:rPr>
          <w:b/>
        </w:rPr>
        <w:t>перпективные</w:t>
      </w:r>
      <w:proofErr w:type="spellEnd"/>
      <w:r w:rsidR="00D53DBA">
        <w:rPr>
          <w:b/>
        </w:rPr>
        <w:t xml:space="preserve"> направления социально-экономического </w:t>
      </w:r>
      <w:r w:rsidR="00D53DBA">
        <w:rPr>
          <w:b/>
        </w:rPr>
        <w:lastRenderedPageBreak/>
        <w:t xml:space="preserve">развития муниципального образования </w:t>
      </w:r>
      <w:proofErr w:type="gramStart"/>
      <w:r w:rsidR="00D53DBA">
        <w:rPr>
          <w:b/>
        </w:rPr>
        <w:t>г</w:t>
      </w:r>
      <w:proofErr w:type="gramEnd"/>
      <w:r w:rsidR="00D53DBA">
        <w:rPr>
          <w:b/>
        </w:rPr>
        <w:t xml:space="preserve">. Бодайбо и района </w:t>
      </w:r>
    </w:p>
    <w:p w:rsidR="00D53DBA" w:rsidRPr="00D53DBA" w:rsidRDefault="00D53DBA" w:rsidP="00D53DBA">
      <w:pPr>
        <w:widowControl w:val="0"/>
        <w:autoSpaceDE w:val="0"/>
        <w:autoSpaceDN w:val="0"/>
        <w:adjustRightInd w:val="0"/>
        <w:ind w:firstLine="708"/>
        <w:jc w:val="both"/>
      </w:pPr>
      <w:r>
        <w:t>Повышение инвестиционной привлекательности в золотодобывающей отрасли связано с реализацией следующих мероприятий в золотодобывающей отрасли:</w:t>
      </w:r>
    </w:p>
    <w:p w:rsidR="00D53DBA" w:rsidRDefault="00D53DBA" w:rsidP="00D53DBA">
      <w:pPr>
        <w:ind w:firstLine="709"/>
        <w:jc w:val="both"/>
      </w:pPr>
      <w:proofErr w:type="gramStart"/>
      <w:r>
        <w:t xml:space="preserve">- строительство </w:t>
      </w:r>
      <w:proofErr w:type="spellStart"/>
      <w:r>
        <w:t>ГОКа</w:t>
      </w:r>
      <w:proofErr w:type="spellEnd"/>
      <w:r>
        <w:t xml:space="preserve"> на золоторудном месторождении «</w:t>
      </w:r>
      <w:proofErr w:type="spellStart"/>
      <w:r>
        <w:t>Угахан</w:t>
      </w:r>
      <w:proofErr w:type="spellEnd"/>
      <w:r>
        <w:t xml:space="preserve">» мощностью 2600 тыс. тонн руды в год, участник проекта – ОАО «Высочайший», планируемый объем финансирования – 6 082,0 млн. руб., в том числе со стороны участника проекта – 4 527,0 млн. руб., форма государственной поддержки – субсидии в размере 1 555,0 млн. руб. на строительство </w:t>
      </w:r>
      <w:proofErr w:type="spellStart"/>
      <w:r>
        <w:t>электросетевой</w:t>
      </w:r>
      <w:proofErr w:type="spellEnd"/>
      <w:r>
        <w:t xml:space="preserve"> инфраструктуры,  внутренняя норма рентабельности (</w:t>
      </w:r>
      <w:r>
        <w:rPr>
          <w:lang w:val="en-US"/>
        </w:rPr>
        <w:t>IRR</w:t>
      </w:r>
      <w:r>
        <w:t>) – 12,3%, сроки реализации проекта: 2016-2027 годы;</w:t>
      </w:r>
      <w:proofErr w:type="gramEnd"/>
    </w:p>
    <w:p w:rsidR="00D53DBA" w:rsidRDefault="00D53DBA" w:rsidP="00D53DBA">
      <w:pPr>
        <w:widowControl w:val="0"/>
        <w:autoSpaceDE w:val="0"/>
        <w:autoSpaceDN w:val="0"/>
        <w:adjustRightInd w:val="0"/>
        <w:jc w:val="both"/>
        <w:rPr>
          <w:b/>
        </w:rPr>
      </w:pPr>
      <w:r>
        <w:tab/>
        <w:t>- инвестиции в развитие ОАО «Первенец» и АО «ЗДК «</w:t>
      </w:r>
      <w:proofErr w:type="spellStart"/>
      <w:r>
        <w:t>Лензолото</w:t>
      </w:r>
      <w:proofErr w:type="spellEnd"/>
      <w:r>
        <w:t xml:space="preserve">» значительно увеличились в 2015 году. В перспективе до 2020 года ОАО «Полюс золото» планирует вложить в развитие производства </w:t>
      </w:r>
      <w:proofErr w:type="spellStart"/>
      <w:r>
        <w:t>Бодайбинского</w:t>
      </w:r>
      <w:proofErr w:type="spellEnd"/>
      <w:r>
        <w:t xml:space="preserve"> района 1 млрд. 200 млн. долл.</w:t>
      </w:r>
    </w:p>
    <w:p w:rsidR="007F70E8" w:rsidRPr="007F70E8" w:rsidRDefault="007F70E8" w:rsidP="007F70E8">
      <w:pPr>
        <w:jc w:val="both"/>
      </w:pPr>
      <w:r w:rsidRPr="007F70E8">
        <w:rPr>
          <w:b/>
        </w:rPr>
        <w:t xml:space="preserve">           - </w:t>
      </w:r>
      <w:r w:rsidRPr="007F70E8">
        <w:t xml:space="preserve">Правительство Российской Федерации  планирует сформировать пул российских инвесторов для участия в торгах на право разработки крупнейшего в стране месторождения золотосодержащих руд Сухой Лог в </w:t>
      </w:r>
      <w:proofErr w:type="spellStart"/>
      <w:r w:rsidRPr="007F70E8">
        <w:t>Бодайбинском</w:t>
      </w:r>
      <w:proofErr w:type="spellEnd"/>
      <w:r w:rsidRPr="007F70E8">
        <w:t xml:space="preserve"> районе и до конца 2016 года провести аукцион. Освоение месторождения потребует капитальных затрат в объеме порядка 90-100 млрд. руб. По данным государственного баланса запасов полезных ископаемых, золоторудное месторождение Сухой Лог содержит прогнозные ресурсы золота 1 тыс. 953 тонны, серебра – 1 тыс. 541 тонна. Доля месторождения в общих запасах золота страны составляет 28%. Кроме того, оно обладает потенциалом увеличения сырьевой базы. Более 80% запасов месторождения могут быть  отработаны наиболее открытым </w:t>
      </w:r>
      <w:proofErr w:type="spellStart"/>
      <w:r w:rsidRPr="007F70E8">
        <w:t>экономичныс</w:t>
      </w:r>
      <w:proofErr w:type="spellEnd"/>
      <w:r w:rsidRPr="007F70E8">
        <w:t xml:space="preserve"> способом. В результате разработки месторождения должно быть создано крупное горнорудное производство по добыче золота  и серебра с 4 тыс. новых рабочих мест. Планируемые поступления в бюджеты всех уровней – более 8 млрд. руб. ежегодно. </w:t>
      </w:r>
    </w:p>
    <w:p w:rsidR="00D53DBA" w:rsidRDefault="007F70E8" w:rsidP="00C20D20">
      <w:pPr>
        <w:widowControl w:val="0"/>
        <w:autoSpaceDE w:val="0"/>
        <w:autoSpaceDN w:val="0"/>
        <w:adjustRightInd w:val="0"/>
        <w:ind w:firstLine="540"/>
        <w:jc w:val="both"/>
      </w:pPr>
      <w:r>
        <w:t>Задачи и перспективные направления развития района базируются на обязательном выполнении в экономической и социальной сферах мер, намеченных Правительством России, Правительством Иркутской области и администрацией МО г. Бодайбо и района.</w:t>
      </w:r>
    </w:p>
    <w:p w:rsidR="00A03EAB" w:rsidRDefault="00A03EAB" w:rsidP="00A03EAB">
      <w:pPr>
        <w:ind w:firstLine="708"/>
        <w:jc w:val="both"/>
      </w:pPr>
      <w:r w:rsidRPr="0094461D">
        <w:rPr>
          <w:b/>
          <w:i/>
        </w:rPr>
        <w:t>Социальное партнерство.</w:t>
      </w:r>
      <w:r>
        <w:rPr>
          <w:b/>
          <w:i/>
        </w:rPr>
        <w:t xml:space="preserve"> </w:t>
      </w:r>
      <w:r>
        <w:t>В 2015 г. было заключено 13 соглашений</w:t>
      </w:r>
      <w:r w:rsidR="00031543">
        <w:t xml:space="preserve"> о социально-экономическом партнерстве с предприятиями и организациями</w:t>
      </w:r>
      <w:r>
        <w:t>, некоторые организации и  индивидуальные предприниматели оказывали благотворительную помощь без заключения соглашений.</w:t>
      </w:r>
    </w:p>
    <w:p w:rsidR="00A03EAB" w:rsidRPr="00A45421" w:rsidRDefault="00A03EAB" w:rsidP="00A03EAB">
      <w:pPr>
        <w:ind w:firstLine="709"/>
        <w:jc w:val="both"/>
      </w:pPr>
      <w:r w:rsidRPr="00A45421">
        <w:t xml:space="preserve">С тремя крупными </w:t>
      </w:r>
      <w:r w:rsidR="00031543">
        <w:t xml:space="preserve">золотодобывающими </w:t>
      </w:r>
      <w:r w:rsidRPr="00A45421">
        <w:t xml:space="preserve">предприятиями (ОАО «Полюс Золото», ОАО «Высочайший», ООО «Друза») соглашения </w:t>
      </w:r>
      <w:r>
        <w:t xml:space="preserve">заключаются на уровне </w:t>
      </w:r>
      <w:r w:rsidRPr="00A45421">
        <w:t>Правительств</w:t>
      </w:r>
      <w:r>
        <w:t>а</w:t>
      </w:r>
      <w:r w:rsidRPr="00A45421">
        <w:t xml:space="preserve"> Иркутской области. </w:t>
      </w:r>
    </w:p>
    <w:p w:rsidR="00A03EAB" w:rsidRPr="00A45421" w:rsidRDefault="00A03EAB" w:rsidP="00A03EAB">
      <w:pPr>
        <w:ind w:firstLine="709"/>
        <w:jc w:val="both"/>
      </w:pPr>
      <w:r w:rsidRPr="00A45421">
        <w:t xml:space="preserve">Сумма средств, выделенных </w:t>
      </w:r>
      <w:r w:rsidR="00C20D20">
        <w:t xml:space="preserve">в рамках социального партнерства </w:t>
      </w:r>
      <w:r w:rsidRPr="00A45421">
        <w:t>на социальные мероприятия в 2015 г., составила 43,6 млн. руб. (в 2014 г. – 56,2 млн. руб., в 2013 г. – 49,3 млн. руб.).</w:t>
      </w:r>
    </w:p>
    <w:p w:rsidR="00A03EAB" w:rsidRDefault="00A03EAB" w:rsidP="00A03EAB">
      <w:pPr>
        <w:ind w:firstLine="709"/>
        <w:jc w:val="both"/>
      </w:pPr>
      <w:r w:rsidRPr="00A45421">
        <w:t>Кроме того, в 2015 г. предприятиями района оказана финансовая помощь на социальные мероприятия, осуществляемые Правительством Иркутской области, в сумме 14,0 млн. руб.</w:t>
      </w:r>
    </w:p>
    <w:p w:rsidR="006D564D" w:rsidRPr="00A45421" w:rsidRDefault="006D564D" w:rsidP="00A03EAB">
      <w:pPr>
        <w:ind w:firstLine="709"/>
        <w:jc w:val="both"/>
      </w:pPr>
      <w:r w:rsidRPr="00A45421">
        <w:t xml:space="preserve">Сумма средств, выделенных </w:t>
      </w:r>
      <w:r>
        <w:t>в рамках подписанных соглашений о социально-экономическом партнерств</w:t>
      </w:r>
      <w:r w:rsidRPr="00A45421">
        <w:t xml:space="preserve">, на одного жителя района составила </w:t>
      </w:r>
      <w:r>
        <w:t xml:space="preserve">в 2015 году </w:t>
      </w:r>
      <w:r w:rsidRPr="00A45421">
        <w:t>2 127,3 руб.</w:t>
      </w:r>
    </w:p>
    <w:p w:rsidR="00A03EAB" w:rsidRDefault="006D564D" w:rsidP="00A03EAB">
      <w:pPr>
        <w:ind w:firstLine="709"/>
        <w:jc w:val="both"/>
      </w:pPr>
      <w:r>
        <w:t>С</w:t>
      </w:r>
      <w:r w:rsidR="00031543">
        <w:t>редства в рамках социального партнерства</w:t>
      </w:r>
      <w:r>
        <w:t xml:space="preserve"> в 2015 году были направлены на  </w:t>
      </w:r>
      <w:r w:rsidR="00031543">
        <w:t>развитие инфраструктуры  объектов социальной сферы</w:t>
      </w:r>
      <w:r w:rsidR="00826987">
        <w:t>, укрепление материально-технической базы учреждений образования, культуры, здравоохранения, социальной защиты, реализаци</w:t>
      </w:r>
      <w:r>
        <w:t>ю</w:t>
      </w:r>
      <w:r w:rsidR="00826987">
        <w:t xml:space="preserve"> социально-значимых проектов, проведение спортивных мероприятий.</w:t>
      </w:r>
    </w:p>
    <w:p w:rsidR="00A03EAB" w:rsidRDefault="00A03EAB" w:rsidP="00A03EAB">
      <w:pPr>
        <w:ind w:firstLine="709"/>
        <w:jc w:val="both"/>
      </w:pPr>
      <w:r>
        <w:t xml:space="preserve">  </w:t>
      </w:r>
      <w:r w:rsidR="00826987">
        <w:t>М</w:t>
      </w:r>
      <w:r>
        <w:t xml:space="preserve">асштабные ремонтные работы  и работы по благоустройству были проведены </w:t>
      </w:r>
      <w:r w:rsidRPr="00A45421">
        <w:t xml:space="preserve">в </w:t>
      </w:r>
      <w:r w:rsidR="00826987">
        <w:t xml:space="preserve">дошкольных учреждениях №№ 1,5 </w:t>
      </w:r>
      <w:r>
        <w:t xml:space="preserve"> г. Бодайбо, </w:t>
      </w:r>
      <w:r w:rsidR="00826987">
        <w:t xml:space="preserve">№ 8 </w:t>
      </w:r>
      <w:r>
        <w:t xml:space="preserve"> п. </w:t>
      </w:r>
      <w:proofErr w:type="spellStart"/>
      <w:r>
        <w:t>Мамакан</w:t>
      </w:r>
      <w:proofErr w:type="spellEnd"/>
      <w:r>
        <w:t xml:space="preserve">, </w:t>
      </w:r>
      <w:r w:rsidR="00826987">
        <w:t xml:space="preserve">№ 15 </w:t>
      </w:r>
      <w:r>
        <w:t xml:space="preserve">п. Перевоз. Сделан косметический ремонт  в помещениях и приобретено игровое оборудование, мебель в </w:t>
      </w:r>
      <w:r w:rsidR="00826987">
        <w:t xml:space="preserve">ДОУ № 13 </w:t>
      </w:r>
      <w:r>
        <w:t xml:space="preserve"> г. Бодайбо, произведена замена оконных блоков  и благоу</w:t>
      </w:r>
      <w:r w:rsidR="00567E0C">
        <w:t>стройство территории в</w:t>
      </w:r>
      <w:r w:rsidR="00826987">
        <w:t xml:space="preserve"> ДОУ № 32</w:t>
      </w:r>
      <w:r>
        <w:t>.</w:t>
      </w:r>
    </w:p>
    <w:p w:rsidR="006D564D" w:rsidRDefault="00A03EAB" w:rsidP="00A03EAB">
      <w:pPr>
        <w:ind w:firstLine="709"/>
        <w:jc w:val="both"/>
      </w:pPr>
      <w:r>
        <w:lastRenderedPageBreak/>
        <w:t>В самой большой школе района</w:t>
      </w:r>
      <w:r w:rsidR="00826987">
        <w:t xml:space="preserve"> МБ</w:t>
      </w:r>
      <w:r w:rsidR="00C20D20">
        <w:t>ОУ СОШ № 1</w:t>
      </w:r>
      <w:r>
        <w:t xml:space="preserve"> </w:t>
      </w:r>
      <w:r w:rsidR="006D564D">
        <w:t xml:space="preserve">проведены </w:t>
      </w:r>
      <w:r>
        <w:t xml:space="preserve">работы по ремонту кровли и фасада здания, к 100-летию школы приобретен </w:t>
      </w:r>
      <w:proofErr w:type="spellStart"/>
      <w:r>
        <w:t>звукоусилительный</w:t>
      </w:r>
      <w:proofErr w:type="spellEnd"/>
      <w:r>
        <w:t xml:space="preserve"> комплекс для проведения мероприятий. </w:t>
      </w:r>
    </w:p>
    <w:p w:rsidR="00826987" w:rsidRDefault="00826987" w:rsidP="00A03EAB">
      <w:pPr>
        <w:ind w:firstLine="709"/>
        <w:jc w:val="both"/>
      </w:pPr>
      <w:r>
        <w:t>Выполнены работы по ограждению  территорий</w:t>
      </w:r>
      <w:r w:rsidR="00A03EAB">
        <w:t xml:space="preserve"> СОШ № 3 </w:t>
      </w:r>
      <w:r>
        <w:t xml:space="preserve">г. Бодайбо и </w:t>
      </w:r>
      <w:proofErr w:type="spellStart"/>
      <w:r>
        <w:t>Кропоткинской</w:t>
      </w:r>
      <w:proofErr w:type="spellEnd"/>
      <w:r>
        <w:t xml:space="preserve"> СОШ</w:t>
      </w:r>
      <w:r w:rsidR="00A03EAB">
        <w:t xml:space="preserve">. </w:t>
      </w:r>
    </w:p>
    <w:p w:rsidR="00A03EAB" w:rsidRDefault="00826987" w:rsidP="00A03EAB">
      <w:pPr>
        <w:ind w:firstLine="709"/>
        <w:jc w:val="both"/>
      </w:pPr>
      <w:r>
        <w:t>Отремонтированы кровля и фасад</w:t>
      </w:r>
      <w:r w:rsidR="00A03EAB">
        <w:t xml:space="preserve"> здания </w:t>
      </w:r>
      <w:proofErr w:type="spellStart"/>
      <w:r w:rsidR="00A03EAB">
        <w:t>досугового</w:t>
      </w:r>
      <w:proofErr w:type="spellEnd"/>
      <w:r w:rsidR="00A03EAB">
        <w:t xml:space="preserve"> центра п. Перевоз.</w:t>
      </w:r>
    </w:p>
    <w:p w:rsidR="00826987" w:rsidRDefault="00826987" w:rsidP="00A03EAB">
      <w:pPr>
        <w:ind w:firstLine="709"/>
        <w:jc w:val="both"/>
      </w:pPr>
      <w:r>
        <w:t xml:space="preserve">При участии золотодобывающих предприятий завершено строительство в </w:t>
      </w:r>
      <w:proofErr w:type="gramStart"/>
      <w:r>
        <w:t>г</w:t>
      </w:r>
      <w:proofErr w:type="gramEnd"/>
      <w:r>
        <w:t xml:space="preserve">. Бодайбо  16-квартирного дома для работников бюджетной сферы. </w:t>
      </w:r>
    </w:p>
    <w:p w:rsidR="00A03EAB" w:rsidRDefault="00A03EAB" w:rsidP="00A03EAB">
      <w:pPr>
        <w:ind w:firstLine="709"/>
        <w:jc w:val="both"/>
      </w:pPr>
      <w:r>
        <w:t xml:space="preserve">В год 70-летия Великой Отечественной войны  </w:t>
      </w:r>
      <w:r w:rsidR="006D564D">
        <w:t xml:space="preserve">значительные средства были направлены на проведение благотворительных акций, оказание </w:t>
      </w:r>
      <w:r>
        <w:t xml:space="preserve"> помощи ветеранам ВОВ.</w:t>
      </w:r>
    </w:p>
    <w:p w:rsidR="00A03EAB" w:rsidRPr="00A45421" w:rsidRDefault="006D564D" w:rsidP="006D564D">
      <w:pPr>
        <w:ind w:firstLine="709"/>
        <w:jc w:val="both"/>
      </w:pPr>
      <w:r>
        <w:t>Б</w:t>
      </w:r>
      <w:r w:rsidR="00A03EAB">
        <w:t xml:space="preserve">лаготворительная  помощь </w:t>
      </w:r>
      <w:r>
        <w:t>оказывалась и гражданам</w:t>
      </w:r>
      <w:r w:rsidR="00A03EAB">
        <w:t xml:space="preserve"> </w:t>
      </w:r>
      <w:r>
        <w:t xml:space="preserve"> с трудной жизненной ситуацией</w:t>
      </w:r>
      <w:r w:rsidR="00A03EAB">
        <w:t xml:space="preserve">. В 2015 г. за помощью обратилось </w:t>
      </w:r>
      <w:r w:rsidR="00A03EAB" w:rsidRPr="00A45421">
        <w:t>103 чел. (в 2014 г</w:t>
      </w:r>
      <w:r w:rsidR="00A03EAB">
        <w:t>.</w:t>
      </w:r>
      <w:r w:rsidR="00A03EAB" w:rsidRPr="00A45421">
        <w:t xml:space="preserve"> - 90 чел., в 2013 г</w:t>
      </w:r>
      <w:r w:rsidR="00A03EAB">
        <w:t>.</w:t>
      </w:r>
      <w:r w:rsidR="00A03EAB" w:rsidRPr="00A45421">
        <w:t xml:space="preserve"> – 83 чел.).</w:t>
      </w:r>
      <w:r w:rsidR="00A03EAB" w:rsidRPr="00A45421">
        <w:tab/>
        <w:t xml:space="preserve"> </w:t>
      </w:r>
    </w:p>
    <w:p w:rsidR="006D564D" w:rsidRPr="00A45421" w:rsidRDefault="00A03EAB" w:rsidP="006D564D">
      <w:pPr>
        <w:ind w:firstLine="709"/>
        <w:jc w:val="both"/>
        <w:rPr>
          <w:b/>
          <w:i/>
        </w:rPr>
      </w:pPr>
      <w:r w:rsidRPr="00A45421">
        <w:t xml:space="preserve">Администрация </w:t>
      </w:r>
      <w:proofErr w:type="gramStart"/>
      <w:r w:rsidRPr="00A45421">
        <w:t>г</w:t>
      </w:r>
      <w:proofErr w:type="gramEnd"/>
      <w:r w:rsidRPr="00A45421">
        <w:t xml:space="preserve">. Бодайбо и района </w:t>
      </w:r>
      <w:r w:rsidR="006D564D">
        <w:t xml:space="preserve">выражает большую благодарность и </w:t>
      </w:r>
      <w:r w:rsidR="006D564D" w:rsidRPr="00A45421">
        <w:t>высоко ценит вклад предприятий и учреждений в развитие социальной инфраструктуры района, вклад в е</w:t>
      </w:r>
      <w:r w:rsidR="006D564D">
        <w:t>го будущее.</w:t>
      </w:r>
    </w:p>
    <w:p w:rsidR="00C20D20" w:rsidRDefault="00C20D20" w:rsidP="006D564D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rPr>
          <w:b/>
          <w:bCs/>
        </w:rPr>
      </w:pPr>
    </w:p>
    <w:p w:rsidR="00D53DBA" w:rsidRDefault="003B15D1" w:rsidP="003B15D1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  <w:r w:rsidRPr="009510D7">
        <w:rPr>
          <w:b/>
          <w:bCs/>
        </w:rPr>
        <w:t xml:space="preserve">Раздел 5. </w:t>
      </w:r>
      <w:r w:rsidR="00D53DBA">
        <w:rPr>
          <w:b/>
          <w:bCs/>
        </w:rPr>
        <w:t xml:space="preserve">Ожидаемые результаты социально-экономического развития муниципального образования </w:t>
      </w:r>
      <w:proofErr w:type="gramStart"/>
      <w:r w:rsidR="00D53DBA">
        <w:rPr>
          <w:b/>
          <w:bCs/>
        </w:rPr>
        <w:t>г</w:t>
      </w:r>
      <w:proofErr w:type="gramEnd"/>
      <w:r w:rsidR="00D53DBA">
        <w:rPr>
          <w:b/>
          <w:bCs/>
        </w:rPr>
        <w:t>. Бодайбо и района</w:t>
      </w:r>
    </w:p>
    <w:p w:rsidR="007F70E8" w:rsidRPr="007F70E8" w:rsidRDefault="007F70E8" w:rsidP="007F70E8">
      <w:pPr>
        <w:widowControl w:val="0"/>
        <w:autoSpaceDE w:val="0"/>
        <w:autoSpaceDN w:val="0"/>
        <w:adjustRightInd w:val="0"/>
        <w:ind w:firstLine="709"/>
        <w:jc w:val="both"/>
      </w:pPr>
      <w:r w:rsidRPr="007F70E8">
        <w:t>Ожидаемые результаты социально-экономического развития  МО г. Бодайбо и района в 3-летней перспективе:</w:t>
      </w:r>
    </w:p>
    <w:p w:rsidR="007F70E8" w:rsidRPr="007F70E8" w:rsidRDefault="007F70E8" w:rsidP="007F70E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850"/>
        <w:gridCol w:w="1134"/>
        <w:gridCol w:w="1134"/>
        <w:gridCol w:w="1101"/>
      </w:tblGrid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7F70E8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F70E8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F70E8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7F70E8">
              <w:rPr>
                <w:sz w:val="22"/>
                <w:szCs w:val="22"/>
                <w:lang w:eastAsia="en-US"/>
              </w:rPr>
              <w:t>изм</w:t>
            </w:r>
            <w:proofErr w:type="spellEnd"/>
            <w:r w:rsidRPr="007F70E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2017 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2018 г</w:t>
            </w:r>
          </w:p>
        </w:tc>
      </w:tr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F70E8">
              <w:rPr>
                <w:lang w:eastAsia="en-US"/>
              </w:rPr>
              <w:t>Рост среднемесячной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123,9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109,8</w:t>
            </w:r>
          </w:p>
        </w:tc>
      </w:tr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F70E8">
              <w:rPr>
                <w:lang w:eastAsia="en-US"/>
              </w:rPr>
              <w:t>Снижение безработицы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0,02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0,02</w:t>
            </w:r>
          </w:p>
        </w:tc>
      </w:tr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70E8">
              <w:rPr>
                <w:lang w:eastAsia="en-US"/>
              </w:rPr>
              <w:t>Увеличение числа вновь созданных и сохраненных 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lang w:eastAsia="en-US"/>
              </w:rPr>
              <w:t>ед. и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 xml:space="preserve">34 / </w:t>
            </w:r>
          </w:p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152 / 102,9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573/ 105,5</w:t>
            </w:r>
          </w:p>
        </w:tc>
      </w:tr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70E8">
              <w:rPr>
                <w:lang w:eastAsia="en-US"/>
              </w:rPr>
              <w:t>Увеличение количества субъектов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32</w:t>
            </w:r>
          </w:p>
        </w:tc>
      </w:tr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70E8">
              <w:rPr>
                <w:lang w:eastAsia="en-US"/>
              </w:rPr>
              <w:t>Увеличение объемов производства продукции по основным отраслям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117,9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110,0</w:t>
            </w:r>
          </w:p>
        </w:tc>
      </w:tr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70E8">
              <w:rPr>
                <w:lang w:eastAsia="en-US"/>
              </w:rPr>
              <w:t>Объем инвестиций на душу населения</w:t>
            </w:r>
          </w:p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103,9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119,5</w:t>
            </w:r>
          </w:p>
        </w:tc>
      </w:tr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70E8">
              <w:rPr>
                <w:lang w:eastAsia="en-US"/>
              </w:rPr>
              <w:t>Рост объемов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lang w:eastAsia="en-US"/>
              </w:rPr>
              <w:t>млн. руб. и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10,0/ 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13,0/</w:t>
            </w:r>
          </w:p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15,0/</w:t>
            </w:r>
          </w:p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103,4</w:t>
            </w:r>
          </w:p>
        </w:tc>
      </w:tr>
      <w:tr w:rsidR="007F70E8" w:rsidRPr="007F70E8" w:rsidTr="007F70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F70E8">
              <w:rPr>
                <w:lang w:eastAsia="en-US"/>
              </w:rPr>
              <w:t>Увеличение собственных доходов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F70E8">
              <w:rPr>
                <w:lang w:eastAsia="en-US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105,0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0E8" w:rsidRPr="007F70E8" w:rsidRDefault="007F70E8" w:rsidP="007F70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F70E8">
              <w:rPr>
                <w:sz w:val="22"/>
                <w:szCs w:val="22"/>
                <w:lang w:eastAsia="en-US"/>
              </w:rPr>
              <w:t>104,5</w:t>
            </w:r>
          </w:p>
        </w:tc>
      </w:tr>
    </w:tbl>
    <w:p w:rsidR="007F70E8" w:rsidRPr="007F70E8" w:rsidRDefault="007F70E8" w:rsidP="007F70E8">
      <w:pPr>
        <w:widowControl w:val="0"/>
        <w:autoSpaceDE w:val="0"/>
        <w:autoSpaceDN w:val="0"/>
        <w:adjustRightInd w:val="0"/>
        <w:ind w:firstLine="709"/>
        <w:jc w:val="both"/>
      </w:pPr>
    </w:p>
    <w:p w:rsidR="007F70E8" w:rsidRPr="007F70E8" w:rsidRDefault="007F70E8" w:rsidP="007F70E8">
      <w:pPr>
        <w:widowControl w:val="0"/>
        <w:autoSpaceDE w:val="0"/>
        <w:autoSpaceDN w:val="0"/>
        <w:adjustRightInd w:val="0"/>
        <w:ind w:firstLine="540"/>
        <w:jc w:val="both"/>
      </w:pPr>
      <w:r w:rsidRPr="007F70E8">
        <w:t>За основу показателей приняты прогнозы основных организаций района, с учетом тенденций, складывающихся в их развитии. Стоимостная оценка рассчитана с учетом фактического уровня роста цен в 2014 году и начала 2015 года, а также индексов дефляторов на 2016 год и на период до 2018 года, рекомендованных Минэкономразвития РФ.</w:t>
      </w:r>
    </w:p>
    <w:p w:rsidR="00A03EAB" w:rsidRDefault="00A03EAB" w:rsidP="003B15D1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</w:p>
    <w:p w:rsidR="000077F1" w:rsidRDefault="000077F1" w:rsidP="003B15D1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</w:p>
    <w:p w:rsidR="003B15D1" w:rsidRDefault="00D53DBA" w:rsidP="003B15D1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Раздел 6. </w:t>
      </w:r>
      <w:r w:rsidR="003B15D1" w:rsidRPr="009510D7">
        <w:rPr>
          <w:b/>
          <w:bCs/>
        </w:rPr>
        <w:t xml:space="preserve">Об осуществлении мэром </w:t>
      </w:r>
      <w:proofErr w:type="gramStart"/>
      <w:r w:rsidR="003B15D1" w:rsidRPr="009510D7">
        <w:rPr>
          <w:b/>
          <w:bCs/>
        </w:rPr>
        <w:t>г</w:t>
      </w:r>
      <w:proofErr w:type="gramEnd"/>
      <w:r w:rsidR="003B15D1" w:rsidRPr="009510D7">
        <w:rPr>
          <w:b/>
          <w:bCs/>
        </w:rPr>
        <w:t xml:space="preserve">. Бодайбо и района  </w:t>
      </w:r>
      <w:r w:rsidR="006D564D" w:rsidRPr="009510D7">
        <w:rPr>
          <w:b/>
          <w:bCs/>
        </w:rPr>
        <w:t>и администрацией</w:t>
      </w:r>
    </w:p>
    <w:p w:rsidR="003B15D1" w:rsidRDefault="003B15D1" w:rsidP="00BA6552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  <w:r w:rsidRPr="009510D7">
        <w:rPr>
          <w:b/>
          <w:bCs/>
        </w:rPr>
        <w:t>г. Бодайбо и района полномочий по решению</w:t>
      </w:r>
      <w:r w:rsidR="006D564D" w:rsidRPr="009510D7">
        <w:rPr>
          <w:b/>
          <w:bCs/>
        </w:rPr>
        <w:t xml:space="preserve"> вопросов местного значения </w:t>
      </w:r>
    </w:p>
    <w:p w:rsidR="003B15D1" w:rsidRPr="009510D7" w:rsidRDefault="003B15D1" w:rsidP="003B15D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510D7">
        <w:tab/>
        <w:t>В течение 201</w:t>
      </w:r>
      <w:r>
        <w:t>5 г.</w:t>
      </w:r>
      <w:r w:rsidRPr="009510D7">
        <w:t xml:space="preserve"> мэр района принимал участие в расширенных заседаниях, рабочих совещаниях, заседаниях  Регионального Совета, в министерствах Иркутской области, возглавлял секцию НО «Ассоциация муниципальных образований Иркутской области» </w:t>
      </w:r>
      <w:r w:rsidRPr="009510D7">
        <w:lastRenderedPageBreak/>
        <w:t>бюджетный процесс и социально-экономическое развитие территорий.</w:t>
      </w:r>
    </w:p>
    <w:p w:rsidR="003B15D1" w:rsidRPr="009510D7" w:rsidRDefault="003B15D1" w:rsidP="003B15D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9510D7">
        <w:tab/>
        <w:t>В 201</w:t>
      </w:r>
      <w:r>
        <w:t>5 г.</w:t>
      </w:r>
      <w:r w:rsidRPr="009510D7">
        <w:t xml:space="preserve"> в целях координации  деятельности администрации г</w:t>
      </w:r>
      <w:r>
        <w:t>.</w:t>
      </w:r>
      <w:r w:rsidRPr="009510D7">
        <w:t xml:space="preserve"> Бодайбо и района с органами местного самоуправления поселений, правоохранительными, надзорными органами, муниципальными организациями, работающими в </w:t>
      </w:r>
      <w:proofErr w:type="spellStart"/>
      <w:r w:rsidRPr="009510D7">
        <w:t>Бодайбинском</w:t>
      </w:r>
      <w:proofErr w:type="spellEnd"/>
      <w:r w:rsidRPr="009510D7">
        <w:t xml:space="preserve"> районе,  взаимодействия и единого согласованного подхода к решению вопросов местного значения муниципального района мэром района проведено </w:t>
      </w:r>
      <w:r>
        <w:t xml:space="preserve">более 40 </w:t>
      </w:r>
      <w:r w:rsidRPr="009510D7">
        <w:t>совещани</w:t>
      </w:r>
      <w:r>
        <w:t>й</w:t>
      </w:r>
      <w:r w:rsidRPr="009510D7">
        <w:t xml:space="preserve">. </w:t>
      </w:r>
    </w:p>
    <w:p w:rsidR="003B15D1" w:rsidRPr="009510D7" w:rsidRDefault="003B15D1" w:rsidP="003B15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510D7">
        <w:t xml:space="preserve"> Важнейшее направление деятельности мэра – организация личного приема граждан </w:t>
      </w:r>
      <w:proofErr w:type="spellStart"/>
      <w:r w:rsidRPr="009510D7">
        <w:t>Бодайбинского</w:t>
      </w:r>
      <w:proofErr w:type="spellEnd"/>
      <w:r w:rsidRPr="009510D7">
        <w:t xml:space="preserve"> района, регулярное прямое общение мэра </w:t>
      </w:r>
      <w:proofErr w:type="gramStart"/>
      <w:r w:rsidRPr="009510D7">
        <w:t>г</w:t>
      </w:r>
      <w:proofErr w:type="gramEnd"/>
      <w:r w:rsidRPr="009510D7">
        <w:t xml:space="preserve">. Бодайбо и района с его жителями. </w:t>
      </w:r>
      <w:r w:rsidRPr="009510D7">
        <w:tab/>
        <w:t xml:space="preserve">В администрации </w:t>
      </w:r>
      <w:proofErr w:type="gramStart"/>
      <w:r w:rsidRPr="009510D7">
        <w:t>г</w:t>
      </w:r>
      <w:proofErr w:type="gramEnd"/>
      <w:r w:rsidRPr="009510D7">
        <w:t>. Бодайбо и района существует несколько каналов обратной связи с населением. В первую очередь это личный прием граждан мэром, его заместителями и руководителями структурных подразделений администрации.</w:t>
      </w:r>
    </w:p>
    <w:p w:rsidR="003B15D1" w:rsidRPr="009510D7" w:rsidRDefault="003B15D1" w:rsidP="003B15D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510D7">
        <w:t>В 201</w:t>
      </w:r>
      <w:r>
        <w:t>5</w:t>
      </w:r>
      <w:r w:rsidRPr="009510D7">
        <w:t xml:space="preserve"> г</w:t>
      </w:r>
      <w:r>
        <w:t>.</w:t>
      </w:r>
      <w:r w:rsidRPr="009510D7">
        <w:t xml:space="preserve"> всего  обратилось в администрацию г. Бодайбо и района</w:t>
      </w:r>
      <w:r>
        <w:t xml:space="preserve"> и</w:t>
      </w:r>
      <w:r w:rsidRPr="009510D7">
        <w:t xml:space="preserve"> лично были приняты мэром порядка 1500 чел.</w:t>
      </w:r>
    </w:p>
    <w:p w:rsidR="003B15D1" w:rsidRPr="009510D7" w:rsidRDefault="003B15D1" w:rsidP="003B15D1">
      <w:pPr>
        <w:jc w:val="both"/>
      </w:pPr>
      <w:r w:rsidRPr="009510D7">
        <w:tab/>
        <w:t>В 201</w:t>
      </w:r>
      <w:r>
        <w:t>5 г.</w:t>
      </w:r>
      <w:r w:rsidRPr="009510D7">
        <w:t xml:space="preserve"> было зарегистрировано </w:t>
      </w:r>
      <w:r>
        <w:t>654</w:t>
      </w:r>
      <w:r w:rsidRPr="009510D7">
        <w:t xml:space="preserve"> заявлений и обращений к мэру г. Бодайбо и района. В основном граждане приходили с личными просьбами об оказании материальной помощи, улучшении жилищных условий, по  земельным вопросам.</w:t>
      </w:r>
    </w:p>
    <w:p w:rsidR="003B15D1" w:rsidRPr="009510D7" w:rsidRDefault="003B15D1" w:rsidP="003B15D1">
      <w:pPr>
        <w:jc w:val="both"/>
      </w:pPr>
      <w:r w:rsidRPr="009510D7">
        <w:tab/>
        <w:t xml:space="preserve">В практику работы мэра входит ежеквартальное проведение передачи «Актуальный диалог», во время  которой мэр отвечает на вопросы жителей города и района. Время эфира ограничено, и озвучить все вопросы людей нет возможности, поэтому было принято решение об опубликовании в  рубрике «Обратная связь» в газете «Ленский шахтер» ответов на вопросы граждан. </w:t>
      </w:r>
    </w:p>
    <w:p w:rsidR="003B15D1" w:rsidRPr="009510D7" w:rsidRDefault="003B15D1" w:rsidP="003B15D1">
      <w:pPr>
        <w:jc w:val="both"/>
      </w:pPr>
      <w:r w:rsidRPr="009510D7">
        <w:tab/>
        <w:t xml:space="preserve">На сегодняшний день рубрика работает постоянно, и жители города и района могут задать вопросы о различных аспектах деятельности администрации, перспективах развития района. Вопросы направляются мэру </w:t>
      </w:r>
      <w:proofErr w:type="gramStart"/>
      <w:r w:rsidRPr="009510D7">
        <w:t>г</w:t>
      </w:r>
      <w:proofErr w:type="gramEnd"/>
      <w:r w:rsidRPr="009510D7">
        <w:t>. Бодайбо и района и специалистам администрации. Ответы на них размещаются на страницах газеты.</w:t>
      </w:r>
    </w:p>
    <w:p w:rsidR="003B15D1" w:rsidRDefault="003B15D1" w:rsidP="003B15D1">
      <w:pPr>
        <w:jc w:val="both"/>
      </w:pPr>
    </w:p>
    <w:p w:rsidR="003B15D1" w:rsidRDefault="003B15D1" w:rsidP="003B15D1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  <w:r w:rsidRPr="009510D7">
        <w:rPr>
          <w:b/>
          <w:bCs/>
        </w:rPr>
        <w:t xml:space="preserve">Раздел 6. Об исполнении </w:t>
      </w:r>
      <w:proofErr w:type="gramStart"/>
      <w:r w:rsidRPr="009510D7">
        <w:rPr>
          <w:b/>
          <w:bCs/>
        </w:rPr>
        <w:t>отдельных</w:t>
      </w:r>
      <w:proofErr w:type="gramEnd"/>
      <w:r w:rsidRPr="009510D7">
        <w:rPr>
          <w:b/>
          <w:bCs/>
        </w:rPr>
        <w:t xml:space="preserve"> государственных</w:t>
      </w:r>
    </w:p>
    <w:p w:rsidR="003B15D1" w:rsidRDefault="003B15D1" w:rsidP="003B15D1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  <w:r w:rsidRPr="009510D7">
        <w:rPr>
          <w:b/>
          <w:bCs/>
        </w:rPr>
        <w:t xml:space="preserve"> полномочий, переданных МО г. Бодайбо и района</w:t>
      </w:r>
      <w:r w:rsidRPr="00734C2C">
        <w:rPr>
          <w:b/>
          <w:bCs/>
        </w:rPr>
        <w:t xml:space="preserve"> </w:t>
      </w:r>
      <w:r w:rsidRPr="009510D7">
        <w:rPr>
          <w:b/>
          <w:bCs/>
        </w:rPr>
        <w:t xml:space="preserve">в соответствии </w:t>
      </w:r>
    </w:p>
    <w:p w:rsidR="0013716F" w:rsidRPr="00BA6552" w:rsidRDefault="003B15D1" w:rsidP="00BA6552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jc w:val="center"/>
        <w:rPr>
          <w:b/>
          <w:bCs/>
        </w:rPr>
      </w:pPr>
      <w:r w:rsidRPr="009510D7">
        <w:rPr>
          <w:b/>
          <w:bCs/>
        </w:rPr>
        <w:t>с федеральными законами и законами Иркутской области</w:t>
      </w:r>
    </w:p>
    <w:p w:rsidR="009B2ED1" w:rsidRPr="00A45421" w:rsidRDefault="009B2ED1" w:rsidP="00A45421">
      <w:pPr>
        <w:ind w:firstLine="709"/>
        <w:jc w:val="both"/>
      </w:pPr>
      <w:r w:rsidRPr="00A45421">
        <w:t>В 201</w:t>
      </w:r>
      <w:r w:rsidR="001108C7" w:rsidRPr="00A45421">
        <w:t>5 г.</w:t>
      </w:r>
      <w:r w:rsidRPr="00A45421">
        <w:t xml:space="preserve"> МО г. Бодайбо и района в соответствии с Законом Иркутской области </w:t>
      </w:r>
      <w:r w:rsidR="001B1DA1" w:rsidRPr="00A45421">
        <w:t>«</w:t>
      </w:r>
      <w:r w:rsidRPr="00A45421">
        <w:t>Об областном бюджете на 2015 г</w:t>
      </w:r>
      <w:r w:rsidR="003B15D1">
        <w:t>од</w:t>
      </w:r>
      <w:r w:rsidRPr="00A45421">
        <w:t xml:space="preserve"> и на плановый период 2016 и 2017 годов</w:t>
      </w:r>
      <w:r w:rsidR="001B1DA1" w:rsidRPr="00A45421">
        <w:t>» от 11.12.</w:t>
      </w:r>
      <w:r w:rsidRPr="00A45421">
        <w:t>2013 № 113-</w:t>
      </w:r>
      <w:r w:rsidR="001B1DA1" w:rsidRPr="00A45421">
        <w:t>оз</w:t>
      </w:r>
      <w:r w:rsidRPr="00A45421">
        <w:t>, законами Иркутской области наделено отдельными областными государственными полномочиями:</w:t>
      </w:r>
    </w:p>
    <w:p w:rsidR="009B2ED1" w:rsidRPr="001A3746" w:rsidRDefault="009B2ED1" w:rsidP="00A45421">
      <w:pPr>
        <w:ind w:firstLine="709"/>
        <w:jc w:val="both"/>
        <w:rPr>
          <w:i/>
        </w:rPr>
      </w:pPr>
      <w:r w:rsidRPr="001A3746">
        <w:rPr>
          <w:i/>
        </w:rPr>
        <w:t xml:space="preserve">1. </w:t>
      </w:r>
      <w:hyperlink r:id="rId11" w:history="1">
        <w:r w:rsidRPr="001A3746">
          <w:rPr>
            <w:rStyle w:val="a6"/>
            <w:i/>
            <w:color w:val="auto"/>
            <w:u w:val="none"/>
          </w:rPr>
          <w:t>Закон</w:t>
        </w:r>
      </w:hyperlink>
      <w:r w:rsidRPr="001A3746">
        <w:rPr>
          <w:i/>
        </w:rPr>
        <w:t xml:space="preserve"> Иркутской области от 10</w:t>
      </w:r>
      <w:r w:rsidR="001B1DA1" w:rsidRPr="001A3746">
        <w:rPr>
          <w:i/>
        </w:rPr>
        <w:t>.10.</w:t>
      </w:r>
      <w:r w:rsidRPr="001A3746">
        <w:rPr>
          <w:i/>
        </w:rPr>
        <w:t xml:space="preserve">2008 № 89-оз </w:t>
      </w:r>
      <w:r w:rsidR="001B1DA1" w:rsidRPr="001A3746">
        <w:rPr>
          <w:i/>
        </w:rPr>
        <w:t>«</w:t>
      </w:r>
      <w:r w:rsidRPr="001A3746">
        <w:rPr>
          <w:i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</w:r>
      <w:r w:rsidR="001B1DA1" w:rsidRPr="001A3746">
        <w:rPr>
          <w:i/>
        </w:rPr>
        <w:t>».</w:t>
      </w:r>
      <w:r w:rsidRPr="001A3746">
        <w:rPr>
          <w:i/>
        </w:rPr>
        <w:t xml:space="preserve"> </w:t>
      </w:r>
    </w:p>
    <w:p w:rsidR="002723E7" w:rsidRPr="002723E7" w:rsidRDefault="002723E7" w:rsidP="002723E7">
      <w:pPr>
        <w:pStyle w:val="ab"/>
        <w:ind w:firstLine="708"/>
        <w:jc w:val="both"/>
        <w:rPr>
          <w:rStyle w:val="s1"/>
          <w:szCs w:val="24"/>
        </w:rPr>
      </w:pPr>
      <w:r>
        <w:rPr>
          <w:szCs w:val="24"/>
        </w:rPr>
        <w:t>Н</w:t>
      </w:r>
      <w:r w:rsidRPr="002723E7">
        <w:rPr>
          <w:szCs w:val="24"/>
        </w:rPr>
        <w:t>а 01.01.2016 года на территории МО г. Бодайбо и района проживает 5197 несовершеннолетних. На учете в КДН и ЗП состоит 49 несовершеннолетних</w:t>
      </w:r>
      <w:r>
        <w:rPr>
          <w:szCs w:val="24"/>
        </w:rPr>
        <w:t xml:space="preserve"> (2014 г. </w:t>
      </w:r>
      <w:r w:rsidRPr="002723E7">
        <w:rPr>
          <w:szCs w:val="24"/>
        </w:rPr>
        <w:t>-</w:t>
      </w:r>
      <w:r>
        <w:rPr>
          <w:szCs w:val="24"/>
        </w:rPr>
        <w:t xml:space="preserve"> </w:t>
      </w:r>
      <w:r w:rsidRPr="002723E7">
        <w:rPr>
          <w:szCs w:val="24"/>
        </w:rPr>
        <w:t>60), из них   в воз</w:t>
      </w:r>
      <w:r>
        <w:rPr>
          <w:szCs w:val="24"/>
        </w:rPr>
        <w:t xml:space="preserve">расте от 14 до 18 лет – 45 (2014 г. - </w:t>
      </w:r>
      <w:r w:rsidRPr="002723E7">
        <w:rPr>
          <w:szCs w:val="24"/>
        </w:rPr>
        <w:t>49).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  КДН и ЗП осуществляла свою деятельность в соответствии с годовым Планом работы. 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 За отчетный период прове</w:t>
      </w:r>
      <w:r>
        <w:rPr>
          <w:rStyle w:val="s1"/>
          <w:rFonts w:eastAsiaTheme="minorEastAsia"/>
          <w:color w:val="000000"/>
        </w:rPr>
        <w:t>дено 27 заседаний КДН и ЗП (2014 г.</w:t>
      </w:r>
      <w:r w:rsidRPr="002723E7">
        <w:rPr>
          <w:rStyle w:val="s1"/>
          <w:rFonts w:eastAsiaTheme="minorEastAsia"/>
          <w:color w:val="000000"/>
        </w:rPr>
        <w:t xml:space="preserve"> -  23), из которых 5 заседаний проведено с выездом в поселки Перевоз, </w:t>
      </w:r>
      <w:proofErr w:type="spellStart"/>
      <w:r w:rsidRPr="002723E7">
        <w:rPr>
          <w:rStyle w:val="s1"/>
          <w:rFonts w:eastAsiaTheme="minorEastAsia"/>
          <w:color w:val="000000"/>
        </w:rPr>
        <w:t>Балахнинский</w:t>
      </w:r>
      <w:proofErr w:type="spellEnd"/>
      <w:r w:rsidRPr="002723E7">
        <w:rPr>
          <w:rStyle w:val="s1"/>
          <w:rFonts w:eastAsiaTheme="minorEastAsia"/>
          <w:color w:val="000000"/>
        </w:rPr>
        <w:t xml:space="preserve"> – дваж</w:t>
      </w:r>
      <w:r>
        <w:rPr>
          <w:rStyle w:val="s1"/>
          <w:rFonts w:eastAsiaTheme="minorEastAsia"/>
          <w:color w:val="000000"/>
        </w:rPr>
        <w:t xml:space="preserve">ды, Кропоткин – дважды (2014 г. </w:t>
      </w:r>
      <w:r w:rsidRPr="002723E7">
        <w:rPr>
          <w:rStyle w:val="s1"/>
          <w:rFonts w:eastAsiaTheme="minorEastAsia"/>
          <w:color w:val="000000"/>
        </w:rPr>
        <w:t xml:space="preserve"> – 6 выездных заседаний).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 На заседаниях рассмотрено 274 протокола об административной ответственности, из которых  14 - в от</w:t>
      </w:r>
      <w:r>
        <w:rPr>
          <w:rStyle w:val="s1"/>
          <w:rFonts w:eastAsiaTheme="minorEastAsia"/>
          <w:color w:val="000000"/>
        </w:rPr>
        <w:t xml:space="preserve">ношении несовершеннолетних (2014 г. </w:t>
      </w:r>
      <w:r w:rsidRPr="002723E7">
        <w:rPr>
          <w:rStyle w:val="s1"/>
          <w:rFonts w:eastAsiaTheme="minorEastAsia"/>
          <w:color w:val="000000"/>
        </w:rPr>
        <w:t xml:space="preserve"> – 11), 2</w:t>
      </w:r>
      <w:r>
        <w:rPr>
          <w:rStyle w:val="s1"/>
          <w:rFonts w:eastAsiaTheme="minorEastAsia"/>
          <w:color w:val="000000"/>
        </w:rPr>
        <w:t xml:space="preserve">60 – в отношении родителей (2014 г.  - </w:t>
      </w:r>
      <w:r w:rsidRPr="002723E7">
        <w:rPr>
          <w:rStyle w:val="s1"/>
          <w:rFonts w:eastAsiaTheme="minorEastAsia"/>
          <w:color w:val="000000"/>
        </w:rPr>
        <w:t>221).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По результатам рассмотрения административных дел в отношении несовершеннолетних    принято решений о назначении штрафов – </w:t>
      </w:r>
      <w:r>
        <w:rPr>
          <w:rStyle w:val="s1"/>
          <w:rFonts w:eastAsiaTheme="minorEastAsia"/>
          <w:color w:val="000000"/>
        </w:rPr>
        <w:t xml:space="preserve">17 на сумму 77,0 тыс. руб. (2014 г. </w:t>
      </w:r>
      <w:r w:rsidRPr="002723E7">
        <w:rPr>
          <w:rStyle w:val="s1"/>
          <w:rFonts w:eastAsiaTheme="minorEastAsia"/>
          <w:color w:val="000000"/>
        </w:rPr>
        <w:t xml:space="preserve"> – 11 на сумму 6,9 тыс. руб.).    Взыскано – 12 штраф</w:t>
      </w:r>
      <w:r>
        <w:rPr>
          <w:rStyle w:val="s1"/>
          <w:rFonts w:eastAsiaTheme="minorEastAsia"/>
          <w:color w:val="000000"/>
        </w:rPr>
        <w:t xml:space="preserve">ов на сумму 42,0 тыс. руб. </w:t>
      </w:r>
      <w:r>
        <w:rPr>
          <w:rStyle w:val="s1"/>
          <w:rFonts w:eastAsiaTheme="minorEastAsia"/>
          <w:color w:val="000000"/>
        </w:rPr>
        <w:lastRenderedPageBreak/>
        <w:t xml:space="preserve">(2014 г. </w:t>
      </w:r>
      <w:r w:rsidRPr="002723E7">
        <w:rPr>
          <w:rStyle w:val="s1"/>
          <w:rFonts w:eastAsiaTheme="minorEastAsia"/>
          <w:color w:val="000000"/>
        </w:rPr>
        <w:t xml:space="preserve"> – 5 на сумму 3,4 тыс. руб.), в том числе через судебных приставов</w:t>
      </w:r>
      <w:r>
        <w:rPr>
          <w:rStyle w:val="s1"/>
          <w:rFonts w:eastAsiaTheme="minorEastAsia"/>
          <w:color w:val="000000"/>
        </w:rPr>
        <w:t xml:space="preserve"> -1 на сумму 5,0 тыс. руб. (2014 г. </w:t>
      </w:r>
      <w:r w:rsidRPr="002723E7">
        <w:rPr>
          <w:rStyle w:val="s1"/>
          <w:rFonts w:eastAsiaTheme="minorEastAsia"/>
          <w:color w:val="000000"/>
        </w:rPr>
        <w:t xml:space="preserve"> -</w:t>
      </w:r>
      <w:r>
        <w:rPr>
          <w:rStyle w:val="s1"/>
          <w:rFonts w:eastAsiaTheme="minorEastAsia"/>
          <w:color w:val="000000"/>
        </w:rPr>
        <w:t xml:space="preserve"> </w:t>
      </w:r>
      <w:r w:rsidRPr="002723E7">
        <w:rPr>
          <w:rStyle w:val="s1"/>
          <w:rFonts w:eastAsiaTheme="minorEastAsia"/>
          <w:color w:val="000000"/>
        </w:rPr>
        <w:t>1 на сумму 0,7 тыс. руб.).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В отношении родителей принято мер: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</w:t>
      </w:r>
      <w:r>
        <w:rPr>
          <w:rStyle w:val="s1"/>
          <w:rFonts w:eastAsiaTheme="minorEastAsia"/>
          <w:color w:val="000000"/>
        </w:rPr>
        <w:t xml:space="preserve">    - предупреждений – 100 (2014 г. </w:t>
      </w:r>
      <w:r w:rsidRPr="002723E7">
        <w:rPr>
          <w:rStyle w:val="s1"/>
          <w:rFonts w:eastAsiaTheme="minorEastAsia"/>
          <w:color w:val="000000"/>
        </w:rPr>
        <w:t>-57);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- штрафов - 1</w:t>
      </w:r>
      <w:r>
        <w:rPr>
          <w:rStyle w:val="s1"/>
          <w:rFonts w:eastAsiaTheme="minorEastAsia"/>
          <w:color w:val="000000"/>
        </w:rPr>
        <w:t>37 на сумму 91,7 тыс. руб. (2014 г.</w:t>
      </w:r>
      <w:r w:rsidRPr="002723E7">
        <w:rPr>
          <w:rStyle w:val="s1"/>
          <w:rFonts w:eastAsiaTheme="minorEastAsia"/>
          <w:color w:val="000000"/>
        </w:rPr>
        <w:t xml:space="preserve"> - 118 на сумму 37,8 тыс. руб.).  Взыскано штрафов – </w:t>
      </w:r>
      <w:r>
        <w:rPr>
          <w:rStyle w:val="s1"/>
          <w:rFonts w:eastAsiaTheme="minorEastAsia"/>
          <w:color w:val="000000"/>
        </w:rPr>
        <w:t xml:space="preserve">61 на сумму 33,8 тыс. руб. (2014 г. </w:t>
      </w:r>
      <w:r w:rsidRPr="002723E7">
        <w:rPr>
          <w:rStyle w:val="s1"/>
          <w:rFonts w:eastAsiaTheme="minorEastAsia"/>
          <w:color w:val="000000"/>
        </w:rPr>
        <w:t xml:space="preserve"> – 95 на сумму 22,8 тыс. руб.)</w:t>
      </w:r>
      <w:r>
        <w:rPr>
          <w:rStyle w:val="s1"/>
          <w:rFonts w:eastAsiaTheme="minorEastAsia"/>
          <w:color w:val="000000"/>
        </w:rPr>
        <w:t>.</w:t>
      </w:r>
      <w:r w:rsidRPr="002723E7">
        <w:rPr>
          <w:rStyle w:val="s1"/>
          <w:rFonts w:eastAsiaTheme="minorEastAsia"/>
          <w:color w:val="000000"/>
        </w:rPr>
        <w:t xml:space="preserve">          В отношении иных лиц принято мер о назначении штрафов –</w:t>
      </w:r>
      <w:r>
        <w:rPr>
          <w:rStyle w:val="s1"/>
          <w:rFonts w:eastAsiaTheme="minorEastAsia"/>
          <w:color w:val="000000"/>
        </w:rPr>
        <w:t xml:space="preserve"> 3  на сумму 9,0 тыс. руб. (2014 г. </w:t>
      </w:r>
      <w:r w:rsidRPr="002723E7">
        <w:rPr>
          <w:rStyle w:val="s1"/>
          <w:rFonts w:eastAsiaTheme="minorEastAsia"/>
          <w:color w:val="000000"/>
        </w:rPr>
        <w:t xml:space="preserve"> - 0). Взыскано – 2 на сумму 6,0 тыс. руб., в том числе судебными приставами -1 на сумму 3,0 тыс. руб.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За отч</w:t>
      </w:r>
      <w:r>
        <w:rPr>
          <w:rStyle w:val="s1"/>
          <w:rFonts w:eastAsiaTheme="minorEastAsia"/>
          <w:color w:val="000000"/>
        </w:rPr>
        <w:t>етный период по сравнению с 2014 г.</w:t>
      </w:r>
      <w:r w:rsidRPr="002723E7">
        <w:rPr>
          <w:rStyle w:val="s1"/>
          <w:rFonts w:eastAsiaTheme="minorEastAsia"/>
          <w:color w:val="000000"/>
        </w:rPr>
        <w:t xml:space="preserve"> снизилось количество протоколов об административных правонарушениях, рассмотренных заочно:  с 48 до 44. Снижение на 88,4% отмечается и по числу прекращенных дел об административных правонарушениях. Так в 2015 году прекращено рассмотрение 5-и административных дел, из них все в связи с отсутствием   состава административного правонарушения. В 2014 году прекращено 43 дел, из которых – 25 в связи с истечением срока давности привлечения к административной ответственности.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   В 2015 году субъектами профилактики в соответствии с планом КДН и ЗП  проведено 28 рейдовых мероприятия</w:t>
      </w:r>
      <w:r>
        <w:rPr>
          <w:rStyle w:val="s1"/>
          <w:rFonts w:eastAsiaTheme="minorEastAsia"/>
          <w:color w:val="000000"/>
        </w:rPr>
        <w:t xml:space="preserve"> (2014 г. </w:t>
      </w:r>
      <w:r w:rsidRPr="002723E7">
        <w:rPr>
          <w:rStyle w:val="s1"/>
          <w:rFonts w:eastAsiaTheme="minorEastAsia"/>
          <w:color w:val="000000"/>
        </w:rPr>
        <w:t xml:space="preserve"> – 17), из которых 15 рейдов по посещению семей, находящихся в с</w:t>
      </w:r>
      <w:r>
        <w:rPr>
          <w:rStyle w:val="s1"/>
          <w:rFonts w:eastAsiaTheme="minorEastAsia"/>
          <w:color w:val="000000"/>
        </w:rPr>
        <w:t xml:space="preserve">оциально-опасном положении (2014 г. </w:t>
      </w:r>
      <w:r w:rsidRPr="002723E7">
        <w:rPr>
          <w:rStyle w:val="s1"/>
          <w:rFonts w:eastAsiaTheme="minorEastAsia"/>
          <w:color w:val="000000"/>
        </w:rPr>
        <w:t xml:space="preserve">-14). 5 рейдов проведено на территориях </w:t>
      </w:r>
      <w:proofErr w:type="spellStart"/>
      <w:r w:rsidRPr="002723E7">
        <w:rPr>
          <w:rStyle w:val="s1"/>
          <w:rFonts w:eastAsiaTheme="minorEastAsia"/>
          <w:color w:val="000000"/>
        </w:rPr>
        <w:t>Мамаканского</w:t>
      </w:r>
      <w:proofErr w:type="spellEnd"/>
      <w:r w:rsidRPr="002723E7">
        <w:rPr>
          <w:rStyle w:val="s1"/>
          <w:rFonts w:eastAsiaTheme="minorEastAsia"/>
          <w:color w:val="000000"/>
        </w:rPr>
        <w:t xml:space="preserve">, </w:t>
      </w:r>
      <w:proofErr w:type="spellStart"/>
      <w:r w:rsidRPr="002723E7">
        <w:rPr>
          <w:rStyle w:val="s1"/>
          <w:rFonts w:eastAsiaTheme="minorEastAsia"/>
          <w:color w:val="000000"/>
        </w:rPr>
        <w:t>Жуинского</w:t>
      </w:r>
      <w:proofErr w:type="spellEnd"/>
      <w:r w:rsidRPr="002723E7">
        <w:rPr>
          <w:rStyle w:val="s1"/>
          <w:rFonts w:eastAsiaTheme="minorEastAsia"/>
          <w:color w:val="000000"/>
        </w:rPr>
        <w:t xml:space="preserve">, Кропоткинского, </w:t>
      </w:r>
      <w:proofErr w:type="spellStart"/>
      <w:r w:rsidRPr="002723E7">
        <w:rPr>
          <w:rStyle w:val="s1"/>
          <w:rFonts w:eastAsiaTheme="minorEastAsia"/>
          <w:color w:val="000000"/>
        </w:rPr>
        <w:t>Балахнинского</w:t>
      </w:r>
      <w:proofErr w:type="spellEnd"/>
      <w:r w:rsidRPr="002723E7">
        <w:rPr>
          <w:rStyle w:val="s1"/>
          <w:rFonts w:eastAsiaTheme="minorEastAsia"/>
          <w:color w:val="000000"/>
        </w:rPr>
        <w:t xml:space="preserve"> и Артемовского поселений.  Всего было проверено 78 семей, в которых проживает 110 детей. </w:t>
      </w:r>
    </w:p>
    <w:p w:rsidR="002723E7" w:rsidRPr="002723E7" w:rsidRDefault="002723E7" w:rsidP="002723E7">
      <w:pPr>
        <w:jc w:val="both"/>
        <w:rPr>
          <w:rStyle w:val="s1"/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   12 рейдовых мероприятий проведено по соблюд</w:t>
      </w:r>
      <w:r>
        <w:rPr>
          <w:rStyle w:val="s1"/>
          <w:rFonts w:eastAsiaTheme="minorEastAsia"/>
          <w:color w:val="000000"/>
        </w:rPr>
        <w:t xml:space="preserve">ению «комендантского часа» (2014 г. </w:t>
      </w:r>
      <w:r w:rsidRPr="002723E7">
        <w:rPr>
          <w:rStyle w:val="s1"/>
          <w:rFonts w:eastAsiaTheme="minorEastAsia"/>
          <w:color w:val="000000"/>
        </w:rPr>
        <w:t xml:space="preserve">-3). В результате рейдов выявлено и передано родителям 15 несовершеннолетних. Законные представители привлечены к административной ответственности. </w:t>
      </w:r>
    </w:p>
    <w:p w:rsidR="002723E7" w:rsidRPr="002723E7" w:rsidRDefault="002723E7" w:rsidP="002723E7">
      <w:pPr>
        <w:jc w:val="both"/>
        <w:rPr>
          <w:rFonts w:eastAsiaTheme="minorEastAsia"/>
          <w:bCs/>
          <w:color w:val="000000"/>
        </w:rPr>
      </w:pPr>
      <w:r w:rsidRPr="002723E7">
        <w:rPr>
          <w:rStyle w:val="s1"/>
          <w:rFonts w:eastAsiaTheme="minorEastAsia"/>
          <w:color w:val="000000"/>
        </w:rPr>
        <w:t xml:space="preserve">          В 2015 году проведено 5 заседаний муниципальной межведомственной группы по противодействию жестокому обращению и насилию в отношении несовершеннолетних, проживающих на территории МО г. Бодайбо и района по фактам жестокого обращения с несовершеннолетними – 3 случая и попытки суицида несовершеннолетних – 2 случая. По каждому случаю проведены служебные расследования с выездом на места, составлен план индивидуальной профилактической работы с семьей и (или) несовершеннолетним, оказана психологическая помощь. </w:t>
      </w:r>
    </w:p>
    <w:p w:rsidR="009B2ED1" w:rsidRPr="001A3746" w:rsidRDefault="009B2ED1" w:rsidP="00A45421">
      <w:pPr>
        <w:ind w:firstLine="709"/>
        <w:jc w:val="both"/>
        <w:rPr>
          <w:i/>
        </w:rPr>
      </w:pPr>
      <w:r w:rsidRPr="001A3746">
        <w:rPr>
          <w:i/>
        </w:rPr>
        <w:t xml:space="preserve">2. </w:t>
      </w:r>
      <w:hyperlink r:id="rId12" w:history="1">
        <w:r w:rsidRPr="001A3746">
          <w:rPr>
            <w:rStyle w:val="a6"/>
            <w:i/>
            <w:color w:val="auto"/>
            <w:u w:val="none"/>
          </w:rPr>
          <w:t>Закон</w:t>
        </w:r>
      </w:hyperlink>
      <w:r w:rsidRPr="001A3746">
        <w:rPr>
          <w:i/>
        </w:rPr>
        <w:t xml:space="preserve"> Иркутской области от 18</w:t>
      </w:r>
      <w:r w:rsidR="001B1DA1" w:rsidRPr="001A3746">
        <w:rPr>
          <w:i/>
        </w:rPr>
        <w:t>.07.</w:t>
      </w:r>
      <w:r w:rsidRPr="001A3746">
        <w:rPr>
          <w:i/>
        </w:rPr>
        <w:t xml:space="preserve">2008 № 47-оз </w:t>
      </w:r>
      <w:r w:rsidR="001B1DA1" w:rsidRPr="001A3746">
        <w:rPr>
          <w:i/>
        </w:rPr>
        <w:t>«</w:t>
      </w:r>
      <w:r w:rsidRPr="001A3746">
        <w:rPr>
          <w:i/>
        </w:rPr>
        <w:t>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</w:t>
      </w:r>
      <w:r w:rsidR="001B1DA1" w:rsidRPr="001A3746">
        <w:rPr>
          <w:i/>
        </w:rPr>
        <w:t>».</w:t>
      </w:r>
      <w:r w:rsidRPr="001A3746">
        <w:rPr>
          <w:i/>
        </w:rPr>
        <w:t xml:space="preserve"> </w:t>
      </w:r>
    </w:p>
    <w:p w:rsidR="0052785A" w:rsidRPr="009510D7" w:rsidRDefault="0052785A" w:rsidP="0052785A">
      <w:pPr>
        <w:widowControl w:val="0"/>
        <w:tabs>
          <w:tab w:val="left" w:pos="784"/>
        </w:tabs>
        <w:autoSpaceDE w:val="0"/>
        <w:autoSpaceDN w:val="0"/>
        <w:adjustRightInd w:val="0"/>
        <w:jc w:val="both"/>
      </w:pPr>
      <w:r w:rsidRPr="009510D7">
        <w:rPr>
          <w:b/>
          <w:bCs/>
        </w:rPr>
        <w:t xml:space="preserve">          </w:t>
      </w:r>
      <w:r w:rsidRPr="009510D7">
        <w:t xml:space="preserve">МКУ «Архив администрации </w:t>
      </w:r>
      <w:proofErr w:type="gramStart"/>
      <w:r w:rsidRPr="009510D7">
        <w:t>г</w:t>
      </w:r>
      <w:proofErr w:type="gramEnd"/>
      <w:r w:rsidRPr="009510D7">
        <w:t>. Бодайбо и района» ведет работу по обеспечению приема и сохранности документов, управленческой документации от организаций, прием документов в хранилище по личному составу от организаций.</w:t>
      </w:r>
    </w:p>
    <w:p w:rsidR="0052785A" w:rsidRPr="009510D7" w:rsidRDefault="0052785A" w:rsidP="0052785A">
      <w:pPr>
        <w:widowControl w:val="0"/>
        <w:tabs>
          <w:tab w:val="left" w:pos="784"/>
        </w:tabs>
        <w:autoSpaceDE w:val="0"/>
        <w:autoSpaceDN w:val="0"/>
        <w:adjustRightInd w:val="0"/>
        <w:jc w:val="both"/>
      </w:pPr>
      <w:r w:rsidRPr="009510D7">
        <w:t xml:space="preserve">          В 201</w:t>
      </w:r>
      <w:r>
        <w:t>5</w:t>
      </w:r>
      <w:r w:rsidRPr="009510D7">
        <w:t xml:space="preserve"> г. принято </w:t>
      </w:r>
      <w:r>
        <w:t>58</w:t>
      </w:r>
      <w:r w:rsidRPr="009510D7">
        <w:t>8 дел от 2</w:t>
      </w:r>
      <w:r>
        <w:t>9</w:t>
      </w:r>
      <w:r w:rsidRPr="009510D7">
        <w:t xml:space="preserve"> организаций.</w:t>
      </w:r>
    </w:p>
    <w:p w:rsidR="0052785A" w:rsidRPr="009510D7" w:rsidRDefault="0052785A" w:rsidP="0052785A">
      <w:pPr>
        <w:widowControl w:val="0"/>
        <w:tabs>
          <w:tab w:val="left" w:pos="784"/>
        </w:tabs>
        <w:autoSpaceDE w:val="0"/>
        <w:autoSpaceDN w:val="0"/>
        <w:adjustRightInd w:val="0"/>
        <w:jc w:val="both"/>
      </w:pPr>
      <w:r w:rsidRPr="009510D7">
        <w:t xml:space="preserve">           В 201</w:t>
      </w:r>
      <w:r>
        <w:t>5</w:t>
      </w:r>
      <w:r w:rsidRPr="009510D7">
        <w:t xml:space="preserve"> г. в архив поступило 3</w:t>
      </w:r>
      <w:r w:rsidRPr="009510D7">
        <w:rPr>
          <w:lang w:val="en-US"/>
        </w:rPr>
        <w:t> </w:t>
      </w:r>
      <w:r>
        <w:t>582</w:t>
      </w:r>
      <w:r w:rsidRPr="009510D7">
        <w:t xml:space="preserve"> запрос</w:t>
      </w:r>
      <w:r>
        <w:t>а</w:t>
      </w:r>
      <w:r w:rsidRPr="009510D7">
        <w:t xml:space="preserve">. Для исполнения запросов использовано </w:t>
      </w:r>
      <w:r>
        <w:t>10 788</w:t>
      </w:r>
      <w:r w:rsidRPr="009510D7">
        <w:t xml:space="preserve"> единиц хранения, сделано 4</w:t>
      </w:r>
      <w:r w:rsidRPr="009510D7">
        <w:rPr>
          <w:lang w:val="en-US"/>
        </w:rPr>
        <w:t> </w:t>
      </w:r>
      <w:r w:rsidRPr="009510D7">
        <w:t>1</w:t>
      </w:r>
      <w:r>
        <w:t>25</w:t>
      </w:r>
      <w:r w:rsidRPr="009510D7">
        <w:t xml:space="preserve"> копии документов.</w:t>
      </w:r>
    </w:p>
    <w:p w:rsidR="0052785A" w:rsidRPr="009510D7" w:rsidRDefault="0052785A" w:rsidP="0052785A">
      <w:pPr>
        <w:widowControl w:val="0"/>
        <w:tabs>
          <w:tab w:val="left" w:pos="784"/>
        </w:tabs>
        <w:autoSpaceDE w:val="0"/>
        <w:autoSpaceDN w:val="0"/>
        <w:adjustRightInd w:val="0"/>
        <w:jc w:val="both"/>
      </w:pPr>
      <w:r w:rsidRPr="009510D7">
        <w:t xml:space="preserve">          Кроме того, проведено </w:t>
      </w:r>
      <w:r>
        <w:t>89</w:t>
      </w:r>
      <w:r w:rsidRPr="009510D7">
        <w:t xml:space="preserve"> консультаций с организациями источниками комплектования.</w:t>
      </w:r>
    </w:p>
    <w:p w:rsidR="003B15D1" w:rsidRDefault="009B2ED1" w:rsidP="008864AB">
      <w:pPr>
        <w:ind w:firstLine="709"/>
        <w:jc w:val="both"/>
        <w:rPr>
          <w:i/>
        </w:rPr>
      </w:pPr>
      <w:r w:rsidRPr="001A3746">
        <w:rPr>
          <w:i/>
        </w:rPr>
        <w:t xml:space="preserve">3. </w:t>
      </w:r>
      <w:hyperlink r:id="rId13" w:history="1">
        <w:r w:rsidRPr="001A3746">
          <w:rPr>
            <w:rStyle w:val="a6"/>
            <w:i/>
            <w:color w:val="auto"/>
            <w:u w:val="none"/>
          </w:rPr>
          <w:t>Закон</w:t>
        </w:r>
      </w:hyperlink>
      <w:r w:rsidRPr="001A3746">
        <w:rPr>
          <w:i/>
        </w:rPr>
        <w:t xml:space="preserve"> Иркутской области от 24</w:t>
      </w:r>
      <w:r w:rsidR="001B1DA1" w:rsidRPr="001A3746">
        <w:rPr>
          <w:i/>
        </w:rPr>
        <w:t>.07.</w:t>
      </w:r>
      <w:r w:rsidRPr="001A3746">
        <w:rPr>
          <w:i/>
        </w:rPr>
        <w:t xml:space="preserve">2008 № 63-оз </w:t>
      </w:r>
      <w:r w:rsidR="001B1DA1" w:rsidRPr="001A3746">
        <w:rPr>
          <w:i/>
        </w:rPr>
        <w:t>«</w:t>
      </w:r>
      <w:r w:rsidRPr="001A3746">
        <w:rPr>
          <w:i/>
        </w:rPr>
        <w:t xml:space="preserve">О наделении органов местного самоуправления отдельными областными государственными полномочиями в </w:t>
      </w:r>
      <w:r w:rsidR="003B15D1" w:rsidRPr="001A3746">
        <w:rPr>
          <w:i/>
        </w:rPr>
        <w:t>области охраны труда»</w:t>
      </w:r>
      <w:r w:rsidR="008864AB" w:rsidRPr="001A3746">
        <w:rPr>
          <w:i/>
        </w:rPr>
        <w:t>.</w:t>
      </w:r>
    </w:p>
    <w:p w:rsidR="001A3746" w:rsidRDefault="001A3746" w:rsidP="008864AB">
      <w:pPr>
        <w:ind w:firstLine="709"/>
        <w:jc w:val="both"/>
      </w:pPr>
      <w:r>
        <w:t>В 2015 годы на территории муниципального образования обучено по охране труда 125 человек (2014 г. - 167 чел.).</w:t>
      </w:r>
    </w:p>
    <w:p w:rsidR="001A3746" w:rsidRDefault="001A3746" w:rsidP="00341C93">
      <w:pPr>
        <w:pStyle w:val="af6"/>
        <w:spacing w:after="0"/>
        <w:ind w:left="0" w:hanging="28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A374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</w:t>
      </w:r>
      <w:r w:rsidRPr="001A3746">
        <w:rPr>
          <w:rFonts w:ascii="Times New Roman" w:hAnsi="Times New Roman" w:cs="Times New Roman"/>
          <w:b w:val="0"/>
          <w:i w:val="0"/>
          <w:sz w:val="24"/>
          <w:szCs w:val="24"/>
        </w:rPr>
        <w:t>В отчетном периоде</w:t>
      </w:r>
      <w:r>
        <w:t xml:space="preserve"> </w:t>
      </w:r>
      <w:r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зарегистрировано 13 несчастных случаев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, из них со смертельным исходом – 9, в том числе связанные с производством – 1 случай (</w:t>
      </w:r>
      <w:r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ЗАО «</w:t>
      </w:r>
      <w:proofErr w:type="spellStart"/>
      <w:r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Маракан</w:t>
      </w:r>
      <w:proofErr w:type="spellEnd"/>
      <w:r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), с тяжелым исходом  - 4 случая, 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>из них, связанные с производством – 3 случая (</w:t>
      </w:r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АО «Светлый»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-1,</w:t>
      </w:r>
      <w:r w:rsidR="00341C93" w:rsidRPr="00341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ООО «</w:t>
      </w:r>
      <w:proofErr w:type="spellStart"/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Ленгео</w:t>
      </w:r>
      <w:proofErr w:type="spellEnd"/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» - 1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341C93" w:rsidRPr="00341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ООО «Артель старателей Иркутская»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-1). По 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сравнению с 2014 годом произошло снижение на 24% по числу  несчастных случаев </w:t>
      </w:r>
      <w:proofErr w:type="gramStart"/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r w:rsidR="00341C93" w:rsidRPr="00341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gramEnd"/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было </w:t>
      </w:r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зарегистрировано 17  несчастных случаев из них, с тяжелым исходом 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6, со смертельным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10</w:t>
      </w:r>
      <w:r w:rsidR="00341C93">
        <w:rPr>
          <w:rFonts w:ascii="Times New Roman" w:hAnsi="Times New Roman" w:cs="Times New Roman"/>
          <w:b w:val="0"/>
          <w:i w:val="0"/>
          <w:sz w:val="24"/>
          <w:szCs w:val="24"/>
        </w:rPr>
        <w:t>)</w:t>
      </w:r>
      <w:r w:rsidR="00341C93"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41C93" w:rsidRPr="00341C93" w:rsidRDefault="00341C93" w:rsidP="00341C93">
      <w:pPr>
        <w:pStyle w:val="af6"/>
        <w:spacing w:after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С</w:t>
      </w:r>
      <w:r w:rsidRPr="00341C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пециалист по охране труда участвует в установленном порядке в расследовании несчастных случаев с тяжелыми последствиями, тяжелых несчастных случаях и несчастных случая со смертельным исходом   </w:t>
      </w:r>
    </w:p>
    <w:p w:rsidR="00341C93" w:rsidRPr="00341C93" w:rsidRDefault="00341C93" w:rsidP="00341C93">
      <w:pPr>
        <w:jc w:val="both"/>
      </w:pPr>
      <w:r>
        <w:t xml:space="preserve">              </w:t>
      </w:r>
      <w:r w:rsidRPr="00341C93">
        <w:t xml:space="preserve">В рамках </w:t>
      </w:r>
      <w:proofErr w:type="gramStart"/>
      <w:r w:rsidRPr="00341C93">
        <w:t>мероприятий</w:t>
      </w:r>
      <w:r>
        <w:t xml:space="preserve">, приуроченных </w:t>
      </w:r>
      <w:r w:rsidRPr="00341C93">
        <w:t xml:space="preserve"> к Всемирному Дню охраны труда </w:t>
      </w:r>
      <w:proofErr w:type="spellStart"/>
      <w:r>
        <w:t>админисрацией</w:t>
      </w:r>
      <w:proofErr w:type="spellEnd"/>
      <w:r>
        <w:t xml:space="preserve"> МО был</w:t>
      </w:r>
      <w:proofErr w:type="gramEnd"/>
      <w:r>
        <w:t xml:space="preserve"> организован и проведен </w:t>
      </w:r>
      <w:r w:rsidRPr="00341C93">
        <w:t xml:space="preserve">семинар-совещание </w:t>
      </w:r>
      <w:r>
        <w:t xml:space="preserve">по теме: </w:t>
      </w:r>
      <w:r w:rsidRPr="00341C93">
        <w:t>«Новые межотраслевые правила при работе на высоте. Средства защиты от падения с высоты» в Актовом зале администрации города Бодайбо и района. Представителями ЗАО «</w:t>
      </w:r>
      <w:proofErr w:type="spellStart"/>
      <w:r w:rsidRPr="00341C93">
        <w:t>Восток-сервис-спецкомплект</w:t>
      </w:r>
      <w:proofErr w:type="spellEnd"/>
      <w:r w:rsidRPr="00341C93">
        <w:t xml:space="preserve">» была проведена </w:t>
      </w:r>
      <w:proofErr w:type="gramStart"/>
      <w:r w:rsidRPr="00341C93">
        <w:t>презентация</w:t>
      </w:r>
      <w:proofErr w:type="gramEnd"/>
      <w:r w:rsidRPr="00341C93">
        <w:t xml:space="preserve"> и демонстрация новейших средств зашиты</w:t>
      </w:r>
      <w:r>
        <w:t xml:space="preserve"> при работе на высоте и сварочных работах.</w:t>
      </w:r>
    </w:p>
    <w:p w:rsidR="005543A9" w:rsidRPr="007F70E8" w:rsidRDefault="007F70E8" w:rsidP="007F70E8">
      <w:pPr>
        <w:pStyle w:val="af6"/>
        <w:spacing w:after="0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  <w:r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На официальном сайте администрации города Бодайбо разработан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раздел «Охрана труда», в котором </w:t>
      </w:r>
      <w:r w:rsidRPr="005543A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указаны телефоны «горячей линии» государственной инспекции труда, Главного управления по труду и занятости населения Иркутской области, специалиста по охране труда администрации г</w:t>
      </w:r>
      <w:proofErr w:type="gramStart"/>
      <w:r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.Б</w:t>
      </w:r>
      <w:proofErr w:type="gramEnd"/>
      <w:r w:rsidRPr="005543A9">
        <w:rPr>
          <w:rFonts w:ascii="Times New Roman" w:hAnsi="Times New Roman" w:cs="Times New Roman"/>
          <w:b w:val="0"/>
          <w:i w:val="0"/>
          <w:sz w:val="24"/>
          <w:szCs w:val="24"/>
        </w:rPr>
        <w:t>одайбо и района. Раздел «Охраны труда» постоянно актуализируется, дополняется, перерабатывается.</w:t>
      </w:r>
    </w:p>
    <w:p w:rsidR="009B2ED1" w:rsidRPr="007F70E8" w:rsidRDefault="007F70E8" w:rsidP="00A45421">
      <w:pPr>
        <w:ind w:firstLine="709"/>
        <w:jc w:val="both"/>
        <w:rPr>
          <w:i/>
        </w:rPr>
      </w:pPr>
      <w:r>
        <w:t xml:space="preserve"> </w:t>
      </w:r>
      <w:r w:rsidR="008864AB" w:rsidRPr="007F70E8">
        <w:rPr>
          <w:i/>
        </w:rPr>
        <w:t>4</w:t>
      </w:r>
      <w:r w:rsidR="009B2ED1" w:rsidRPr="007F70E8">
        <w:rPr>
          <w:i/>
        </w:rPr>
        <w:t xml:space="preserve">. </w:t>
      </w:r>
      <w:hyperlink r:id="rId14" w:history="1">
        <w:r w:rsidR="009B2ED1" w:rsidRPr="007F70E8">
          <w:rPr>
            <w:rStyle w:val="a6"/>
            <w:i/>
            <w:color w:val="auto"/>
            <w:u w:val="none"/>
          </w:rPr>
          <w:t>Закон</w:t>
        </w:r>
      </w:hyperlink>
      <w:r w:rsidR="009B2ED1" w:rsidRPr="007F70E8">
        <w:rPr>
          <w:i/>
        </w:rPr>
        <w:t xml:space="preserve"> Иркутской области от 17</w:t>
      </w:r>
      <w:r w:rsidR="001B1DA1" w:rsidRPr="007F70E8">
        <w:rPr>
          <w:i/>
        </w:rPr>
        <w:t>.06.</w:t>
      </w:r>
      <w:r w:rsidR="009B2ED1" w:rsidRPr="007F70E8">
        <w:rPr>
          <w:i/>
        </w:rPr>
        <w:t xml:space="preserve">2008 № 26-оз </w:t>
      </w:r>
      <w:r w:rsidR="001B1DA1" w:rsidRPr="007F70E8">
        <w:rPr>
          <w:i/>
        </w:rPr>
        <w:t>«</w:t>
      </w:r>
      <w:r w:rsidR="009B2ED1" w:rsidRPr="007F70E8">
        <w:rPr>
          <w:i/>
        </w:rPr>
        <w:t>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</w:t>
      </w:r>
      <w:r w:rsidR="001B1DA1" w:rsidRPr="007F70E8">
        <w:rPr>
          <w:i/>
        </w:rPr>
        <w:t>».</w:t>
      </w:r>
      <w:r w:rsidR="009B2ED1" w:rsidRPr="007F70E8">
        <w:rPr>
          <w:i/>
        </w:rPr>
        <w:t xml:space="preserve"> </w:t>
      </w:r>
    </w:p>
    <w:p w:rsidR="004513FC" w:rsidRPr="00A45421" w:rsidRDefault="007F70E8" w:rsidP="004513FC">
      <w:pPr>
        <w:jc w:val="both"/>
      </w:pPr>
      <w:r>
        <w:t xml:space="preserve">            </w:t>
      </w:r>
      <w:r w:rsidR="004513FC">
        <w:t>В рамках реализации данного закона в 2015 г.  переоформлено шесть лицензий на розничную продажу алкогольной продукции, продлено действие одиннадцати лицензий. Принято одно решение об отказе в переоформлении лицензии. Прекращено действие двух лицензий. Количество организаций, имеющих лицензии, выданные по состоянию на 01.01.2016 г. – 26, количество объектов лицензирования, осуществляющих розничную продажу алкогольной продукции на территории МО   г. Бодайбо и района - 81</w:t>
      </w:r>
      <w:r w:rsidR="004513FC" w:rsidRPr="0071532E">
        <w:t>, из них 73 магазина и 8 предприятий общепита. Доходы в виде госпошлины (сбора) за лицензирование  в 2015 г</w:t>
      </w:r>
      <w:r w:rsidR="004513FC">
        <w:t>.</w:t>
      </w:r>
      <w:r w:rsidR="004513FC" w:rsidRPr="0071532E">
        <w:t xml:space="preserve"> составили в сумме </w:t>
      </w:r>
      <w:r w:rsidR="004513FC">
        <w:t xml:space="preserve">1 389,5 </w:t>
      </w:r>
      <w:r w:rsidR="004513FC" w:rsidRPr="0071532E">
        <w:t>тыс</w:t>
      </w:r>
      <w:proofErr w:type="gramStart"/>
      <w:r w:rsidR="004513FC" w:rsidRPr="0071532E">
        <w:t>.р</w:t>
      </w:r>
      <w:proofErr w:type="gramEnd"/>
      <w:r w:rsidR="004513FC" w:rsidRPr="0071532E">
        <w:t>уб.</w:t>
      </w:r>
    </w:p>
    <w:p w:rsidR="009B2ED1" w:rsidRPr="007F70E8" w:rsidRDefault="004513FC" w:rsidP="00A45421">
      <w:pPr>
        <w:ind w:firstLine="709"/>
        <w:jc w:val="both"/>
        <w:rPr>
          <w:i/>
        </w:rPr>
      </w:pPr>
      <w:r w:rsidRPr="007F70E8">
        <w:rPr>
          <w:i/>
        </w:rPr>
        <w:t>5</w:t>
      </w:r>
      <w:r w:rsidR="009B2ED1" w:rsidRPr="007F70E8">
        <w:rPr>
          <w:i/>
        </w:rPr>
        <w:t xml:space="preserve">. </w:t>
      </w:r>
      <w:hyperlink r:id="rId15" w:history="1">
        <w:r w:rsidR="009B2ED1" w:rsidRPr="007F70E8">
          <w:rPr>
            <w:rStyle w:val="a6"/>
            <w:i/>
            <w:color w:val="auto"/>
            <w:u w:val="none"/>
          </w:rPr>
          <w:t>Закон</w:t>
        </w:r>
      </w:hyperlink>
      <w:r w:rsidR="009B2ED1" w:rsidRPr="007F70E8">
        <w:rPr>
          <w:i/>
        </w:rPr>
        <w:t xml:space="preserve"> Иркутской области от </w:t>
      </w:r>
      <w:r w:rsidR="001B1DA1" w:rsidRPr="007F70E8">
        <w:rPr>
          <w:i/>
        </w:rPr>
        <w:t>08.10.</w:t>
      </w:r>
      <w:r w:rsidR="009B2ED1" w:rsidRPr="007F70E8">
        <w:rPr>
          <w:i/>
        </w:rPr>
        <w:t xml:space="preserve">2007 № 76-оз </w:t>
      </w:r>
      <w:r w:rsidR="001B1DA1" w:rsidRPr="007F70E8">
        <w:rPr>
          <w:i/>
        </w:rPr>
        <w:t>«</w:t>
      </w:r>
      <w:r w:rsidR="009B2ED1" w:rsidRPr="007F70E8">
        <w:rPr>
          <w:i/>
        </w:rPr>
        <w:t>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</w:t>
      </w:r>
      <w:r w:rsidR="001B1DA1" w:rsidRPr="007F70E8">
        <w:rPr>
          <w:i/>
        </w:rPr>
        <w:t>».</w:t>
      </w:r>
      <w:r w:rsidR="009B2ED1" w:rsidRPr="007F70E8">
        <w:rPr>
          <w:i/>
        </w:rPr>
        <w:t xml:space="preserve"> </w:t>
      </w:r>
    </w:p>
    <w:p w:rsidR="007F70E8" w:rsidRPr="00A45421" w:rsidRDefault="007F70E8" w:rsidP="00A45421">
      <w:pPr>
        <w:ind w:firstLine="709"/>
        <w:jc w:val="both"/>
      </w:pPr>
      <w:r>
        <w:t>В соответствии с законом бюджету МО г. Бодайбо и района была выделена субвенция в размере  1 150 359,89 рублей на обеспечение бесплатным питанием учащихся из многодетных и малоимущих семей, которая освоена в полном объеме. Бесплатное питание было предоставлено 150 детям из многодетных семей и 363 – из малоимущих семей.</w:t>
      </w:r>
    </w:p>
    <w:p w:rsidR="009B2ED1" w:rsidRPr="007F70E8" w:rsidRDefault="004513FC" w:rsidP="00A45421">
      <w:pPr>
        <w:ind w:firstLine="709"/>
        <w:jc w:val="both"/>
        <w:rPr>
          <w:i/>
        </w:rPr>
      </w:pPr>
      <w:r w:rsidRPr="007F70E8">
        <w:rPr>
          <w:i/>
        </w:rPr>
        <w:t>6</w:t>
      </w:r>
      <w:r w:rsidR="009B2ED1" w:rsidRPr="007F70E8">
        <w:rPr>
          <w:i/>
        </w:rPr>
        <w:t xml:space="preserve">. </w:t>
      </w:r>
      <w:hyperlink r:id="rId16" w:history="1">
        <w:r w:rsidR="009B2ED1" w:rsidRPr="007F70E8">
          <w:rPr>
            <w:rStyle w:val="a6"/>
            <w:i/>
            <w:color w:val="auto"/>
            <w:u w:val="none"/>
          </w:rPr>
          <w:t>Закон</w:t>
        </w:r>
      </w:hyperlink>
      <w:r w:rsidR="009B2ED1" w:rsidRPr="007F70E8">
        <w:rPr>
          <w:i/>
        </w:rPr>
        <w:t xml:space="preserve"> Иркутской области от </w:t>
      </w:r>
      <w:r w:rsidR="001B1DA1" w:rsidRPr="007F70E8">
        <w:rPr>
          <w:i/>
        </w:rPr>
        <w:t>09.12.</w:t>
      </w:r>
      <w:r w:rsidR="009B2ED1" w:rsidRPr="007F70E8">
        <w:rPr>
          <w:i/>
        </w:rPr>
        <w:t>2013 № 110-</w:t>
      </w:r>
      <w:r w:rsidR="001B1DA1" w:rsidRPr="007F70E8">
        <w:rPr>
          <w:i/>
        </w:rPr>
        <w:t>оз «</w:t>
      </w:r>
      <w:r w:rsidR="009B2ED1" w:rsidRPr="007F70E8">
        <w:rPr>
          <w:i/>
        </w:rPr>
        <w:t>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</w:t>
      </w:r>
      <w:r w:rsidR="001B1DA1" w:rsidRPr="007F70E8">
        <w:rPr>
          <w:i/>
        </w:rPr>
        <w:t>»</w:t>
      </w:r>
      <w:r w:rsidR="009B2ED1" w:rsidRPr="007F70E8">
        <w:rPr>
          <w:i/>
        </w:rPr>
        <w:t xml:space="preserve">. </w:t>
      </w:r>
    </w:p>
    <w:p w:rsidR="004513FC" w:rsidRDefault="004513FC" w:rsidP="004513FC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>В 2015 г. из областного бюджета была предусмотрена субвенция в размере 285,8 тыс. руб. на отлов и передержку 71 особи.</w:t>
      </w:r>
      <w:r w:rsidRPr="00D14325">
        <w:t xml:space="preserve"> </w:t>
      </w:r>
      <w:r>
        <w:t>На основан</w:t>
      </w:r>
      <w:proofErr w:type="gramStart"/>
      <w:r>
        <w:t>ии ау</w:t>
      </w:r>
      <w:proofErr w:type="gramEnd"/>
      <w:r>
        <w:t xml:space="preserve">кциона был заключен муниципальный контракт с ИП </w:t>
      </w:r>
      <w:proofErr w:type="spellStart"/>
      <w:r>
        <w:t>Стрижак</w:t>
      </w:r>
      <w:proofErr w:type="spellEnd"/>
      <w:r>
        <w:t xml:space="preserve"> О.Г</w:t>
      </w:r>
      <w:r w:rsidRPr="00FD63F8">
        <w:t xml:space="preserve">. на оказание услуг по отлову, транспортировке, передержке и возврату в места прежнего обитания собак и кошек на территории </w:t>
      </w:r>
      <w:r>
        <w:t>МО</w:t>
      </w:r>
      <w:r w:rsidRPr="00FD63F8">
        <w:t xml:space="preserve">  г. Бодайбо и района. </w:t>
      </w:r>
      <w:r>
        <w:t xml:space="preserve"> </w:t>
      </w:r>
      <w:r w:rsidRPr="008E4F21">
        <w:t xml:space="preserve">Администрацией </w:t>
      </w:r>
      <w:proofErr w:type="gramStart"/>
      <w:r w:rsidRPr="008E4F21">
        <w:t>г</w:t>
      </w:r>
      <w:proofErr w:type="gramEnd"/>
      <w:r w:rsidRPr="008E4F21">
        <w:t xml:space="preserve">. Бодайбо и района произведены дополнительные расчеты при организации  исполнения государственных полномочий для их </w:t>
      </w:r>
      <w:proofErr w:type="spellStart"/>
      <w:r w:rsidRPr="008E4F21">
        <w:t>софинансирования</w:t>
      </w:r>
      <w:proofErr w:type="spellEnd"/>
      <w:r w:rsidRPr="008E4F21">
        <w:t xml:space="preserve"> из средств районного бюджета. По результатам расчетов  дополнительно были выделены средства на исполнение государственных полномочий (без ветеринарных услуг, услуг по  стерилизации и эвтаназии) в </w:t>
      </w:r>
      <w:r>
        <w:t>размере 327,7 тыс. руб. Общее освоение денежных средств составило 538,7 тыс. руб.</w:t>
      </w:r>
    </w:p>
    <w:p w:rsidR="004513FC" w:rsidRPr="00A45421" w:rsidRDefault="004513FC" w:rsidP="004513FC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  <w:r>
        <w:t>В 2014 г. на эти цели из областного бюджета была предусмотрена субвенция в размере 1 207,5 тыс. руб. на отлов и содержание 300 особей.</w:t>
      </w:r>
      <w:r w:rsidRPr="00FD63F8">
        <w:t xml:space="preserve"> </w:t>
      </w:r>
      <w:r>
        <w:t xml:space="preserve">Фактически услуги начали  </w:t>
      </w:r>
      <w:r>
        <w:lastRenderedPageBreak/>
        <w:t>оказываться с июня 2014 г. по 31 декабря 2014 г. Освоение средств составило 787,4 тыс. руб.</w:t>
      </w:r>
    </w:p>
    <w:p w:rsidR="009B2ED1" w:rsidRPr="007F70E8" w:rsidRDefault="004513FC" w:rsidP="00A45421">
      <w:pPr>
        <w:ind w:firstLine="709"/>
        <w:jc w:val="both"/>
        <w:rPr>
          <w:i/>
        </w:rPr>
      </w:pPr>
      <w:r w:rsidRPr="007F70E8">
        <w:rPr>
          <w:i/>
        </w:rPr>
        <w:t>7</w:t>
      </w:r>
      <w:r w:rsidR="001B1DA1" w:rsidRPr="007F70E8">
        <w:rPr>
          <w:i/>
        </w:rPr>
        <w:t xml:space="preserve">. Закон Иркутской области от 29.12.2008 № 145-оз «Об административных комиссиях в Иркутской области» и </w:t>
      </w:r>
      <w:r w:rsidR="009B2ED1" w:rsidRPr="007F70E8">
        <w:rPr>
          <w:i/>
        </w:rPr>
        <w:t>Закон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</w:t>
      </w:r>
      <w:r w:rsidR="001B1DA1" w:rsidRPr="007F70E8">
        <w:rPr>
          <w:i/>
        </w:rPr>
        <w:t>.</w:t>
      </w:r>
    </w:p>
    <w:p w:rsidR="009B2ED1" w:rsidRPr="00A45421" w:rsidRDefault="009B2ED1" w:rsidP="00A45421">
      <w:pPr>
        <w:ind w:firstLine="709"/>
        <w:jc w:val="both"/>
      </w:pPr>
      <w:r w:rsidRPr="00A45421">
        <w:t>В 2015 г</w:t>
      </w:r>
      <w:r w:rsidR="008864AB">
        <w:t>.</w:t>
      </w:r>
      <w:r w:rsidRPr="00A45421">
        <w:t xml:space="preserve"> рассмотрено 194 протокола об административных правонарушениях, наложены штрафы в сумме 78,4 тыс. руб., взыскано штрафов в сумме67,4 тыс. руб., в том числе: в областной бюджет – 6,3 тыс. руб., в местный бюджет – 61,1 тыс. руб.  </w:t>
      </w:r>
    </w:p>
    <w:p w:rsidR="009B2ED1" w:rsidRPr="007F70E8" w:rsidRDefault="007F70E8" w:rsidP="00A45421">
      <w:pPr>
        <w:ind w:firstLine="709"/>
        <w:jc w:val="both"/>
        <w:rPr>
          <w:i/>
        </w:rPr>
      </w:pPr>
      <w:r w:rsidRPr="007F70E8">
        <w:rPr>
          <w:i/>
        </w:rPr>
        <w:t>8</w:t>
      </w:r>
      <w:r w:rsidR="009B2ED1" w:rsidRPr="007F70E8">
        <w:rPr>
          <w:i/>
        </w:rPr>
        <w:t xml:space="preserve">. </w:t>
      </w:r>
      <w:hyperlink r:id="rId17" w:history="1">
        <w:r w:rsidR="009B2ED1" w:rsidRPr="007F70E8">
          <w:rPr>
            <w:rStyle w:val="a6"/>
            <w:i/>
            <w:color w:val="auto"/>
            <w:u w:val="none"/>
          </w:rPr>
          <w:t>Закон</w:t>
        </w:r>
      </w:hyperlink>
      <w:r w:rsidR="009B2ED1" w:rsidRPr="007F70E8">
        <w:rPr>
          <w:i/>
        </w:rPr>
        <w:t xml:space="preserve"> Иркутской области от 10</w:t>
      </w:r>
      <w:r w:rsidR="001B1DA1" w:rsidRPr="007F70E8">
        <w:rPr>
          <w:i/>
        </w:rPr>
        <w:t>.12.</w:t>
      </w:r>
      <w:r w:rsidR="009B2ED1" w:rsidRPr="007F70E8">
        <w:rPr>
          <w:i/>
        </w:rPr>
        <w:t xml:space="preserve">2007 № 116-оз </w:t>
      </w:r>
      <w:r w:rsidR="001B1DA1" w:rsidRPr="007F70E8">
        <w:rPr>
          <w:i/>
        </w:rPr>
        <w:t>«</w:t>
      </w:r>
      <w:r w:rsidR="009B2ED1" w:rsidRPr="007F70E8">
        <w:rPr>
          <w:i/>
        </w:rPr>
        <w:t>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</w:t>
      </w:r>
      <w:r w:rsidR="001B1DA1" w:rsidRPr="007F70E8">
        <w:rPr>
          <w:i/>
        </w:rPr>
        <w:t>».</w:t>
      </w:r>
      <w:r w:rsidR="009B2ED1" w:rsidRPr="007F70E8">
        <w:rPr>
          <w:i/>
        </w:rPr>
        <w:t xml:space="preserve"> </w:t>
      </w:r>
    </w:p>
    <w:p w:rsidR="00506E4E" w:rsidRPr="00506E4E" w:rsidRDefault="00506E4E" w:rsidP="00506E4E">
      <w:pPr>
        <w:jc w:val="both"/>
      </w:pPr>
      <w:r>
        <w:t xml:space="preserve">         </w:t>
      </w:r>
      <w:r w:rsidRPr="00D41F10">
        <w:t xml:space="preserve">   </w:t>
      </w:r>
      <w:r>
        <w:t>Н</w:t>
      </w:r>
      <w:r w:rsidRPr="00506E4E">
        <w:t>ачислени</w:t>
      </w:r>
      <w:r>
        <w:t>е</w:t>
      </w:r>
      <w:r w:rsidRPr="00506E4E">
        <w:t xml:space="preserve"> субсидий населению на оплату жилого</w:t>
      </w:r>
      <w:r>
        <w:t xml:space="preserve"> помещения и коммунальных услуг:</w:t>
      </w:r>
    </w:p>
    <w:tbl>
      <w:tblPr>
        <w:tblStyle w:val="a3"/>
        <w:tblW w:w="9746" w:type="dxa"/>
        <w:tblLayout w:type="fixed"/>
        <w:tblLook w:val="04A0"/>
      </w:tblPr>
      <w:tblGrid>
        <w:gridCol w:w="675"/>
        <w:gridCol w:w="6237"/>
        <w:gridCol w:w="2834"/>
      </w:tblGrid>
      <w:tr w:rsidR="00506E4E" w:rsidRPr="00506E4E" w:rsidTr="007A67DF">
        <w:tc>
          <w:tcPr>
            <w:tcW w:w="675" w:type="dxa"/>
          </w:tcPr>
          <w:p w:rsidR="00506E4E" w:rsidRPr="00506E4E" w:rsidRDefault="00506E4E" w:rsidP="007A67DF">
            <w:pPr>
              <w:jc w:val="center"/>
            </w:pPr>
            <w:r w:rsidRPr="00506E4E">
              <w:t>№</w:t>
            </w:r>
            <w:r>
              <w:t xml:space="preserve"> </w:t>
            </w:r>
            <w:proofErr w:type="spellStart"/>
            <w:proofErr w:type="gramStart"/>
            <w:r w:rsidRPr="00506E4E">
              <w:t>п</w:t>
            </w:r>
            <w:proofErr w:type="spellEnd"/>
            <w:proofErr w:type="gramEnd"/>
            <w:r w:rsidRPr="00506E4E">
              <w:t>/</w:t>
            </w:r>
            <w:proofErr w:type="spellStart"/>
            <w:r w:rsidRPr="00506E4E"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Наименование</w:t>
            </w:r>
          </w:p>
        </w:tc>
        <w:tc>
          <w:tcPr>
            <w:tcW w:w="2834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2015</w:t>
            </w:r>
            <w:r>
              <w:t xml:space="preserve"> </w:t>
            </w:r>
            <w:r w:rsidRPr="00506E4E">
              <w:t>г.</w:t>
            </w:r>
          </w:p>
        </w:tc>
      </w:tr>
      <w:tr w:rsidR="00506E4E" w:rsidRPr="00506E4E" w:rsidTr="007A67DF">
        <w:tc>
          <w:tcPr>
            <w:tcW w:w="675" w:type="dxa"/>
          </w:tcPr>
          <w:p w:rsidR="00506E4E" w:rsidRPr="00506E4E" w:rsidRDefault="00506E4E" w:rsidP="007A67DF">
            <w:pPr>
              <w:jc w:val="center"/>
            </w:pPr>
            <w:r w:rsidRPr="00506E4E">
              <w:t>1.</w:t>
            </w:r>
          </w:p>
        </w:tc>
        <w:tc>
          <w:tcPr>
            <w:tcW w:w="6237" w:type="dxa"/>
          </w:tcPr>
          <w:p w:rsidR="00506E4E" w:rsidRPr="00506E4E" w:rsidRDefault="00506E4E" w:rsidP="007A67DF">
            <w:r w:rsidRPr="00506E4E">
              <w:t>Количество семей, проживающих в районе, сем.</w:t>
            </w:r>
          </w:p>
        </w:tc>
        <w:tc>
          <w:tcPr>
            <w:tcW w:w="2834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6</w:t>
            </w:r>
            <w:r>
              <w:t xml:space="preserve"> </w:t>
            </w:r>
            <w:r w:rsidRPr="00506E4E">
              <w:t>974</w:t>
            </w:r>
          </w:p>
        </w:tc>
      </w:tr>
      <w:tr w:rsidR="00506E4E" w:rsidRPr="00506E4E" w:rsidTr="007A67DF">
        <w:tc>
          <w:tcPr>
            <w:tcW w:w="675" w:type="dxa"/>
          </w:tcPr>
          <w:p w:rsidR="00506E4E" w:rsidRPr="00506E4E" w:rsidRDefault="00506E4E" w:rsidP="007A67DF">
            <w:pPr>
              <w:jc w:val="center"/>
            </w:pPr>
            <w:r w:rsidRPr="00506E4E">
              <w:t>2.</w:t>
            </w:r>
          </w:p>
        </w:tc>
        <w:tc>
          <w:tcPr>
            <w:tcW w:w="6237" w:type="dxa"/>
          </w:tcPr>
          <w:p w:rsidR="00506E4E" w:rsidRPr="00506E4E" w:rsidRDefault="00506E4E" w:rsidP="007A67DF">
            <w:r w:rsidRPr="00506E4E">
              <w:t>Количество семей получивших субсидию, сем.</w:t>
            </w:r>
          </w:p>
        </w:tc>
        <w:tc>
          <w:tcPr>
            <w:tcW w:w="2834" w:type="dxa"/>
          </w:tcPr>
          <w:p w:rsidR="00506E4E" w:rsidRPr="00506E4E" w:rsidRDefault="00506E4E" w:rsidP="007A67DF">
            <w:pPr>
              <w:jc w:val="center"/>
            </w:pPr>
            <w:r w:rsidRPr="00506E4E">
              <w:t>1</w:t>
            </w:r>
            <w:r>
              <w:t xml:space="preserve"> </w:t>
            </w:r>
            <w:r w:rsidRPr="00506E4E">
              <w:t>111</w:t>
            </w:r>
          </w:p>
        </w:tc>
      </w:tr>
      <w:tr w:rsidR="00506E4E" w:rsidRPr="00506E4E" w:rsidTr="007A67DF">
        <w:tc>
          <w:tcPr>
            <w:tcW w:w="675" w:type="dxa"/>
          </w:tcPr>
          <w:p w:rsidR="00506E4E" w:rsidRPr="00506E4E" w:rsidRDefault="00506E4E" w:rsidP="007A67DF">
            <w:pPr>
              <w:jc w:val="center"/>
            </w:pPr>
            <w:r w:rsidRPr="00506E4E">
              <w:t>3.</w:t>
            </w:r>
          </w:p>
        </w:tc>
        <w:tc>
          <w:tcPr>
            <w:tcW w:w="6237" w:type="dxa"/>
          </w:tcPr>
          <w:p w:rsidR="00506E4E" w:rsidRPr="00506E4E" w:rsidRDefault="00506E4E" w:rsidP="007A67DF">
            <w:r w:rsidRPr="00506E4E">
              <w:t>Количество человек получивших субсидию, чел.</w:t>
            </w:r>
          </w:p>
        </w:tc>
        <w:tc>
          <w:tcPr>
            <w:tcW w:w="2834" w:type="dxa"/>
          </w:tcPr>
          <w:p w:rsidR="00506E4E" w:rsidRPr="00506E4E" w:rsidRDefault="00506E4E" w:rsidP="007A67DF">
            <w:pPr>
              <w:jc w:val="center"/>
            </w:pPr>
            <w:r w:rsidRPr="00506E4E">
              <w:t>1</w:t>
            </w:r>
            <w:r>
              <w:t xml:space="preserve"> </w:t>
            </w:r>
            <w:r w:rsidRPr="00506E4E">
              <w:t>829</w:t>
            </w:r>
          </w:p>
        </w:tc>
      </w:tr>
      <w:tr w:rsidR="00506E4E" w:rsidRPr="00506E4E" w:rsidTr="007A67DF">
        <w:tc>
          <w:tcPr>
            <w:tcW w:w="675" w:type="dxa"/>
          </w:tcPr>
          <w:p w:rsidR="00506E4E" w:rsidRPr="00506E4E" w:rsidRDefault="00506E4E" w:rsidP="007A67DF">
            <w:pPr>
              <w:jc w:val="center"/>
            </w:pPr>
            <w:r w:rsidRPr="00506E4E">
              <w:t>4.</w:t>
            </w:r>
          </w:p>
        </w:tc>
        <w:tc>
          <w:tcPr>
            <w:tcW w:w="6237" w:type="dxa"/>
          </w:tcPr>
          <w:p w:rsidR="00506E4E" w:rsidRPr="00506E4E" w:rsidRDefault="00506E4E" w:rsidP="007A67DF">
            <w:r w:rsidRPr="00506E4E">
              <w:t>Количество получателей субсидии с доходом ниже прожиточного минимума, чел.</w:t>
            </w:r>
          </w:p>
        </w:tc>
        <w:tc>
          <w:tcPr>
            <w:tcW w:w="2834" w:type="dxa"/>
          </w:tcPr>
          <w:p w:rsidR="00506E4E" w:rsidRPr="00506E4E" w:rsidRDefault="00506E4E" w:rsidP="007A67DF">
            <w:pPr>
              <w:jc w:val="center"/>
            </w:pPr>
            <w:r w:rsidRPr="00506E4E">
              <w:t>1</w:t>
            </w:r>
            <w:r>
              <w:t xml:space="preserve"> </w:t>
            </w:r>
            <w:r w:rsidRPr="00506E4E">
              <w:t>028</w:t>
            </w:r>
          </w:p>
        </w:tc>
      </w:tr>
      <w:tr w:rsidR="00506E4E" w:rsidRPr="00506E4E" w:rsidTr="007A67DF">
        <w:tc>
          <w:tcPr>
            <w:tcW w:w="675" w:type="dxa"/>
          </w:tcPr>
          <w:p w:rsidR="00506E4E" w:rsidRPr="00506E4E" w:rsidRDefault="00506E4E" w:rsidP="007A67DF">
            <w:pPr>
              <w:jc w:val="center"/>
            </w:pPr>
            <w:r w:rsidRPr="00506E4E">
              <w:t>5.</w:t>
            </w:r>
          </w:p>
        </w:tc>
        <w:tc>
          <w:tcPr>
            <w:tcW w:w="6237" w:type="dxa"/>
          </w:tcPr>
          <w:p w:rsidR="00506E4E" w:rsidRPr="00506E4E" w:rsidRDefault="00506E4E" w:rsidP="007A67DF">
            <w:r w:rsidRPr="00506E4E">
              <w:t>Общая сумма выплаченной субсидии, тыс. руб.</w:t>
            </w:r>
          </w:p>
        </w:tc>
        <w:tc>
          <w:tcPr>
            <w:tcW w:w="2834" w:type="dxa"/>
          </w:tcPr>
          <w:p w:rsidR="00506E4E" w:rsidRPr="00506E4E" w:rsidRDefault="00506E4E" w:rsidP="007A67DF">
            <w:pPr>
              <w:jc w:val="center"/>
            </w:pPr>
            <w:r w:rsidRPr="00506E4E">
              <w:t>28</w:t>
            </w:r>
            <w:r>
              <w:t xml:space="preserve"> </w:t>
            </w:r>
            <w:r w:rsidRPr="00506E4E">
              <w:t>676,8</w:t>
            </w:r>
          </w:p>
        </w:tc>
      </w:tr>
      <w:tr w:rsidR="00506E4E" w:rsidRPr="00506E4E" w:rsidTr="007A67DF">
        <w:tc>
          <w:tcPr>
            <w:tcW w:w="675" w:type="dxa"/>
          </w:tcPr>
          <w:p w:rsidR="00506E4E" w:rsidRPr="00506E4E" w:rsidRDefault="00506E4E" w:rsidP="007A67DF">
            <w:pPr>
              <w:jc w:val="center"/>
            </w:pPr>
            <w:r w:rsidRPr="00506E4E">
              <w:t>6.</w:t>
            </w:r>
          </w:p>
        </w:tc>
        <w:tc>
          <w:tcPr>
            <w:tcW w:w="6237" w:type="dxa"/>
          </w:tcPr>
          <w:p w:rsidR="00506E4E" w:rsidRPr="00506E4E" w:rsidRDefault="00506E4E" w:rsidP="00506E4E">
            <w:r w:rsidRPr="00506E4E"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2834" w:type="dxa"/>
          </w:tcPr>
          <w:p w:rsidR="00506E4E" w:rsidRPr="00506E4E" w:rsidRDefault="00506E4E" w:rsidP="007A67DF">
            <w:pPr>
              <w:jc w:val="center"/>
            </w:pPr>
            <w:r w:rsidRPr="00506E4E">
              <w:t>12</w:t>
            </w:r>
            <w:r>
              <w:t xml:space="preserve"> </w:t>
            </w:r>
            <w:r w:rsidRPr="00506E4E">
              <w:t>092,5</w:t>
            </w:r>
          </w:p>
        </w:tc>
      </w:tr>
      <w:tr w:rsidR="00506E4E" w:rsidRPr="00506E4E" w:rsidTr="007A67DF">
        <w:tc>
          <w:tcPr>
            <w:tcW w:w="675" w:type="dxa"/>
          </w:tcPr>
          <w:p w:rsidR="00506E4E" w:rsidRPr="00506E4E" w:rsidRDefault="00506E4E" w:rsidP="007A67DF">
            <w:pPr>
              <w:jc w:val="center"/>
            </w:pPr>
            <w:r w:rsidRPr="00506E4E">
              <w:t>7.</w:t>
            </w:r>
          </w:p>
        </w:tc>
        <w:tc>
          <w:tcPr>
            <w:tcW w:w="6237" w:type="dxa"/>
          </w:tcPr>
          <w:p w:rsidR="00506E4E" w:rsidRPr="00506E4E" w:rsidRDefault="00506E4E" w:rsidP="007A67DF">
            <w:r w:rsidRPr="00506E4E">
              <w:t>Средний размер субсидии в месяц на семью, руб.</w:t>
            </w:r>
          </w:p>
        </w:tc>
        <w:tc>
          <w:tcPr>
            <w:tcW w:w="2834" w:type="dxa"/>
          </w:tcPr>
          <w:p w:rsidR="00506E4E" w:rsidRPr="00506E4E" w:rsidRDefault="00506E4E" w:rsidP="007A67DF">
            <w:pPr>
              <w:jc w:val="center"/>
            </w:pPr>
            <w:r w:rsidRPr="00506E4E">
              <w:t>2150,98</w:t>
            </w:r>
          </w:p>
        </w:tc>
      </w:tr>
    </w:tbl>
    <w:p w:rsidR="00506E4E" w:rsidRPr="00506E4E" w:rsidRDefault="00506E4E" w:rsidP="00506E4E">
      <w:pPr>
        <w:jc w:val="center"/>
      </w:pPr>
    </w:p>
    <w:p w:rsidR="00506E4E" w:rsidRPr="00506E4E" w:rsidRDefault="00506E4E" w:rsidP="00506E4E">
      <w:pPr>
        <w:ind w:firstLine="708"/>
        <w:jc w:val="both"/>
      </w:pPr>
      <w:r w:rsidRPr="00506E4E">
        <w:t>Основными категориями получателей субсидии являются:</w:t>
      </w:r>
    </w:p>
    <w:tbl>
      <w:tblPr>
        <w:tblStyle w:val="a3"/>
        <w:tblW w:w="9747" w:type="dxa"/>
        <w:tblLook w:val="04A0"/>
      </w:tblPr>
      <w:tblGrid>
        <w:gridCol w:w="645"/>
        <w:gridCol w:w="6267"/>
        <w:gridCol w:w="2835"/>
      </w:tblGrid>
      <w:tr w:rsidR="00506E4E" w:rsidRPr="00506E4E" w:rsidTr="007A67DF">
        <w:tc>
          <w:tcPr>
            <w:tcW w:w="645" w:type="dxa"/>
          </w:tcPr>
          <w:p w:rsidR="00506E4E" w:rsidRPr="00506E4E" w:rsidRDefault="00506E4E" w:rsidP="007A67DF">
            <w:pPr>
              <w:jc w:val="both"/>
            </w:pPr>
            <w:r w:rsidRPr="00506E4E">
              <w:t xml:space="preserve">№ </w:t>
            </w:r>
            <w:proofErr w:type="spellStart"/>
            <w:proofErr w:type="gramStart"/>
            <w:r w:rsidRPr="00506E4E">
              <w:t>п</w:t>
            </w:r>
            <w:proofErr w:type="spellEnd"/>
            <w:proofErr w:type="gramEnd"/>
            <w:r w:rsidRPr="00506E4E">
              <w:t>/</w:t>
            </w:r>
            <w:proofErr w:type="spellStart"/>
            <w:r w:rsidRPr="00506E4E">
              <w:t>п</w:t>
            </w:r>
            <w:proofErr w:type="spellEnd"/>
          </w:p>
        </w:tc>
        <w:tc>
          <w:tcPr>
            <w:tcW w:w="6267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Наименование категории</w:t>
            </w:r>
          </w:p>
        </w:tc>
        <w:tc>
          <w:tcPr>
            <w:tcW w:w="2835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2015</w:t>
            </w:r>
            <w:r>
              <w:t xml:space="preserve"> </w:t>
            </w:r>
            <w:r w:rsidRPr="00506E4E">
              <w:t>г.</w:t>
            </w:r>
          </w:p>
        </w:tc>
      </w:tr>
      <w:tr w:rsidR="00506E4E" w:rsidRPr="00506E4E" w:rsidTr="007A67DF">
        <w:tc>
          <w:tcPr>
            <w:tcW w:w="645" w:type="dxa"/>
          </w:tcPr>
          <w:p w:rsidR="00506E4E" w:rsidRPr="00506E4E" w:rsidRDefault="00506E4E" w:rsidP="00506E4E">
            <w:pPr>
              <w:jc w:val="center"/>
            </w:pPr>
            <w:r w:rsidRPr="00506E4E">
              <w:t>1.</w:t>
            </w:r>
          </w:p>
        </w:tc>
        <w:tc>
          <w:tcPr>
            <w:tcW w:w="6267" w:type="dxa"/>
          </w:tcPr>
          <w:p w:rsidR="00506E4E" w:rsidRPr="00506E4E" w:rsidRDefault="00506E4E" w:rsidP="007A67DF">
            <w:pPr>
              <w:jc w:val="both"/>
            </w:pPr>
            <w:r w:rsidRPr="00506E4E">
              <w:t>Одиноко проживающие пенсионеры, инвалиды, чел.</w:t>
            </w:r>
          </w:p>
        </w:tc>
        <w:tc>
          <w:tcPr>
            <w:tcW w:w="2835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637</w:t>
            </w:r>
          </w:p>
        </w:tc>
      </w:tr>
      <w:tr w:rsidR="00506E4E" w:rsidRPr="00506E4E" w:rsidTr="007A67DF">
        <w:tc>
          <w:tcPr>
            <w:tcW w:w="645" w:type="dxa"/>
          </w:tcPr>
          <w:p w:rsidR="00506E4E" w:rsidRPr="00506E4E" w:rsidRDefault="00506E4E" w:rsidP="00506E4E">
            <w:pPr>
              <w:jc w:val="center"/>
            </w:pPr>
            <w:r w:rsidRPr="00506E4E">
              <w:t>2.</w:t>
            </w:r>
          </w:p>
        </w:tc>
        <w:tc>
          <w:tcPr>
            <w:tcW w:w="6267" w:type="dxa"/>
          </w:tcPr>
          <w:p w:rsidR="00506E4E" w:rsidRPr="00506E4E" w:rsidRDefault="00506E4E" w:rsidP="007A67DF">
            <w:pPr>
              <w:jc w:val="both"/>
            </w:pPr>
            <w:r w:rsidRPr="00506E4E">
              <w:t>Отдельно проживающие пенсионеры и инвалиды, сем.</w:t>
            </w:r>
          </w:p>
        </w:tc>
        <w:tc>
          <w:tcPr>
            <w:tcW w:w="2835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78</w:t>
            </w:r>
          </w:p>
        </w:tc>
      </w:tr>
      <w:tr w:rsidR="00506E4E" w:rsidRPr="00506E4E" w:rsidTr="007A67DF">
        <w:tc>
          <w:tcPr>
            <w:tcW w:w="645" w:type="dxa"/>
          </w:tcPr>
          <w:p w:rsidR="00506E4E" w:rsidRPr="00506E4E" w:rsidRDefault="00506E4E" w:rsidP="00506E4E">
            <w:pPr>
              <w:jc w:val="center"/>
            </w:pPr>
            <w:r w:rsidRPr="00506E4E">
              <w:t>3.</w:t>
            </w:r>
          </w:p>
        </w:tc>
        <w:tc>
          <w:tcPr>
            <w:tcW w:w="6267" w:type="dxa"/>
          </w:tcPr>
          <w:p w:rsidR="00506E4E" w:rsidRPr="00506E4E" w:rsidRDefault="00506E4E" w:rsidP="007A67DF">
            <w:pPr>
              <w:jc w:val="both"/>
            </w:pPr>
            <w:r w:rsidRPr="00506E4E">
              <w:t>Многодетные семьи, сем.</w:t>
            </w:r>
          </w:p>
        </w:tc>
        <w:tc>
          <w:tcPr>
            <w:tcW w:w="2835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42</w:t>
            </w:r>
          </w:p>
        </w:tc>
      </w:tr>
      <w:tr w:rsidR="00506E4E" w:rsidRPr="00506E4E" w:rsidTr="007A67DF">
        <w:tc>
          <w:tcPr>
            <w:tcW w:w="645" w:type="dxa"/>
          </w:tcPr>
          <w:p w:rsidR="00506E4E" w:rsidRPr="00506E4E" w:rsidRDefault="00506E4E" w:rsidP="00506E4E">
            <w:pPr>
              <w:jc w:val="center"/>
            </w:pPr>
            <w:r w:rsidRPr="00506E4E">
              <w:t>4.</w:t>
            </w:r>
          </w:p>
        </w:tc>
        <w:tc>
          <w:tcPr>
            <w:tcW w:w="6267" w:type="dxa"/>
          </w:tcPr>
          <w:p w:rsidR="00506E4E" w:rsidRPr="00506E4E" w:rsidRDefault="00506E4E" w:rsidP="007A67DF">
            <w:pPr>
              <w:jc w:val="both"/>
            </w:pPr>
            <w:r w:rsidRPr="00506E4E">
              <w:t>Семья одинокой матери, сем.</w:t>
            </w:r>
          </w:p>
        </w:tc>
        <w:tc>
          <w:tcPr>
            <w:tcW w:w="2835" w:type="dxa"/>
            <w:vAlign w:val="center"/>
          </w:tcPr>
          <w:p w:rsidR="00506E4E" w:rsidRPr="00506E4E" w:rsidRDefault="00506E4E" w:rsidP="007A67DF">
            <w:pPr>
              <w:jc w:val="center"/>
            </w:pPr>
            <w:r w:rsidRPr="00506E4E">
              <w:t>18</w:t>
            </w:r>
          </w:p>
        </w:tc>
      </w:tr>
      <w:tr w:rsidR="00506E4E" w:rsidRPr="00506E4E" w:rsidTr="007A67DF">
        <w:tc>
          <w:tcPr>
            <w:tcW w:w="645" w:type="dxa"/>
          </w:tcPr>
          <w:p w:rsidR="00506E4E" w:rsidRPr="00506E4E" w:rsidRDefault="00506E4E" w:rsidP="00506E4E">
            <w:pPr>
              <w:jc w:val="center"/>
            </w:pPr>
            <w:r w:rsidRPr="00506E4E">
              <w:t>5.</w:t>
            </w:r>
          </w:p>
        </w:tc>
        <w:tc>
          <w:tcPr>
            <w:tcW w:w="6267" w:type="dxa"/>
          </w:tcPr>
          <w:p w:rsidR="00506E4E" w:rsidRPr="00506E4E" w:rsidRDefault="00506E4E" w:rsidP="007A67DF">
            <w:pPr>
              <w:jc w:val="both"/>
            </w:pPr>
            <w:r w:rsidRPr="00506E4E">
              <w:t>Остальные семьи, сем.</w:t>
            </w:r>
          </w:p>
        </w:tc>
        <w:tc>
          <w:tcPr>
            <w:tcW w:w="2835" w:type="dxa"/>
          </w:tcPr>
          <w:p w:rsidR="00506E4E" w:rsidRPr="00506E4E" w:rsidRDefault="00506E4E" w:rsidP="007A67DF">
            <w:pPr>
              <w:jc w:val="center"/>
            </w:pPr>
            <w:r w:rsidRPr="00506E4E">
              <w:t>336</w:t>
            </w:r>
          </w:p>
        </w:tc>
      </w:tr>
    </w:tbl>
    <w:p w:rsidR="006F0C69" w:rsidRPr="00BA6552" w:rsidRDefault="00506E4E" w:rsidP="00BA6552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06E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В течение  2015 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506E4E">
        <w:rPr>
          <w:rFonts w:ascii="Times New Roman" w:hAnsi="Times New Roman" w:cs="Times New Roman"/>
          <w:b w:val="0"/>
          <w:color w:val="auto"/>
          <w:sz w:val="24"/>
          <w:szCs w:val="24"/>
        </w:rPr>
        <w:t>за получением субсидии на оплату жилого помещения и коммунальных услуг обратилось 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06E4E">
        <w:rPr>
          <w:rFonts w:ascii="Times New Roman" w:hAnsi="Times New Roman" w:cs="Times New Roman"/>
          <w:b w:val="0"/>
          <w:color w:val="auto"/>
          <w:sz w:val="24"/>
          <w:szCs w:val="24"/>
        </w:rPr>
        <w:t>576 семей, из них 31 семьи получили отказ о предоставлении субсидий (основание – превышение доходов).</w:t>
      </w:r>
    </w:p>
    <w:p w:rsidR="00725485" w:rsidRDefault="00725485" w:rsidP="00A45421">
      <w:pPr>
        <w:jc w:val="center"/>
        <w:rPr>
          <w:b/>
        </w:rPr>
      </w:pPr>
    </w:p>
    <w:p w:rsidR="004501B7" w:rsidRPr="00BA6552" w:rsidRDefault="004501B7" w:rsidP="00BA6552">
      <w:pPr>
        <w:jc w:val="center"/>
        <w:rPr>
          <w:b/>
        </w:rPr>
      </w:pPr>
      <w:r w:rsidRPr="00A45421">
        <w:rPr>
          <w:b/>
        </w:rPr>
        <w:t xml:space="preserve">Раздел </w:t>
      </w:r>
      <w:r w:rsidR="002D3822">
        <w:rPr>
          <w:b/>
        </w:rPr>
        <w:t>7</w:t>
      </w:r>
      <w:r w:rsidRPr="00A45421">
        <w:rPr>
          <w:b/>
        </w:rPr>
        <w:t xml:space="preserve">. О вопросах, поставленных Думой </w:t>
      </w:r>
      <w:proofErr w:type="gramStart"/>
      <w:r w:rsidRPr="00A45421">
        <w:rPr>
          <w:b/>
        </w:rPr>
        <w:t>г</w:t>
      </w:r>
      <w:proofErr w:type="gramEnd"/>
      <w:r w:rsidRPr="00A45421">
        <w:rPr>
          <w:b/>
        </w:rPr>
        <w:t>. Бодайбо и района</w:t>
      </w:r>
    </w:p>
    <w:p w:rsidR="004501B7" w:rsidRPr="00A45421" w:rsidRDefault="004501B7" w:rsidP="00A45421">
      <w:pPr>
        <w:ind w:firstLine="709"/>
        <w:jc w:val="both"/>
        <w:rPr>
          <w:b/>
          <w:i/>
        </w:rPr>
      </w:pPr>
      <w:r w:rsidRPr="00A45421">
        <w:rPr>
          <w:b/>
          <w:i/>
        </w:rPr>
        <w:t xml:space="preserve"> </w:t>
      </w:r>
      <w:r w:rsidR="00B0179F" w:rsidRPr="00A45421">
        <w:rPr>
          <w:b/>
          <w:i/>
        </w:rPr>
        <w:t>1. Об усил</w:t>
      </w:r>
      <w:r w:rsidR="00BA35F5" w:rsidRPr="00A45421">
        <w:rPr>
          <w:b/>
          <w:i/>
        </w:rPr>
        <w:t>ении</w:t>
      </w:r>
      <w:r w:rsidR="00B0179F" w:rsidRPr="00A45421">
        <w:rPr>
          <w:b/>
          <w:i/>
        </w:rPr>
        <w:t xml:space="preserve"> координаци</w:t>
      </w:r>
      <w:r w:rsidR="00BA35F5" w:rsidRPr="00A45421">
        <w:rPr>
          <w:b/>
          <w:i/>
        </w:rPr>
        <w:t>и</w:t>
      </w:r>
      <w:r w:rsidR="00B0179F" w:rsidRPr="00A45421">
        <w:rPr>
          <w:b/>
          <w:i/>
        </w:rPr>
        <w:t xml:space="preserve"> деятельности по противопожарной безопасности в поселениях (депутатский час от 19.02.2015 г.).</w:t>
      </w:r>
    </w:p>
    <w:p w:rsidR="00377402" w:rsidRPr="00A45421" w:rsidRDefault="00377402" w:rsidP="00A45421">
      <w:pPr>
        <w:ind w:firstLine="709"/>
        <w:jc w:val="both"/>
      </w:pPr>
      <w:proofErr w:type="gramStart"/>
      <w:r w:rsidRPr="00A45421">
        <w:t xml:space="preserve">Мероприятия, направленные на установку и обслуживание пожарных гидрантов на территориях поселений, обладающих статусом муниципальных образований, разрабатываются и исполняются  городскими и сельским поселениями </w:t>
      </w:r>
      <w:proofErr w:type="spellStart"/>
      <w:r w:rsidRPr="00A45421">
        <w:t>Бодайбинского</w:t>
      </w:r>
      <w:proofErr w:type="spellEnd"/>
      <w:r w:rsidRPr="00A45421">
        <w:t xml:space="preserve"> района самостоятельно в соответствии с действующим законодательством. </w:t>
      </w:r>
      <w:proofErr w:type="gramEnd"/>
    </w:p>
    <w:p w:rsidR="00377402" w:rsidRPr="00A45421" w:rsidRDefault="00377402" w:rsidP="00A45421">
      <w:pPr>
        <w:ind w:firstLine="709"/>
        <w:jc w:val="both"/>
      </w:pPr>
      <w:r w:rsidRPr="00A45421">
        <w:t xml:space="preserve"> Полномочия в области гражданской обороны и чрезвычайных ситуаций на уровень муниципальных полномочий района не передавались. </w:t>
      </w:r>
    </w:p>
    <w:p w:rsidR="00377402" w:rsidRPr="00A45421" w:rsidRDefault="00377402" w:rsidP="009E751C">
      <w:pPr>
        <w:ind w:firstLine="709"/>
        <w:jc w:val="both"/>
      </w:pPr>
      <w:r w:rsidRPr="00A45421">
        <w:lastRenderedPageBreak/>
        <w:t xml:space="preserve">Всего на территории </w:t>
      </w:r>
      <w:proofErr w:type="spellStart"/>
      <w:r w:rsidRPr="00A45421">
        <w:rPr>
          <w:spacing w:val="1"/>
        </w:rPr>
        <w:t>Бодайбинского</w:t>
      </w:r>
      <w:proofErr w:type="spellEnd"/>
      <w:r w:rsidRPr="00A45421">
        <w:rPr>
          <w:spacing w:val="1"/>
        </w:rPr>
        <w:t xml:space="preserve"> района</w:t>
      </w:r>
      <w:r w:rsidRPr="00A45421">
        <w:t xml:space="preserve"> расположено 173</w:t>
      </w:r>
      <w:r w:rsidR="009E751C">
        <w:t xml:space="preserve"> пожарных гидранта (далее – ПГ), из них в </w:t>
      </w:r>
      <w:proofErr w:type="gramStart"/>
      <w:r w:rsidR="009E751C">
        <w:t>г</w:t>
      </w:r>
      <w:proofErr w:type="gramEnd"/>
      <w:r w:rsidR="009E751C">
        <w:t xml:space="preserve">. Бодайбо – 129, </w:t>
      </w:r>
      <w:r w:rsidR="009E751C" w:rsidRPr="00A45421">
        <w:t xml:space="preserve">в 5 </w:t>
      </w:r>
      <w:r w:rsidR="009E751C">
        <w:t>населённых пунктах -</w:t>
      </w:r>
      <w:r w:rsidR="009E751C" w:rsidRPr="00A45421">
        <w:t xml:space="preserve"> 44 пожарных гидранта</w:t>
      </w:r>
      <w:r w:rsidR="009E751C">
        <w:t>.</w:t>
      </w:r>
      <w:r w:rsidR="009E751C" w:rsidRPr="00A45421">
        <w:t xml:space="preserve"> </w:t>
      </w:r>
    </w:p>
    <w:p w:rsidR="00377402" w:rsidRPr="00A45421" w:rsidRDefault="00377402" w:rsidP="00A45421">
      <w:pPr>
        <w:ind w:firstLine="709"/>
        <w:jc w:val="both"/>
      </w:pPr>
      <w:r w:rsidRPr="00A45421">
        <w:t xml:space="preserve">Все пожарные гидранты по собственникам (балансодержателями) подразделяются </w:t>
      </w:r>
      <w:proofErr w:type="gramStart"/>
      <w:r w:rsidRPr="00A45421">
        <w:t>на</w:t>
      </w:r>
      <w:proofErr w:type="gramEnd"/>
      <w:r w:rsidRPr="00A45421">
        <w:t xml:space="preserve"> муниципальные и объектовые.</w:t>
      </w:r>
    </w:p>
    <w:p w:rsidR="00377402" w:rsidRDefault="00377402" w:rsidP="00A45421">
      <w:pPr>
        <w:ind w:firstLine="709"/>
        <w:jc w:val="both"/>
      </w:pPr>
      <w:r w:rsidRPr="00A45421">
        <w:t xml:space="preserve">В </w:t>
      </w:r>
      <w:proofErr w:type="gramStart"/>
      <w:r w:rsidRPr="00A45421">
        <w:t>г</w:t>
      </w:r>
      <w:proofErr w:type="gramEnd"/>
      <w:r w:rsidRPr="00A45421">
        <w:t>. Бодайбо расположено 104 ПГ</w:t>
      </w:r>
      <w:r w:rsidR="009E751C">
        <w:t>,</w:t>
      </w:r>
      <w:r w:rsidRPr="00A45421">
        <w:t xml:space="preserve"> </w:t>
      </w:r>
      <w:proofErr w:type="spellStart"/>
      <w:r w:rsidRPr="00A45421">
        <w:t>балансосодержателем</w:t>
      </w:r>
      <w:proofErr w:type="spellEnd"/>
      <w:r w:rsidRPr="00A45421">
        <w:t xml:space="preserve"> которых являются органы местного самоуправления </w:t>
      </w:r>
      <w:r w:rsidRPr="00A45421">
        <w:rPr>
          <w:i/>
        </w:rPr>
        <w:t>(80,6 % от общего количества)</w:t>
      </w:r>
      <w:r w:rsidRPr="00A45421">
        <w:t xml:space="preserve"> и 25 ПГ содержатся за счет средств предприятий и организаций </w:t>
      </w:r>
      <w:r w:rsidRPr="00A45421">
        <w:rPr>
          <w:i/>
        </w:rPr>
        <w:t>(19,4% от общего количества)</w:t>
      </w:r>
      <w:r w:rsidRPr="00A45421">
        <w:t>.</w:t>
      </w:r>
    </w:p>
    <w:p w:rsidR="00DA000E" w:rsidRPr="00A45421" w:rsidRDefault="00DA000E" w:rsidP="00A45421">
      <w:pPr>
        <w:ind w:firstLine="709"/>
        <w:jc w:val="both"/>
      </w:pPr>
      <w:r w:rsidRPr="00A45421">
        <w:t xml:space="preserve">В МО поселений </w:t>
      </w:r>
      <w:proofErr w:type="spellStart"/>
      <w:r w:rsidRPr="00A45421">
        <w:t>Бодайбинского</w:t>
      </w:r>
      <w:proofErr w:type="spellEnd"/>
      <w:r w:rsidRPr="00A45421">
        <w:t xml:space="preserve"> района  </w:t>
      </w:r>
      <w:r>
        <w:t xml:space="preserve">все </w:t>
      </w:r>
      <w:r w:rsidRPr="00A45421">
        <w:t>44</w:t>
      </w:r>
      <w:r>
        <w:t xml:space="preserve"> ПГ</w:t>
      </w:r>
      <w:r w:rsidRPr="00A45421">
        <w:t xml:space="preserve"> </w:t>
      </w:r>
      <w:r>
        <w:t>- муниципальные. Из общего числа муниципальных ПГ в неисправном состоянии находятся 12 ПГ (в 2014 г. – 17 ПГ), из которых  3 ПГ - в г. Бодайбо и 9 ПГ - в МО поселений.</w:t>
      </w:r>
    </w:p>
    <w:p w:rsidR="00DA000E" w:rsidRDefault="00377402" w:rsidP="00A45421">
      <w:pPr>
        <w:ind w:firstLine="709"/>
        <w:jc w:val="both"/>
      </w:pPr>
      <w:r w:rsidRPr="00A45421">
        <w:t xml:space="preserve">На территории </w:t>
      </w:r>
      <w:proofErr w:type="spellStart"/>
      <w:r w:rsidRPr="00A45421">
        <w:t>Бодайбинского</w:t>
      </w:r>
      <w:proofErr w:type="spellEnd"/>
      <w:r w:rsidRPr="00A45421">
        <w:t xml:space="preserve"> района расположено 15 пожарных водоёмов</w:t>
      </w:r>
      <w:r w:rsidR="00DA000E">
        <w:t xml:space="preserve">, из них 3 находится в </w:t>
      </w:r>
      <w:r w:rsidR="00DA000E" w:rsidRPr="00A45421">
        <w:t>собственности муниципалитета</w:t>
      </w:r>
      <w:r w:rsidR="00DA000E">
        <w:t>. Не</w:t>
      </w:r>
      <w:r w:rsidRPr="00A45421">
        <w:t>испр</w:t>
      </w:r>
      <w:r w:rsidR="00DA000E">
        <w:t>авных муниципальных пожарных водоемов  -</w:t>
      </w:r>
      <w:r w:rsidRPr="00A45421">
        <w:t xml:space="preserve"> 2</w:t>
      </w:r>
      <w:r w:rsidR="00DA000E">
        <w:t>.</w:t>
      </w:r>
      <w:r w:rsidRPr="00A45421">
        <w:t xml:space="preserve"> </w:t>
      </w:r>
    </w:p>
    <w:p w:rsidR="00377402" w:rsidRPr="00A45421" w:rsidRDefault="00377402" w:rsidP="00DD41C9">
      <w:pPr>
        <w:ind w:firstLine="709"/>
        <w:jc w:val="both"/>
      </w:pPr>
      <w:r w:rsidRPr="00A45421">
        <w:t xml:space="preserve">На территории </w:t>
      </w:r>
      <w:proofErr w:type="spellStart"/>
      <w:r w:rsidRPr="00A45421">
        <w:t>Бодайбинского</w:t>
      </w:r>
      <w:proofErr w:type="spellEnd"/>
      <w:r w:rsidRPr="00A45421">
        <w:t xml:space="preserve"> района  расположено 3 водонапорные башни</w:t>
      </w:r>
      <w:r w:rsidR="00DA000E">
        <w:t xml:space="preserve">, все они числятся на балансе администрации </w:t>
      </w:r>
      <w:r w:rsidR="00DA000E" w:rsidRPr="00A45421">
        <w:t xml:space="preserve"> </w:t>
      </w:r>
      <w:proofErr w:type="gramStart"/>
      <w:r w:rsidR="00DA000E" w:rsidRPr="00A45421">
        <w:t>г</w:t>
      </w:r>
      <w:proofErr w:type="gramEnd"/>
      <w:r w:rsidR="00DA000E" w:rsidRPr="00A45421">
        <w:t xml:space="preserve">. Бодайбо </w:t>
      </w:r>
      <w:r w:rsidR="00DA000E">
        <w:t>и района</w:t>
      </w:r>
      <w:r w:rsidR="00DD41C9">
        <w:t>, из них находится в не</w:t>
      </w:r>
      <w:r w:rsidRPr="00A45421">
        <w:t xml:space="preserve">исправном состоянии (не приспособленные для заправки пожарных автомобилей) </w:t>
      </w:r>
      <w:r w:rsidR="00DD41C9">
        <w:t>-</w:t>
      </w:r>
      <w:r w:rsidRPr="00A45421">
        <w:t>1 ВБ</w:t>
      </w:r>
      <w:r w:rsidR="00DD41C9">
        <w:t>.</w:t>
      </w:r>
      <w:r w:rsidRPr="00A45421">
        <w:t xml:space="preserve"> </w:t>
      </w:r>
    </w:p>
    <w:p w:rsidR="00377402" w:rsidRPr="00A45421" w:rsidRDefault="00377402" w:rsidP="00A45421">
      <w:pPr>
        <w:ind w:firstLine="709"/>
        <w:jc w:val="both"/>
      </w:pPr>
      <w:r w:rsidRPr="00A45421">
        <w:t xml:space="preserve">На территории </w:t>
      </w:r>
      <w:proofErr w:type="spellStart"/>
      <w:r w:rsidRPr="00A45421">
        <w:t>Бодайбинского</w:t>
      </w:r>
      <w:proofErr w:type="spellEnd"/>
      <w:r w:rsidRPr="00A45421">
        <w:t xml:space="preserve"> района пожарных пирсов нет.    </w:t>
      </w:r>
    </w:p>
    <w:p w:rsidR="00377402" w:rsidRPr="00A45421" w:rsidRDefault="00377402" w:rsidP="00A45421">
      <w:pPr>
        <w:ind w:firstLine="709"/>
        <w:jc w:val="both"/>
      </w:pPr>
      <w:r w:rsidRPr="00A45421">
        <w:t xml:space="preserve">Наружное противопожарное водоснабжение  в </w:t>
      </w:r>
      <w:proofErr w:type="spellStart"/>
      <w:r w:rsidRPr="00A45421">
        <w:t>Бодайбинском</w:t>
      </w:r>
      <w:proofErr w:type="spellEnd"/>
      <w:r w:rsidRPr="00A45421">
        <w:t xml:space="preserve"> районе </w:t>
      </w:r>
      <w:proofErr w:type="gramStart"/>
      <w:r w:rsidRPr="00A45421">
        <w:t>кроме</w:t>
      </w:r>
      <w:r w:rsidR="00DD41C9">
        <w:t xml:space="preserve"> имеется</w:t>
      </w:r>
      <w:proofErr w:type="gramEnd"/>
      <w:r w:rsidRPr="00A45421">
        <w:t xml:space="preserve"> в г. Бодайбо </w:t>
      </w:r>
      <w:r w:rsidR="00DD41C9">
        <w:t xml:space="preserve">и в </w:t>
      </w:r>
      <w:r w:rsidRPr="00A45421">
        <w:t>5 населенных пунктах: п.</w:t>
      </w:r>
      <w:r w:rsidR="00BA35F5" w:rsidRPr="00A45421">
        <w:t xml:space="preserve"> </w:t>
      </w:r>
      <w:proofErr w:type="spellStart"/>
      <w:r w:rsidRPr="00A45421">
        <w:t>Мамакан</w:t>
      </w:r>
      <w:proofErr w:type="spellEnd"/>
      <w:r w:rsidRPr="00A45421">
        <w:t>, п.</w:t>
      </w:r>
      <w:r w:rsidR="00BA35F5" w:rsidRPr="00A45421">
        <w:t xml:space="preserve"> </w:t>
      </w:r>
      <w:proofErr w:type="spellStart"/>
      <w:r w:rsidRPr="00A45421">
        <w:t>Балахнинский</w:t>
      </w:r>
      <w:proofErr w:type="spellEnd"/>
      <w:r w:rsidRPr="00A45421">
        <w:t>, п.</w:t>
      </w:r>
      <w:r w:rsidR="00BA35F5" w:rsidRPr="00A45421">
        <w:t xml:space="preserve"> </w:t>
      </w:r>
      <w:r w:rsidRPr="00A45421">
        <w:t>Артемовский, п.</w:t>
      </w:r>
      <w:r w:rsidR="00BA35F5" w:rsidRPr="00A45421">
        <w:t xml:space="preserve"> </w:t>
      </w:r>
      <w:r w:rsidRPr="00A45421">
        <w:t>Кропоткин, п.</w:t>
      </w:r>
      <w:r w:rsidR="00BA35F5" w:rsidRPr="00A45421">
        <w:t xml:space="preserve"> </w:t>
      </w:r>
      <w:proofErr w:type="spellStart"/>
      <w:r w:rsidRPr="00A45421">
        <w:t>Маракан</w:t>
      </w:r>
      <w:proofErr w:type="spellEnd"/>
      <w:r w:rsidR="00DD41C9">
        <w:t>.</w:t>
      </w:r>
      <w:r w:rsidRPr="00A45421">
        <w:t xml:space="preserve"> В</w:t>
      </w:r>
      <w:r w:rsidR="00DD41C9">
        <w:t xml:space="preserve">о всех  населенных пунктах </w:t>
      </w:r>
      <w:r w:rsidRPr="00A45421">
        <w:t>остается проблема заправки пожарных автомобилей огнетушащими веществами при отключении электроэнергии из-за отсутствия резервных источников электропитания.</w:t>
      </w:r>
    </w:p>
    <w:p w:rsidR="00377402" w:rsidRPr="00A45421" w:rsidRDefault="00DD41C9" w:rsidP="00611B32">
      <w:pPr>
        <w:ind w:firstLine="709"/>
        <w:jc w:val="both"/>
      </w:pPr>
      <w:r>
        <w:t xml:space="preserve">Вопросы </w:t>
      </w:r>
      <w:r w:rsidR="00377402" w:rsidRPr="00A45421">
        <w:t>контроля  и координации деятельности по противопожарной безопасности в поселениях администрация г</w:t>
      </w:r>
      <w:proofErr w:type="gramStart"/>
      <w:r w:rsidR="00377402" w:rsidRPr="00A45421">
        <w:t>.Б</w:t>
      </w:r>
      <w:proofErr w:type="gramEnd"/>
      <w:r w:rsidR="00377402" w:rsidRPr="00A45421">
        <w:t>одайбо и района а так же профилактических мероприятий, проводимых заблаговременно и</w:t>
      </w:r>
      <w:r>
        <w:t>,</w:t>
      </w:r>
      <w:r w:rsidR="00377402" w:rsidRPr="00A45421">
        <w:t xml:space="preserve"> направленных на максимально возможное уменьшение риска возникновения чрезвычайных с</w:t>
      </w:r>
      <w:r>
        <w:t xml:space="preserve">итуаций рассмотрены </w:t>
      </w:r>
      <w:r w:rsidR="00611B32">
        <w:t>на заседании</w:t>
      </w:r>
      <w:r w:rsidR="00611B32" w:rsidRPr="00A45421">
        <w:t xml:space="preserve"> комиссии по предупреждению и ликвидации чрезвычайных ситуаций и обеспечению пожарной безопасности администрации муниципального образования г. Бодайбо и района. </w:t>
      </w:r>
    </w:p>
    <w:p w:rsidR="00377402" w:rsidRPr="00A45421" w:rsidRDefault="00BA35F5" w:rsidP="00A45421">
      <w:pPr>
        <w:ind w:firstLine="709"/>
        <w:jc w:val="both"/>
      </w:pPr>
      <w:r w:rsidRPr="00A45421">
        <w:t>Г</w:t>
      </w:r>
      <w:r w:rsidR="00377402" w:rsidRPr="00A45421">
        <w:t xml:space="preserve">лавам МО </w:t>
      </w:r>
      <w:proofErr w:type="spellStart"/>
      <w:r w:rsidR="00377402" w:rsidRPr="00A45421">
        <w:t>Бодайбинского</w:t>
      </w:r>
      <w:proofErr w:type="spellEnd"/>
      <w:r w:rsidR="00377402" w:rsidRPr="00A45421">
        <w:t xml:space="preserve"> района рекомендовано:</w:t>
      </w:r>
    </w:p>
    <w:p w:rsidR="00377402" w:rsidRPr="00A45421" w:rsidRDefault="00377402" w:rsidP="00A45421">
      <w:pPr>
        <w:ind w:firstLine="709"/>
        <w:jc w:val="both"/>
      </w:pPr>
      <w:r w:rsidRPr="00A45421">
        <w:t xml:space="preserve"> -</w:t>
      </w:r>
      <w:r w:rsidR="00BA35F5" w:rsidRPr="00A45421">
        <w:t xml:space="preserve"> </w:t>
      </w:r>
      <w:r w:rsidRPr="00A45421">
        <w:t>провести на подведомственных территориях комиссии по ЧС и ПБ и предоставить перспективный план развития на пять лет  о состоянии противопожарного водоснабжения;</w:t>
      </w:r>
    </w:p>
    <w:p w:rsidR="00377402" w:rsidRPr="00A45421" w:rsidRDefault="00377402" w:rsidP="00A45421">
      <w:pPr>
        <w:ind w:firstLine="709"/>
        <w:jc w:val="both"/>
      </w:pPr>
      <w:r w:rsidRPr="00A45421">
        <w:t xml:space="preserve"> -</w:t>
      </w:r>
      <w:r w:rsidR="00BA35F5" w:rsidRPr="00A45421">
        <w:t xml:space="preserve"> </w:t>
      </w:r>
      <w:r w:rsidRPr="00A45421">
        <w:t xml:space="preserve">усилить </w:t>
      </w:r>
      <w:proofErr w:type="gramStart"/>
      <w:r w:rsidRPr="00A45421">
        <w:t>контроль за</w:t>
      </w:r>
      <w:proofErr w:type="gramEnd"/>
      <w:r w:rsidRPr="00A45421">
        <w:t xml:space="preserve"> состоянием источников наружного противопожарного водоснабжения и установке дополнительных пожарных гидрантов, сооружении пожарных водоемов на вверенных территориях, где каждый гидрант или (</w:t>
      </w:r>
      <w:proofErr w:type="spellStart"/>
      <w:r w:rsidRPr="00A45421">
        <w:t>водоисточник</w:t>
      </w:r>
      <w:proofErr w:type="spellEnd"/>
      <w:r w:rsidRPr="00A45421">
        <w:t>) должен быть обозначен одним указателям с каждой стороны по направлению движения к ним;</w:t>
      </w:r>
    </w:p>
    <w:p w:rsidR="00377402" w:rsidRPr="00A45421" w:rsidRDefault="00377402" w:rsidP="00A45421">
      <w:pPr>
        <w:ind w:firstLine="709"/>
        <w:jc w:val="both"/>
      </w:pPr>
      <w:r w:rsidRPr="00A45421">
        <w:t>-</w:t>
      </w:r>
      <w:r w:rsidR="00BA35F5" w:rsidRPr="00A45421">
        <w:t xml:space="preserve"> </w:t>
      </w:r>
      <w:r w:rsidRPr="00A45421">
        <w:t xml:space="preserve">обеспечить проезд для забора воды пожарной машиной или </w:t>
      </w:r>
      <w:proofErr w:type="spellStart"/>
      <w:r w:rsidRPr="00A45421">
        <w:t>мотопомпой</w:t>
      </w:r>
      <w:proofErr w:type="spellEnd"/>
      <w:r w:rsidRPr="00A45421">
        <w:t>, используемые пологие берега с твердым покрытием у кромки естественного водоема;</w:t>
      </w:r>
    </w:p>
    <w:p w:rsidR="00377402" w:rsidRPr="00A45421" w:rsidRDefault="00377402" w:rsidP="00A45421">
      <w:pPr>
        <w:ind w:firstLine="709"/>
        <w:jc w:val="both"/>
      </w:pPr>
      <w:r w:rsidRPr="00A45421">
        <w:t xml:space="preserve"> -</w:t>
      </w:r>
      <w:r w:rsidR="00BA35F5" w:rsidRPr="00A45421">
        <w:t xml:space="preserve"> </w:t>
      </w:r>
      <w:r w:rsidRPr="00A45421">
        <w:t xml:space="preserve">вышеуказанный вопрос о состоянии источников наружного противопожарного водоснабжения и планах по установке дополнительных пожарных гидрантов, сооружении пожарных водоемов на территории </w:t>
      </w:r>
      <w:proofErr w:type="spellStart"/>
      <w:r w:rsidRPr="00A45421">
        <w:t>Бодайбинского</w:t>
      </w:r>
      <w:proofErr w:type="spellEnd"/>
      <w:r w:rsidRPr="00A45421">
        <w:t xml:space="preserve"> района, выносился на Думу </w:t>
      </w:r>
      <w:proofErr w:type="gramStart"/>
      <w:r w:rsidRPr="00A45421">
        <w:t>г</w:t>
      </w:r>
      <w:proofErr w:type="gramEnd"/>
      <w:r w:rsidRPr="00A45421">
        <w:t>. Бодайбо и района.</w:t>
      </w:r>
      <w:r w:rsidRPr="00A45421">
        <w:tab/>
      </w:r>
    </w:p>
    <w:p w:rsidR="00377402" w:rsidRPr="00A45421" w:rsidRDefault="00377402" w:rsidP="00A45421">
      <w:pPr>
        <w:ind w:firstLine="709"/>
        <w:jc w:val="both"/>
      </w:pPr>
      <w:proofErr w:type="gramStart"/>
      <w:r w:rsidRPr="00A45421">
        <w:rPr>
          <w:color w:val="000000"/>
          <w:spacing w:val="-2"/>
        </w:rPr>
        <w:t xml:space="preserve">Так же на основании взаимодействия с ГУ МЧС России по Иркутской области и подготовке мероприятий по вопросам обеспечения пожарной безопасности на территории </w:t>
      </w:r>
      <w:proofErr w:type="spellStart"/>
      <w:r w:rsidRPr="00A45421">
        <w:rPr>
          <w:color w:val="000000"/>
          <w:spacing w:val="-2"/>
        </w:rPr>
        <w:t>Бодайбинского</w:t>
      </w:r>
      <w:proofErr w:type="spellEnd"/>
      <w:r w:rsidRPr="00A45421">
        <w:rPr>
          <w:color w:val="000000"/>
          <w:spacing w:val="-2"/>
        </w:rPr>
        <w:t xml:space="preserve"> района главам МО рекомендовано</w:t>
      </w:r>
      <w:r w:rsidRPr="00A45421">
        <w:t xml:space="preserve"> в соответствии с требованиями Федерального закона Российской Федерации от 21</w:t>
      </w:r>
      <w:r w:rsidR="00BA35F5" w:rsidRPr="00A45421">
        <w:t>.12.</w:t>
      </w:r>
      <w:r w:rsidRPr="00A45421">
        <w:t>1994 № 69-ФЗ «О пожарной безопасности», Федерального закона от 22.07.2008 № 123-ФЗ «Технический регламент о требованиях пожарной безопасности»,</w:t>
      </w:r>
      <w:r w:rsidR="00BA35F5" w:rsidRPr="00A45421">
        <w:t xml:space="preserve"> </w:t>
      </w:r>
      <w:r w:rsidRPr="00A45421">
        <w:t>п</w:t>
      </w:r>
      <w:r w:rsidRPr="00A45421">
        <w:rPr>
          <w:color w:val="333333"/>
        </w:rPr>
        <w:t>остановлени</w:t>
      </w:r>
      <w:r w:rsidR="005B62E3" w:rsidRPr="00A45421">
        <w:rPr>
          <w:color w:val="333333"/>
        </w:rPr>
        <w:t>я</w:t>
      </w:r>
      <w:r w:rsidRPr="00A45421">
        <w:rPr>
          <w:color w:val="333333"/>
        </w:rPr>
        <w:t xml:space="preserve"> Правительства Российской Федерации от 25</w:t>
      </w:r>
      <w:r w:rsidR="00BA35F5" w:rsidRPr="00A45421">
        <w:rPr>
          <w:color w:val="333333"/>
        </w:rPr>
        <w:t>.04.</w:t>
      </w:r>
      <w:r w:rsidRPr="00A45421">
        <w:rPr>
          <w:color w:val="333333"/>
        </w:rPr>
        <w:t>2012  №</w:t>
      </w:r>
      <w:r w:rsidR="005B62E3" w:rsidRPr="00A45421">
        <w:rPr>
          <w:color w:val="333333"/>
        </w:rPr>
        <w:t xml:space="preserve"> </w:t>
      </w:r>
      <w:r w:rsidRPr="00A45421">
        <w:rPr>
          <w:color w:val="333333"/>
        </w:rPr>
        <w:t xml:space="preserve">390 </w:t>
      </w:r>
      <w:r w:rsidR="005B62E3" w:rsidRPr="00A45421">
        <w:rPr>
          <w:color w:val="333333"/>
        </w:rPr>
        <w:t>«</w:t>
      </w:r>
      <w:r w:rsidRPr="00A45421">
        <w:rPr>
          <w:color w:val="333333"/>
        </w:rPr>
        <w:t>О</w:t>
      </w:r>
      <w:proofErr w:type="gramEnd"/>
      <w:r w:rsidRPr="00A45421">
        <w:rPr>
          <w:color w:val="333333"/>
        </w:rPr>
        <w:t xml:space="preserve"> противопожарном </w:t>
      </w:r>
      <w:proofErr w:type="gramStart"/>
      <w:r w:rsidRPr="00A45421">
        <w:t>режиме</w:t>
      </w:r>
      <w:proofErr w:type="gramEnd"/>
      <w:r w:rsidR="005B62E3" w:rsidRPr="00A45421">
        <w:t>»</w:t>
      </w:r>
      <w:r w:rsidRPr="00A45421">
        <w:t xml:space="preserve">,  </w:t>
      </w:r>
      <w:r w:rsidR="005B62E3" w:rsidRPr="00A45421">
        <w:t>п</w:t>
      </w:r>
      <w:r w:rsidRPr="00A45421">
        <w:t>риказ</w:t>
      </w:r>
      <w:r w:rsidR="005B62E3" w:rsidRPr="00A45421">
        <w:t>а</w:t>
      </w:r>
      <w:r w:rsidRPr="00A45421">
        <w:t xml:space="preserve"> МЧС России от 25</w:t>
      </w:r>
      <w:r w:rsidR="00BA35F5" w:rsidRPr="00A45421">
        <w:t>.03.2</w:t>
      </w:r>
      <w:r w:rsidRPr="00A45421">
        <w:t>009 № 178</w:t>
      </w:r>
      <w:r w:rsidR="00BA35F5" w:rsidRPr="00A45421">
        <w:t xml:space="preserve"> </w:t>
      </w:r>
      <w:r w:rsidRPr="00A45421">
        <w:t xml:space="preserve">«Об утверждении свода правил СП 8.13130.2009 «Системы противопожарной защиты. Источники наружного противопожарного водоснабжения. Требования пожарной безопасности», Национальный стандарт Р.Ф ГОСТ </w:t>
      </w:r>
      <w:proofErr w:type="gramStart"/>
      <w:r w:rsidRPr="00A45421">
        <w:t>Р</w:t>
      </w:r>
      <w:proofErr w:type="gramEnd"/>
      <w:r w:rsidRPr="00A45421">
        <w:t xml:space="preserve"> 53962-2010 Техника пожарная. Гидранты пожарные подземные. Общие технические требования. </w:t>
      </w:r>
      <w:r w:rsidRPr="00A45421">
        <w:lastRenderedPageBreak/>
        <w:t xml:space="preserve">Методы  испытаний. СП 31.133302012 </w:t>
      </w:r>
      <w:proofErr w:type="spellStart"/>
      <w:r w:rsidRPr="00A45421">
        <w:t>Водоснабженние</w:t>
      </w:r>
      <w:proofErr w:type="spellEnd"/>
      <w:r w:rsidRPr="00A45421">
        <w:t>. Наружные сети и сооружения. НПБ 160 - 97 «Цвета сигнальные. Знаки безопасности. Виды, размеры, общие технические требования»:</w:t>
      </w:r>
    </w:p>
    <w:p w:rsidR="00377402" w:rsidRPr="00A45421" w:rsidRDefault="00377402" w:rsidP="00A45421">
      <w:pPr>
        <w:ind w:firstLine="709"/>
        <w:jc w:val="both"/>
        <w:rPr>
          <w:color w:val="000000"/>
          <w:spacing w:val="-2"/>
        </w:rPr>
      </w:pPr>
      <w:r w:rsidRPr="00A45421">
        <w:rPr>
          <w:color w:val="000000"/>
          <w:spacing w:val="-2"/>
        </w:rPr>
        <w:t xml:space="preserve"> -</w:t>
      </w:r>
      <w:r w:rsidR="00BA35F5" w:rsidRPr="00A45421">
        <w:rPr>
          <w:color w:val="000000"/>
          <w:spacing w:val="-2"/>
        </w:rPr>
        <w:t xml:space="preserve"> </w:t>
      </w:r>
      <w:r w:rsidRPr="00A45421">
        <w:rPr>
          <w:color w:val="000000"/>
          <w:spacing w:val="-2"/>
        </w:rPr>
        <w:t>разработать и утвердить программу МО «О пожарной безопасности»;</w:t>
      </w:r>
    </w:p>
    <w:p w:rsidR="00377402" w:rsidRPr="00A45421" w:rsidRDefault="00377402" w:rsidP="00A45421">
      <w:pPr>
        <w:ind w:firstLine="709"/>
        <w:jc w:val="both"/>
        <w:rPr>
          <w:color w:val="000000"/>
          <w:spacing w:val="-2"/>
        </w:rPr>
      </w:pPr>
      <w:r w:rsidRPr="00A45421">
        <w:rPr>
          <w:color w:val="000000"/>
          <w:spacing w:val="-2"/>
        </w:rPr>
        <w:t>-</w:t>
      </w:r>
      <w:r w:rsidR="00BA35F5" w:rsidRPr="00A45421">
        <w:rPr>
          <w:color w:val="000000"/>
          <w:spacing w:val="-2"/>
        </w:rPr>
        <w:t xml:space="preserve"> </w:t>
      </w:r>
      <w:r w:rsidRPr="00A45421">
        <w:rPr>
          <w:color w:val="000000"/>
          <w:spacing w:val="-2"/>
        </w:rPr>
        <w:t xml:space="preserve">предусмотреть финансирование в </w:t>
      </w:r>
      <w:r w:rsidR="005B62E3" w:rsidRPr="00A45421">
        <w:rPr>
          <w:color w:val="000000"/>
          <w:spacing w:val="-2"/>
        </w:rPr>
        <w:t xml:space="preserve">местном </w:t>
      </w:r>
      <w:r w:rsidRPr="00A45421">
        <w:rPr>
          <w:color w:val="000000"/>
          <w:spacing w:val="-2"/>
        </w:rPr>
        <w:t>бюджет</w:t>
      </w:r>
      <w:r w:rsidR="005B62E3" w:rsidRPr="00A45421">
        <w:rPr>
          <w:color w:val="000000"/>
          <w:spacing w:val="-2"/>
        </w:rPr>
        <w:t>е</w:t>
      </w:r>
      <w:r w:rsidRPr="00A45421">
        <w:rPr>
          <w:color w:val="000000"/>
          <w:spacing w:val="-2"/>
        </w:rPr>
        <w:t xml:space="preserve"> </w:t>
      </w:r>
      <w:r w:rsidR="005B62E3" w:rsidRPr="00A45421">
        <w:rPr>
          <w:color w:val="000000"/>
          <w:spacing w:val="-2"/>
        </w:rPr>
        <w:t>на</w:t>
      </w:r>
      <w:r w:rsidRPr="00A45421">
        <w:rPr>
          <w:color w:val="000000"/>
          <w:spacing w:val="-2"/>
        </w:rPr>
        <w:t xml:space="preserve"> обеспечени</w:t>
      </w:r>
      <w:r w:rsidR="005B62E3" w:rsidRPr="00A45421">
        <w:rPr>
          <w:color w:val="000000"/>
          <w:spacing w:val="-2"/>
        </w:rPr>
        <w:t>е</w:t>
      </w:r>
      <w:r w:rsidRPr="00A45421">
        <w:rPr>
          <w:color w:val="000000"/>
          <w:spacing w:val="-2"/>
        </w:rPr>
        <w:t xml:space="preserve"> первичных мер пожарной безопасности;</w:t>
      </w:r>
    </w:p>
    <w:p w:rsidR="00377402" w:rsidRPr="00A45421" w:rsidRDefault="00377402" w:rsidP="00A45421">
      <w:pPr>
        <w:ind w:firstLine="709"/>
        <w:jc w:val="both"/>
        <w:rPr>
          <w:color w:val="000000"/>
          <w:spacing w:val="-2"/>
        </w:rPr>
      </w:pPr>
      <w:r w:rsidRPr="00A45421">
        <w:rPr>
          <w:color w:val="000000"/>
          <w:spacing w:val="-2"/>
        </w:rPr>
        <w:t xml:space="preserve"> -</w:t>
      </w:r>
      <w:r w:rsidR="00BA35F5" w:rsidRPr="00A45421">
        <w:rPr>
          <w:color w:val="000000"/>
          <w:spacing w:val="-2"/>
        </w:rPr>
        <w:t xml:space="preserve"> </w:t>
      </w:r>
      <w:r w:rsidRPr="00A45421">
        <w:rPr>
          <w:color w:val="000000"/>
          <w:spacing w:val="-2"/>
        </w:rPr>
        <w:t>осуществлять информирование населения по обеспечению первичных мер пожарной безопасности;</w:t>
      </w:r>
    </w:p>
    <w:p w:rsidR="00377402" w:rsidRPr="00A45421" w:rsidRDefault="00377402" w:rsidP="00A45421">
      <w:pPr>
        <w:ind w:firstLine="709"/>
        <w:jc w:val="both"/>
        <w:rPr>
          <w:color w:val="000000"/>
          <w:spacing w:val="-2"/>
        </w:rPr>
      </w:pPr>
      <w:r w:rsidRPr="00A45421">
        <w:rPr>
          <w:color w:val="000000"/>
          <w:spacing w:val="-2"/>
        </w:rPr>
        <w:t>-</w:t>
      </w:r>
      <w:r w:rsidR="00BA35F5" w:rsidRPr="00A45421">
        <w:rPr>
          <w:color w:val="000000"/>
          <w:spacing w:val="-2"/>
        </w:rPr>
        <w:t xml:space="preserve"> </w:t>
      </w:r>
      <w:r w:rsidRPr="00A45421">
        <w:rPr>
          <w:color w:val="000000"/>
          <w:spacing w:val="-2"/>
        </w:rPr>
        <w:t>создать условия для организации ДПО</w:t>
      </w:r>
      <w:r w:rsidR="005B62E3" w:rsidRPr="00A45421">
        <w:rPr>
          <w:color w:val="000000"/>
          <w:spacing w:val="-2"/>
        </w:rPr>
        <w:t xml:space="preserve"> </w:t>
      </w:r>
      <w:r w:rsidRPr="00A45421">
        <w:rPr>
          <w:color w:val="000000"/>
          <w:spacing w:val="-2"/>
        </w:rPr>
        <w:t>(согласно ст.19 ФЗ №100 гарантии правовой и социальной защиты членов семей работников ДПО) и оснащению противопожарным инвентарем по обеспечению первичных мер пожарной безопасности;</w:t>
      </w:r>
    </w:p>
    <w:p w:rsidR="00377402" w:rsidRPr="00A45421" w:rsidRDefault="00377402" w:rsidP="00A45421">
      <w:pPr>
        <w:ind w:firstLine="709"/>
        <w:jc w:val="both"/>
        <w:rPr>
          <w:color w:val="000000"/>
          <w:spacing w:val="-2"/>
        </w:rPr>
      </w:pPr>
      <w:r w:rsidRPr="00A45421">
        <w:rPr>
          <w:color w:val="000000"/>
          <w:spacing w:val="-2"/>
        </w:rPr>
        <w:t xml:space="preserve"> -</w:t>
      </w:r>
      <w:r w:rsidR="00BA35F5" w:rsidRPr="00A45421">
        <w:rPr>
          <w:color w:val="000000"/>
          <w:spacing w:val="-2"/>
        </w:rPr>
        <w:t xml:space="preserve"> </w:t>
      </w:r>
      <w:r w:rsidRPr="00A45421">
        <w:rPr>
          <w:color w:val="000000"/>
          <w:spacing w:val="-2"/>
        </w:rPr>
        <w:t>схемы и программы развития МО по обеспечению первичных мер пожарной безопасности.</w:t>
      </w:r>
    </w:p>
    <w:p w:rsidR="00BA35F5" w:rsidRDefault="00B0179F" w:rsidP="00A45421">
      <w:pPr>
        <w:ind w:firstLine="709"/>
        <w:jc w:val="both"/>
        <w:rPr>
          <w:b/>
          <w:i/>
        </w:rPr>
      </w:pPr>
      <w:r w:rsidRPr="00A45421">
        <w:rPr>
          <w:b/>
          <w:i/>
        </w:rPr>
        <w:t>2. О</w:t>
      </w:r>
      <w:r w:rsidR="00BA35F5" w:rsidRPr="00A45421">
        <w:rPr>
          <w:b/>
          <w:i/>
        </w:rPr>
        <w:t>б увеличении доли финансирования заявок, поданных ОГБУЗ РБ г. Бодайбо за счет социально-экономическо</w:t>
      </w:r>
      <w:r w:rsidR="005B6220" w:rsidRPr="00A45421">
        <w:rPr>
          <w:b/>
          <w:i/>
        </w:rPr>
        <w:t>го партнерства на 2016-2017 год (депутатский час от 12.03.2015 г.)</w:t>
      </w:r>
      <w:r w:rsidR="00BA35F5" w:rsidRPr="00A45421">
        <w:rPr>
          <w:b/>
          <w:i/>
        </w:rPr>
        <w:t>.</w:t>
      </w:r>
    </w:p>
    <w:p w:rsidR="00611B32" w:rsidRPr="00611B32" w:rsidRDefault="00611B32" w:rsidP="00A45421">
      <w:pPr>
        <w:ind w:firstLine="709"/>
        <w:jc w:val="both"/>
      </w:pPr>
      <w:r w:rsidRPr="00611B32">
        <w:t xml:space="preserve">В </w:t>
      </w:r>
      <w:r>
        <w:t xml:space="preserve">2016 году в рамках реализации соглашений о </w:t>
      </w:r>
      <w:r w:rsidRPr="00611B32">
        <w:t>социально-экономическо</w:t>
      </w:r>
      <w:r>
        <w:t xml:space="preserve">м партнерстве предусмотрено выделение </w:t>
      </w:r>
      <w:r w:rsidRPr="00611B32">
        <w:t>ОГБУЗ РБ г. Бодайбо</w:t>
      </w:r>
      <w:r>
        <w:t xml:space="preserve"> порядка 5 млн. рублей на проведение ремонтных работ инфекционного корпуса и приобретение медицинского оборудования.</w:t>
      </w:r>
    </w:p>
    <w:p w:rsidR="005B6220" w:rsidRPr="00A45421" w:rsidRDefault="00B0179F" w:rsidP="00A45421">
      <w:pPr>
        <w:ind w:firstLine="709"/>
        <w:jc w:val="both"/>
        <w:rPr>
          <w:b/>
          <w:i/>
        </w:rPr>
      </w:pPr>
      <w:r w:rsidRPr="00A45421">
        <w:t xml:space="preserve"> </w:t>
      </w:r>
      <w:r w:rsidR="005B6220" w:rsidRPr="00A45421">
        <w:rPr>
          <w:b/>
          <w:i/>
        </w:rPr>
        <w:t xml:space="preserve">3. Дополнить отчет мэра </w:t>
      </w:r>
      <w:proofErr w:type="gramStart"/>
      <w:r w:rsidR="005B6220" w:rsidRPr="00A45421">
        <w:rPr>
          <w:b/>
          <w:i/>
        </w:rPr>
        <w:t>г</w:t>
      </w:r>
      <w:proofErr w:type="gramEnd"/>
      <w:r w:rsidR="005B6220" w:rsidRPr="00A45421">
        <w:rPr>
          <w:b/>
          <w:i/>
        </w:rPr>
        <w:t>. Бодайбо и района отдельным разделом с информацией о деятельности учреждений социальной защиты населения (заседание Думы от 09.04.2015 г.).</w:t>
      </w:r>
    </w:p>
    <w:p w:rsidR="007E30D1" w:rsidRDefault="005B6220" w:rsidP="00A45421">
      <w:pPr>
        <w:ind w:firstLine="709"/>
        <w:jc w:val="both"/>
      </w:pPr>
      <w:r w:rsidRPr="00A45421">
        <w:t xml:space="preserve">В </w:t>
      </w:r>
      <w:r w:rsidR="00611B32">
        <w:t xml:space="preserve">отчет </w:t>
      </w:r>
      <w:r w:rsidRPr="00A45421">
        <w:t xml:space="preserve">мэра </w:t>
      </w:r>
      <w:proofErr w:type="gramStart"/>
      <w:r w:rsidRPr="00A45421">
        <w:t>г</w:t>
      </w:r>
      <w:proofErr w:type="gramEnd"/>
      <w:r w:rsidRPr="00A45421">
        <w:t xml:space="preserve">. Бодайбо и района </w:t>
      </w:r>
      <w:r w:rsidR="00611B32">
        <w:t xml:space="preserve">включен пункт </w:t>
      </w:r>
      <w:r w:rsidR="007E30D1">
        <w:t xml:space="preserve">1.3.5. «Социальная защита населения». </w:t>
      </w:r>
    </w:p>
    <w:p w:rsidR="005B6220" w:rsidRDefault="005B6220" w:rsidP="00A45421">
      <w:pPr>
        <w:ind w:firstLine="709"/>
        <w:jc w:val="both"/>
        <w:rPr>
          <w:b/>
          <w:i/>
        </w:rPr>
      </w:pPr>
      <w:r w:rsidRPr="00A45421">
        <w:rPr>
          <w:b/>
          <w:i/>
        </w:rPr>
        <w:t xml:space="preserve">4. Рекомендовать администрации </w:t>
      </w:r>
      <w:proofErr w:type="gramStart"/>
      <w:r w:rsidRPr="00A45421">
        <w:rPr>
          <w:b/>
          <w:i/>
        </w:rPr>
        <w:t>г</w:t>
      </w:r>
      <w:proofErr w:type="gramEnd"/>
      <w:r w:rsidRPr="00A45421">
        <w:rPr>
          <w:b/>
          <w:i/>
        </w:rPr>
        <w:t>. Бодайбо и района проработать с социально-экономическими партнерами вопрос по упорядочению оказания материальной помощи отдельным категориям граждан (заседание думы от 1</w:t>
      </w:r>
      <w:r w:rsidR="00F77EDC" w:rsidRPr="00A45421">
        <w:rPr>
          <w:b/>
          <w:i/>
        </w:rPr>
        <w:t>4.05.2015 г.)</w:t>
      </w:r>
      <w:r w:rsidRPr="00A45421">
        <w:rPr>
          <w:b/>
          <w:i/>
        </w:rPr>
        <w:t>.</w:t>
      </w:r>
    </w:p>
    <w:p w:rsidR="007E30D1" w:rsidRPr="007E30D1" w:rsidRDefault="007E30D1" w:rsidP="00A45421">
      <w:pPr>
        <w:ind w:firstLine="709"/>
        <w:jc w:val="both"/>
      </w:pPr>
      <w:r>
        <w:t xml:space="preserve">Администрацией </w:t>
      </w:r>
      <w:proofErr w:type="gramStart"/>
      <w:r>
        <w:t>г</w:t>
      </w:r>
      <w:proofErr w:type="gramEnd"/>
      <w:r>
        <w:t xml:space="preserve">. Бодайбо и района подготовлены </w:t>
      </w:r>
      <w:r w:rsidR="00255DF3">
        <w:t xml:space="preserve">проекты </w:t>
      </w:r>
      <w:r>
        <w:t>нормативны</w:t>
      </w:r>
      <w:r w:rsidR="00255DF3">
        <w:t>х</w:t>
      </w:r>
      <w:r>
        <w:t xml:space="preserve"> </w:t>
      </w:r>
      <w:proofErr w:type="spellStart"/>
      <w:r>
        <w:t>докумен</w:t>
      </w:r>
      <w:r w:rsidR="00255DF3">
        <w:t>ов</w:t>
      </w:r>
      <w:proofErr w:type="spellEnd"/>
      <w:r>
        <w:t xml:space="preserve"> «Положение о порядке предоставления благотворительной  помощи гражданам </w:t>
      </w:r>
      <w:proofErr w:type="spellStart"/>
      <w:r>
        <w:t>Бодайбинского</w:t>
      </w:r>
      <w:proofErr w:type="spellEnd"/>
      <w:r>
        <w:t xml:space="preserve"> района»</w:t>
      </w:r>
      <w:r w:rsidR="00255DF3">
        <w:t xml:space="preserve"> и </w:t>
      </w:r>
      <w:r>
        <w:t>«</w:t>
      </w:r>
      <w:r w:rsidR="00255DF3">
        <w:t xml:space="preserve">Об </w:t>
      </w:r>
      <w:r>
        <w:t xml:space="preserve"> утверждении комиссии </w:t>
      </w:r>
      <w:r w:rsidR="00255DF3">
        <w:t>для рассмотрения вопросов оказания благотворительной помощи в рамках социально-экономического партнерства при администрации г. Бодайбо и района», которые проходят согласование и будут подписаны до конца  марта 2016 года.</w:t>
      </w:r>
    </w:p>
    <w:p w:rsidR="005B6220" w:rsidRDefault="005B6220" w:rsidP="00A45421">
      <w:pPr>
        <w:ind w:firstLine="709"/>
        <w:jc w:val="both"/>
        <w:rPr>
          <w:b/>
          <w:i/>
        </w:rPr>
      </w:pPr>
      <w:r w:rsidRPr="00A45421">
        <w:rPr>
          <w:b/>
          <w:i/>
        </w:rPr>
        <w:t xml:space="preserve">5. Рекомендовать администрации </w:t>
      </w:r>
      <w:proofErr w:type="gramStart"/>
      <w:r w:rsidRPr="00A45421">
        <w:rPr>
          <w:b/>
          <w:i/>
        </w:rPr>
        <w:t>г</w:t>
      </w:r>
      <w:proofErr w:type="gramEnd"/>
      <w:r w:rsidRPr="00A45421">
        <w:rPr>
          <w:b/>
          <w:i/>
        </w:rPr>
        <w:t xml:space="preserve">. Бодайбо и района обязать учреждения культуры проводить работу по организации летнего отдыха детей на территории всех поселений </w:t>
      </w:r>
      <w:proofErr w:type="spellStart"/>
      <w:r w:rsidRPr="00A45421">
        <w:rPr>
          <w:b/>
          <w:i/>
        </w:rPr>
        <w:t>Бодайбинского</w:t>
      </w:r>
      <w:proofErr w:type="spellEnd"/>
      <w:r w:rsidRPr="00A45421">
        <w:rPr>
          <w:b/>
          <w:i/>
        </w:rPr>
        <w:t xml:space="preserve"> района в течение всего летнего периода</w:t>
      </w:r>
      <w:r w:rsidR="00F77EDC" w:rsidRPr="00A45421">
        <w:rPr>
          <w:b/>
          <w:i/>
        </w:rPr>
        <w:t xml:space="preserve"> (заседание Думы от 10.09.2015 г.)</w:t>
      </w:r>
      <w:r w:rsidRPr="00A45421">
        <w:rPr>
          <w:b/>
          <w:i/>
        </w:rPr>
        <w:t>.</w:t>
      </w:r>
    </w:p>
    <w:p w:rsidR="00BE048E" w:rsidRDefault="0092160E" w:rsidP="00A45421">
      <w:pPr>
        <w:ind w:firstLine="709"/>
        <w:jc w:val="both"/>
      </w:pPr>
      <w:r>
        <w:t xml:space="preserve">Решением </w:t>
      </w:r>
      <w:r w:rsidR="00627813">
        <w:t xml:space="preserve">муниципальной  комиссии по организации отдыха, оздоровления  и занятости детей и подростков </w:t>
      </w:r>
      <w:proofErr w:type="spellStart"/>
      <w:r w:rsidR="00627813">
        <w:t>Бодайбинского</w:t>
      </w:r>
      <w:proofErr w:type="spellEnd"/>
      <w:r w:rsidR="00627813">
        <w:t xml:space="preserve"> района в 2016 году (от 18.02.2016 г.) </w:t>
      </w:r>
      <w:r>
        <w:t xml:space="preserve">определено обязательное участие учреждений культуры (поселковые </w:t>
      </w:r>
      <w:proofErr w:type="spellStart"/>
      <w:r>
        <w:t>культурно-досуговые</w:t>
      </w:r>
      <w:proofErr w:type="spellEnd"/>
      <w:r>
        <w:t xml:space="preserve"> центры, клубы, библиотеки)  в </w:t>
      </w:r>
      <w:r w:rsidR="00191B2B">
        <w:t xml:space="preserve">организации и </w:t>
      </w:r>
      <w:r>
        <w:t>проведени</w:t>
      </w:r>
      <w:r w:rsidR="00191B2B">
        <w:t>и</w:t>
      </w:r>
      <w:r>
        <w:t xml:space="preserve"> мероприятий для детей </w:t>
      </w:r>
      <w:r w:rsidR="00255DF3">
        <w:t xml:space="preserve"> </w:t>
      </w:r>
      <w:r w:rsidR="00627813">
        <w:t xml:space="preserve"> </w:t>
      </w:r>
      <w:r w:rsidR="00191B2B">
        <w:t>в течение летнего периода</w:t>
      </w:r>
      <w:r w:rsidR="00BE048E">
        <w:t xml:space="preserve">. </w:t>
      </w:r>
      <w:r w:rsidR="00191B2B">
        <w:t xml:space="preserve"> </w:t>
      </w:r>
      <w:r w:rsidR="00BE048E">
        <w:t>Мероприятия учреждений культуры войдут в План основных мероприятий летней оздоровительных мероприятий, который будет рассмотрен и утвержден на заседании комиссии в апреле 2016 г.</w:t>
      </w:r>
    </w:p>
    <w:p w:rsidR="005B6220" w:rsidRPr="0092160E" w:rsidRDefault="005B6220" w:rsidP="00A45421">
      <w:pPr>
        <w:ind w:firstLine="709"/>
        <w:jc w:val="both"/>
      </w:pPr>
      <w:r w:rsidRPr="00A45421">
        <w:rPr>
          <w:b/>
          <w:i/>
        </w:rPr>
        <w:t xml:space="preserve">6. Поручить администрации </w:t>
      </w:r>
      <w:proofErr w:type="gramStart"/>
      <w:r w:rsidRPr="00A45421">
        <w:rPr>
          <w:b/>
          <w:i/>
        </w:rPr>
        <w:t>г</w:t>
      </w:r>
      <w:proofErr w:type="gramEnd"/>
      <w:r w:rsidRPr="00A45421">
        <w:rPr>
          <w:b/>
          <w:i/>
        </w:rPr>
        <w:t>. Бодайбо и района</w:t>
      </w:r>
      <w:r w:rsidR="00F77EDC" w:rsidRPr="00A45421">
        <w:rPr>
          <w:b/>
          <w:i/>
        </w:rPr>
        <w:t xml:space="preserve"> при формировании бюджета учитывать дополнительные расходы на исполнение полномочий по предоставлению транспортных расходов населению между поселениями (заседание Думы от 10.09.201</w:t>
      </w:r>
      <w:r w:rsidR="00255DF3">
        <w:rPr>
          <w:b/>
          <w:i/>
        </w:rPr>
        <w:t>5 г.</w:t>
      </w:r>
      <w:r w:rsidR="0092160E">
        <w:rPr>
          <w:b/>
          <w:i/>
        </w:rPr>
        <w:t>)</w:t>
      </w:r>
    </w:p>
    <w:p w:rsidR="00F77EDC" w:rsidRPr="00A45421" w:rsidRDefault="00F77EDC" w:rsidP="00A45421">
      <w:pPr>
        <w:ind w:firstLine="709"/>
        <w:jc w:val="both"/>
      </w:pPr>
      <w:r w:rsidRPr="00A45421">
        <w:t xml:space="preserve">На предоставление субсидий в целях возмещения затрат, связанных с предоставлением транспортных услуг населению и организацией транспортного </w:t>
      </w:r>
      <w:r w:rsidRPr="00A45421">
        <w:lastRenderedPageBreak/>
        <w:t>обслуживания населения между поселениями в границах муниципального района на 2016 год предусмотрено 716,7 тыс. руб.</w:t>
      </w:r>
    </w:p>
    <w:p w:rsidR="005B6220" w:rsidRPr="00A45421" w:rsidRDefault="00F77EDC" w:rsidP="00A45421">
      <w:pPr>
        <w:ind w:firstLine="709"/>
        <w:jc w:val="both"/>
        <w:rPr>
          <w:b/>
          <w:i/>
        </w:rPr>
      </w:pPr>
      <w:r w:rsidRPr="00A45421">
        <w:rPr>
          <w:b/>
          <w:i/>
        </w:rPr>
        <w:t xml:space="preserve">7. Рекомендовать администрации </w:t>
      </w:r>
      <w:proofErr w:type="gramStart"/>
      <w:r w:rsidRPr="00A45421">
        <w:rPr>
          <w:b/>
          <w:i/>
        </w:rPr>
        <w:t>г</w:t>
      </w:r>
      <w:proofErr w:type="gramEnd"/>
      <w:r w:rsidRPr="00A45421">
        <w:rPr>
          <w:b/>
          <w:i/>
        </w:rPr>
        <w:t xml:space="preserve">. Бодайбо и района предусмотреть в бюджете МО г. Бодайбо и района денежные средства на демонтаж сгоревшего здания в п. </w:t>
      </w:r>
      <w:proofErr w:type="spellStart"/>
      <w:r w:rsidRPr="00A45421">
        <w:rPr>
          <w:b/>
          <w:i/>
        </w:rPr>
        <w:t>Мамакан</w:t>
      </w:r>
      <w:proofErr w:type="spellEnd"/>
      <w:r w:rsidRPr="00A45421">
        <w:rPr>
          <w:b/>
          <w:i/>
        </w:rPr>
        <w:t xml:space="preserve"> (заседание думы от 10.09.2015 г.).</w:t>
      </w:r>
    </w:p>
    <w:p w:rsidR="00F77EDC" w:rsidRPr="00A45421" w:rsidRDefault="00F77EDC" w:rsidP="00A45421">
      <w:pPr>
        <w:ind w:firstLine="709"/>
        <w:jc w:val="both"/>
      </w:pPr>
      <w:r w:rsidRPr="00A45421">
        <w:t xml:space="preserve">На снос здания сгоревшей средней общеобразовательной школы в п. </w:t>
      </w:r>
      <w:proofErr w:type="spellStart"/>
      <w:r w:rsidRPr="00A45421">
        <w:t>Мамакан</w:t>
      </w:r>
      <w:proofErr w:type="spellEnd"/>
      <w:r w:rsidRPr="00A45421">
        <w:t xml:space="preserve"> на 2016 год предусмотрено в бюджете МО г. Бодайбо и района 6 227,2 тыс. руб.</w:t>
      </w:r>
    </w:p>
    <w:p w:rsidR="00F77EDC" w:rsidRDefault="00F77EDC" w:rsidP="00A45421">
      <w:pPr>
        <w:ind w:firstLine="709"/>
        <w:jc w:val="both"/>
        <w:rPr>
          <w:b/>
          <w:i/>
        </w:rPr>
      </w:pPr>
      <w:r w:rsidRPr="00A45421">
        <w:rPr>
          <w:b/>
          <w:i/>
        </w:rPr>
        <w:t xml:space="preserve">8. Администрации </w:t>
      </w:r>
      <w:proofErr w:type="gramStart"/>
      <w:r w:rsidRPr="00A45421">
        <w:rPr>
          <w:b/>
          <w:i/>
        </w:rPr>
        <w:t>г</w:t>
      </w:r>
      <w:proofErr w:type="gramEnd"/>
      <w:r w:rsidRPr="00A45421">
        <w:rPr>
          <w:b/>
          <w:i/>
        </w:rPr>
        <w:t xml:space="preserve">. Бодайбо и района рассмотреть </w:t>
      </w:r>
      <w:r w:rsidRPr="00255DF3">
        <w:rPr>
          <w:b/>
          <w:i/>
        </w:rPr>
        <w:t>возможность</w:t>
      </w:r>
      <w:r w:rsidRPr="00A45421">
        <w:rPr>
          <w:b/>
          <w:i/>
        </w:rPr>
        <w:t xml:space="preserve"> создания районного МУП для исполнения на территории МО г. Бодайбо и района областных государственных полномочий  по отлову и содержанию безнадзорных животных.</w:t>
      </w:r>
    </w:p>
    <w:p w:rsidR="00255DF3" w:rsidRDefault="00255DF3" w:rsidP="00255DF3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>
        <w:t xml:space="preserve">По проведенным администрацией </w:t>
      </w:r>
      <w:proofErr w:type="gramStart"/>
      <w:r>
        <w:t>г</w:t>
      </w:r>
      <w:proofErr w:type="gramEnd"/>
      <w:r>
        <w:t>. Бодайбо и района предварительным расчетам расходы на создание МУП по исполнению государственных полномочий по отлову и содержанию</w:t>
      </w:r>
      <w:r w:rsidR="0092160E">
        <w:t xml:space="preserve">  </w:t>
      </w:r>
      <w:r>
        <w:t xml:space="preserve"> безнадзо</w:t>
      </w:r>
      <w:r w:rsidR="0092160E">
        <w:t>р</w:t>
      </w:r>
      <w:r>
        <w:t xml:space="preserve">ных животных </w:t>
      </w:r>
      <w:r w:rsidR="0092160E">
        <w:t xml:space="preserve">  </w:t>
      </w:r>
      <w:r>
        <w:t xml:space="preserve">на   территории </w:t>
      </w:r>
      <w:proofErr w:type="spellStart"/>
      <w:r>
        <w:t>Бодайб</w:t>
      </w:r>
      <w:r w:rsidR="0092160E">
        <w:t>инского</w:t>
      </w:r>
      <w:proofErr w:type="spellEnd"/>
      <w:r w:rsidR="0092160E">
        <w:t xml:space="preserve"> района составили </w:t>
      </w:r>
      <w:r>
        <w:t xml:space="preserve">  7 052,225 тыс. рублей, при дальнейшем ежегодном финансировании </w:t>
      </w:r>
      <w:r w:rsidR="0092160E">
        <w:t xml:space="preserve">в размере </w:t>
      </w:r>
      <w:r>
        <w:t xml:space="preserve">3 082,96 тыс. рублей. При этом </w:t>
      </w:r>
      <w:r w:rsidR="0092160E">
        <w:t xml:space="preserve">долевое </w:t>
      </w:r>
      <w:r>
        <w:t>участие Правительства Иркутской области составляет порядка 240,0 тыс. рублей. Предложение депутатов по созданию МУП администрацией признано нецелесообразным.</w:t>
      </w:r>
    </w:p>
    <w:p w:rsidR="00255DF3" w:rsidRDefault="00255DF3" w:rsidP="00255DF3"/>
    <w:p w:rsidR="002B2765" w:rsidRDefault="002B2765" w:rsidP="002D3822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</w:pPr>
    </w:p>
    <w:sectPr w:rsidR="002B2765" w:rsidSect="0069468B">
      <w:footerReference w:type="default" r:id="rId1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12" w:rsidRDefault="00930412" w:rsidP="0052105B">
      <w:r>
        <w:separator/>
      </w:r>
    </w:p>
  </w:endnote>
  <w:endnote w:type="continuationSeparator" w:id="0">
    <w:p w:rsidR="00930412" w:rsidRDefault="00930412" w:rsidP="0052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7236435"/>
      <w:docPartObj>
        <w:docPartGallery w:val="Page Numbers (Bottom of Page)"/>
        <w:docPartUnique/>
      </w:docPartObj>
    </w:sdtPr>
    <w:sdtContent>
      <w:p w:rsidR="00622730" w:rsidRDefault="002424F5">
        <w:pPr>
          <w:pStyle w:val="af1"/>
          <w:jc w:val="center"/>
        </w:pPr>
        <w:fldSimple w:instr=" PAGE   \* MERGEFORMAT ">
          <w:r w:rsidR="00B418CC">
            <w:rPr>
              <w:noProof/>
            </w:rPr>
            <w:t>2</w:t>
          </w:r>
        </w:fldSimple>
      </w:p>
    </w:sdtContent>
  </w:sdt>
  <w:p w:rsidR="00622730" w:rsidRDefault="0062273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12" w:rsidRDefault="00930412" w:rsidP="0052105B">
      <w:r>
        <w:separator/>
      </w:r>
    </w:p>
  </w:footnote>
  <w:footnote w:type="continuationSeparator" w:id="0">
    <w:p w:rsidR="00930412" w:rsidRDefault="00930412" w:rsidP="00521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840F63"/>
    <w:multiLevelType w:val="multilevel"/>
    <w:tmpl w:val="E452E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334B5"/>
    <w:multiLevelType w:val="hybridMultilevel"/>
    <w:tmpl w:val="69182BCC"/>
    <w:lvl w:ilvl="0" w:tplc="1E342E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56DD7"/>
    <w:multiLevelType w:val="hybridMultilevel"/>
    <w:tmpl w:val="7A187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1CBD"/>
    <w:multiLevelType w:val="hybridMultilevel"/>
    <w:tmpl w:val="AC8612FC"/>
    <w:lvl w:ilvl="0" w:tplc="07B283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552EDD"/>
    <w:multiLevelType w:val="hybridMultilevel"/>
    <w:tmpl w:val="3BBE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373D4"/>
    <w:multiLevelType w:val="hybridMultilevel"/>
    <w:tmpl w:val="C6B486B4"/>
    <w:lvl w:ilvl="0" w:tplc="19F053A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67156431"/>
    <w:multiLevelType w:val="hybridMultilevel"/>
    <w:tmpl w:val="8D60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01DD5"/>
    <w:multiLevelType w:val="hybridMultilevel"/>
    <w:tmpl w:val="37ECC16A"/>
    <w:lvl w:ilvl="0" w:tplc="ACA817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F03365"/>
    <w:multiLevelType w:val="hybridMultilevel"/>
    <w:tmpl w:val="58A2A460"/>
    <w:lvl w:ilvl="0" w:tplc="89AE804C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4A953CD"/>
    <w:multiLevelType w:val="hybridMultilevel"/>
    <w:tmpl w:val="9374497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C770B"/>
    <w:multiLevelType w:val="multilevel"/>
    <w:tmpl w:val="F300F9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70" w:hanging="750"/>
      </w:pPr>
    </w:lvl>
    <w:lvl w:ilvl="2">
      <w:start w:val="4"/>
      <w:numFmt w:val="decimal"/>
      <w:isLgl/>
      <w:lvlText w:val="%1.%2.%3."/>
      <w:lvlJc w:val="left"/>
      <w:pPr>
        <w:ind w:left="1470" w:hanging="75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7BBB1B5D"/>
    <w:multiLevelType w:val="hybridMultilevel"/>
    <w:tmpl w:val="F59CEC5E"/>
    <w:lvl w:ilvl="0" w:tplc="D21E76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66"/>
    <w:rsid w:val="000077F1"/>
    <w:rsid w:val="00022864"/>
    <w:rsid w:val="00031543"/>
    <w:rsid w:val="0004134E"/>
    <w:rsid w:val="00042FAD"/>
    <w:rsid w:val="0004380B"/>
    <w:rsid w:val="00061B65"/>
    <w:rsid w:val="000868F1"/>
    <w:rsid w:val="0009464D"/>
    <w:rsid w:val="000A02FF"/>
    <w:rsid w:val="000B5D56"/>
    <w:rsid w:val="000B70B3"/>
    <w:rsid w:val="000C190F"/>
    <w:rsid w:val="000C5BCA"/>
    <w:rsid w:val="000E4922"/>
    <w:rsid w:val="000E55E3"/>
    <w:rsid w:val="000F08D6"/>
    <w:rsid w:val="000F08FD"/>
    <w:rsid w:val="000F2D3A"/>
    <w:rsid w:val="0010467B"/>
    <w:rsid w:val="0010662B"/>
    <w:rsid w:val="00107861"/>
    <w:rsid w:val="001108C7"/>
    <w:rsid w:val="00111568"/>
    <w:rsid w:val="00122028"/>
    <w:rsid w:val="001260A9"/>
    <w:rsid w:val="00132F5C"/>
    <w:rsid w:val="00136E02"/>
    <w:rsid w:val="0013716F"/>
    <w:rsid w:val="00144093"/>
    <w:rsid w:val="0014600D"/>
    <w:rsid w:val="0014628F"/>
    <w:rsid w:val="00154B07"/>
    <w:rsid w:val="00156F30"/>
    <w:rsid w:val="00162052"/>
    <w:rsid w:val="0016256A"/>
    <w:rsid w:val="001703AB"/>
    <w:rsid w:val="00170AEF"/>
    <w:rsid w:val="00181344"/>
    <w:rsid w:val="00182263"/>
    <w:rsid w:val="00191B2B"/>
    <w:rsid w:val="001963C9"/>
    <w:rsid w:val="001A3746"/>
    <w:rsid w:val="001B0788"/>
    <w:rsid w:val="001B1DA1"/>
    <w:rsid w:val="001B1DEF"/>
    <w:rsid w:val="001B61AD"/>
    <w:rsid w:val="001D4E82"/>
    <w:rsid w:val="001E6574"/>
    <w:rsid w:val="001F2B47"/>
    <w:rsid w:val="001F3563"/>
    <w:rsid w:val="001F51CF"/>
    <w:rsid w:val="00206104"/>
    <w:rsid w:val="00212DE5"/>
    <w:rsid w:val="002154CB"/>
    <w:rsid w:val="00217503"/>
    <w:rsid w:val="00234848"/>
    <w:rsid w:val="00235BE5"/>
    <w:rsid w:val="002424F5"/>
    <w:rsid w:val="00242C04"/>
    <w:rsid w:val="002503CB"/>
    <w:rsid w:val="00250C3A"/>
    <w:rsid w:val="002557FF"/>
    <w:rsid w:val="00255DF3"/>
    <w:rsid w:val="00260B50"/>
    <w:rsid w:val="00262627"/>
    <w:rsid w:val="002723E7"/>
    <w:rsid w:val="00272D62"/>
    <w:rsid w:val="002737C0"/>
    <w:rsid w:val="0027750A"/>
    <w:rsid w:val="00280750"/>
    <w:rsid w:val="00291913"/>
    <w:rsid w:val="002B2765"/>
    <w:rsid w:val="002B2803"/>
    <w:rsid w:val="002B438C"/>
    <w:rsid w:val="002B6A1F"/>
    <w:rsid w:val="002C2097"/>
    <w:rsid w:val="002C3161"/>
    <w:rsid w:val="002C4C68"/>
    <w:rsid w:val="002C5324"/>
    <w:rsid w:val="002C6116"/>
    <w:rsid w:val="002D1199"/>
    <w:rsid w:val="002D28F6"/>
    <w:rsid w:val="002D3822"/>
    <w:rsid w:val="002E2D09"/>
    <w:rsid w:val="002E44AF"/>
    <w:rsid w:val="002E46F2"/>
    <w:rsid w:val="00305878"/>
    <w:rsid w:val="00313AD7"/>
    <w:rsid w:val="0031581F"/>
    <w:rsid w:val="00322129"/>
    <w:rsid w:val="003225FF"/>
    <w:rsid w:val="00341C93"/>
    <w:rsid w:val="00342636"/>
    <w:rsid w:val="003457A2"/>
    <w:rsid w:val="00347395"/>
    <w:rsid w:val="003574E7"/>
    <w:rsid w:val="00367A5A"/>
    <w:rsid w:val="00377402"/>
    <w:rsid w:val="00385399"/>
    <w:rsid w:val="003903D4"/>
    <w:rsid w:val="00390E6E"/>
    <w:rsid w:val="003950A0"/>
    <w:rsid w:val="00396EB2"/>
    <w:rsid w:val="0039724E"/>
    <w:rsid w:val="003A21BB"/>
    <w:rsid w:val="003A777C"/>
    <w:rsid w:val="003B0775"/>
    <w:rsid w:val="003B15D1"/>
    <w:rsid w:val="003B2488"/>
    <w:rsid w:val="003B2BDA"/>
    <w:rsid w:val="003B3FC4"/>
    <w:rsid w:val="003B72E1"/>
    <w:rsid w:val="003D46E5"/>
    <w:rsid w:val="003D6292"/>
    <w:rsid w:val="003E70AD"/>
    <w:rsid w:val="003F5701"/>
    <w:rsid w:val="003F609B"/>
    <w:rsid w:val="00401AA9"/>
    <w:rsid w:val="004025CB"/>
    <w:rsid w:val="00402B80"/>
    <w:rsid w:val="00402BC0"/>
    <w:rsid w:val="00410392"/>
    <w:rsid w:val="00412DA5"/>
    <w:rsid w:val="00416AB7"/>
    <w:rsid w:val="0042025E"/>
    <w:rsid w:val="00425C6D"/>
    <w:rsid w:val="004322CC"/>
    <w:rsid w:val="00432B16"/>
    <w:rsid w:val="0043597A"/>
    <w:rsid w:val="004435CA"/>
    <w:rsid w:val="00447148"/>
    <w:rsid w:val="004501B7"/>
    <w:rsid w:val="004513FC"/>
    <w:rsid w:val="00451E0F"/>
    <w:rsid w:val="00460609"/>
    <w:rsid w:val="00461ACD"/>
    <w:rsid w:val="0046759E"/>
    <w:rsid w:val="00471F03"/>
    <w:rsid w:val="00477A7E"/>
    <w:rsid w:val="0048248E"/>
    <w:rsid w:val="00484A13"/>
    <w:rsid w:val="00491273"/>
    <w:rsid w:val="004920F1"/>
    <w:rsid w:val="004A1CD0"/>
    <w:rsid w:val="004A690F"/>
    <w:rsid w:val="004B1C3F"/>
    <w:rsid w:val="004C394D"/>
    <w:rsid w:val="004D6C95"/>
    <w:rsid w:val="004E42BE"/>
    <w:rsid w:val="004E4B87"/>
    <w:rsid w:val="004E7436"/>
    <w:rsid w:val="004F1475"/>
    <w:rsid w:val="004F281F"/>
    <w:rsid w:val="004F2F3C"/>
    <w:rsid w:val="004F3A66"/>
    <w:rsid w:val="0050342F"/>
    <w:rsid w:val="00505A7D"/>
    <w:rsid w:val="005064BF"/>
    <w:rsid w:val="00506E4E"/>
    <w:rsid w:val="005170C7"/>
    <w:rsid w:val="00517E67"/>
    <w:rsid w:val="0052105B"/>
    <w:rsid w:val="005233EF"/>
    <w:rsid w:val="00523AE7"/>
    <w:rsid w:val="00523EA2"/>
    <w:rsid w:val="00525B17"/>
    <w:rsid w:val="00525F72"/>
    <w:rsid w:val="0052785A"/>
    <w:rsid w:val="005317A3"/>
    <w:rsid w:val="0053308E"/>
    <w:rsid w:val="005403BB"/>
    <w:rsid w:val="00540E1F"/>
    <w:rsid w:val="00541774"/>
    <w:rsid w:val="0054546F"/>
    <w:rsid w:val="005543A9"/>
    <w:rsid w:val="00555785"/>
    <w:rsid w:val="005642CC"/>
    <w:rsid w:val="00566DE4"/>
    <w:rsid w:val="00567E0C"/>
    <w:rsid w:val="005852DC"/>
    <w:rsid w:val="00596874"/>
    <w:rsid w:val="005A2D74"/>
    <w:rsid w:val="005A6F7E"/>
    <w:rsid w:val="005B6220"/>
    <w:rsid w:val="005B62E3"/>
    <w:rsid w:val="005D3923"/>
    <w:rsid w:val="005D6D56"/>
    <w:rsid w:val="005E27E2"/>
    <w:rsid w:val="005E2CED"/>
    <w:rsid w:val="005F2729"/>
    <w:rsid w:val="005F3BF6"/>
    <w:rsid w:val="00611B32"/>
    <w:rsid w:val="00615875"/>
    <w:rsid w:val="0061704A"/>
    <w:rsid w:val="00622730"/>
    <w:rsid w:val="00622DD0"/>
    <w:rsid w:val="006270E0"/>
    <w:rsid w:val="00627813"/>
    <w:rsid w:val="00627951"/>
    <w:rsid w:val="00642D9B"/>
    <w:rsid w:val="00642F6C"/>
    <w:rsid w:val="00643EE2"/>
    <w:rsid w:val="00644ED3"/>
    <w:rsid w:val="00645C25"/>
    <w:rsid w:val="00652A4C"/>
    <w:rsid w:val="006530EA"/>
    <w:rsid w:val="006572D5"/>
    <w:rsid w:val="00662E0C"/>
    <w:rsid w:val="006638DA"/>
    <w:rsid w:val="00667894"/>
    <w:rsid w:val="00671347"/>
    <w:rsid w:val="00671E28"/>
    <w:rsid w:val="0067573C"/>
    <w:rsid w:val="00677F0D"/>
    <w:rsid w:val="006807E0"/>
    <w:rsid w:val="00682861"/>
    <w:rsid w:val="00693FD9"/>
    <w:rsid w:val="0069468B"/>
    <w:rsid w:val="006956C4"/>
    <w:rsid w:val="00696977"/>
    <w:rsid w:val="006A12E8"/>
    <w:rsid w:val="006A1689"/>
    <w:rsid w:val="006B047A"/>
    <w:rsid w:val="006B59FE"/>
    <w:rsid w:val="006B78BE"/>
    <w:rsid w:val="006C3258"/>
    <w:rsid w:val="006C4B13"/>
    <w:rsid w:val="006C68D4"/>
    <w:rsid w:val="006D21F7"/>
    <w:rsid w:val="006D4B64"/>
    <w:rsid w:val="006D564D"/>
    <w:rsid w:val="006E0CA1"/>
    <w:rsid w:val="006E5B07"/>
    <w:rsid w:val="006F0C69"/>
    <w:rsid w:val="006F1357"/>
    <w:rsid w:val="006F4D23"/>
    <w:rsid w:val="00706661"/>
    <w:rsid w:val="00710C0B"/>
    <w:rsid w:val="00710C7D"/>
    <w:rsid w:val="00712DC4"/>
    <w:rsid w:val="00713279"/>
    <w:rsid w:val="00715811"/>
    <w:rsid w:val="00723498"/>
    <w:rsid w:val="00725485"/>
    <w:rsid w:val="0072642D"/>
    <w:rsid w:val="007337B2"/>
    <w:rsid w:val="007371E3"/>
    <w:rsid w:val="007422CF"/>
    <w:rsid w:val="00764420"/>
    <w:rsid w:val="00764CDB"/>
    <w:rsid w:val="00771BBD"/>
    <w:rsid w:val="0077420E"/>
    <w:rsid w:val="007A0154"/>
    <w:rsid w:val="007A2DBE"/>
    <w:rsid w:val="007A2E8E"/>
    <w:rsid w:val="007A639B"/>
    <w:rsid w:val="007A67DF"/>
    <w:rsid w:val="007A7B16"/>
    <w:rsid w:val="007B29EA"/>
    <w:rsid w:val="007B2CD6"/>
    <w:rsid w:val="007C798B"/>
    <w:rsid w:val="007D07C9"/>
    <w:rsid w:val="007D70D3"/>
    <w:rsid w:val="007E30D1"/>
    <w:rsid w:val="007F2A18"/>
    <w:rsid w:val="007F41BF"/>
    <w:rsid w:val="007F70E8"/>
    <w:rsid w:val="00804FAA"/>
    <w:rsid w:val="00813D30"/>
    <w:rsid w:val="00815497"/>
    <w:rsid w:val="008212B2"/>
    <w:rsid w:val="008259BA"/>
    <w:rsid w:val="00826987"/>
    <w:rsid w:val="00846617"/>
    <w:rsid w:val="008466C0"/>
    <w:rsid w:val="00850CB4"/>
    <w:rsid w:val="00861F4D"/>
    <w:rsid w:val="008647C6"/>
    <w:rsid w:val="00865518"/>
    <w:rsid w:val="0087146D"/>
    <w:rsid w:val="008775C2"/>
    <w:rsid w:val="00884CA4"/>
    <w:rsid w:val="008864AB"/>
    <w:rsid w:val="00892F08"/>
    <w:rsid w:val="00895CB0"/>
    <w:rsid w:val="008A1365"/>
    <w:rsid w:val="008A42C1"/>
    <w:rsid w:val="008A4373"/>
    <w:rsid w:val="008B67D9"/>
    <w:rsid w:val="008C6667"/>
    <w:rsid w:val="008C6D64"/>
    <w:rsid w:val="008E0936"/>
    <w:rsid w:val="008E1CEB"/>
    <w:rsid w:val="0092160E"/>
    <w:rsid w:val="00922658"/>
    <w:rsid w:val="00922E48"/>
    <w:rsid w:val="00925B03"/>
    <w:rsid w:val="00930412"/>
    <w:rsid w:val="00934215"/>
    <w:rsid w:val="009376C8"/>
    <w:rsid w:val="00944219"/>
    <w:rsid w:val="0094461D"/>
    <w:rsid w:val="009459DB"/>
    <w:rsid w:val="00957064"/>
    <w:rsid w:val="00962AE8"/>
    <w:rsid w:val="00967937"/>
    <w:rsid w:val="00972C2C"/>
    <w:rsid w:val="00976E74"/>
    <w:rsid w:val="009813AD"/>
    <w:rsid w:val="009856B5"/>
    <w:rsid w:val="009A3514"/>
    <w:rsid w:val="009B2ED1"/>
    <w:rsid w:val="009D0D08"/>
    <w:rsid w:val="009E4366"/>
    <w:rsid w:val="009E751C"/>
    <w:rsid w:val="009F1554"/>
    <w:rsid w:val="00A03EAB"/>
    <w:rsid w:val="00A07FC9"/>
    <w:rsid w:val="00A149EA"/>
    <w:rsid w:val="00A177F0"/>
    <w:rsid w:val="00A20E02"/>
    <w:rsid w:val="00A21700"/>
    <w:rsid w:val="00A2607A"/>
    <w:rsid w:val="00A268F7"/>
    <w:rsid w:val="00A43067"/>
    <w:rsid w:val="00A44A07"/>
    <w:rsid w:val="00A45421"/>
    <w:rsid w:val="00A64AF3"/>
    <w:rsid w:val="00A71A36"/>
    <w:rsid w:val="00A87935"/>
    <w:rsid w:val="00A91F48"/>
    <w:rsid w:val="00AA75CB"/>
    <w:rsid w:val="00AB4937"/>
    <w:rsid w:val="00AB4B13"/>
    <w:rsid w:val="00AB789E"/>
    <w:rsid w:val="00AC77AD"/>
    <w:rsid w:val="00AD2406"/>
    <w:rsid w:val="00AD2EBF"/>
    <w:rsid w:val="00AE14E1"/>
    <w:rsid w:val="00AE40FD"/>
    <w:rsid w:val="00AF3613"/>
    <w:rsid w:val="00B0179F"/>
    <w:rsid w:val="00B025E0"/>
    <w:rsid w:val="00B04579"/>
    <w:rsid w:val="00B17BF5"/>
    <w:rsid w:val="00B212C1"/>
    <w:rsid w:val="00B34440"/>
    <w:rsid w:val="00B418CC"/>
    <w:rsid w:val="00B55F05"/>
    <w:rsid w:val="00B65833"/>
    <w:rsid w:val="00B922C4"/>
    <w:rsid w:val="00B92AF4"/>
    <w:rsid w:val="00B92F89"/>
    <w:rsid w:val="00B93BFE"/>
    <w:rsid w:val="00B94975"/>
    <w:rsid w:val="00B95317"/>
    <w:rsid w:val="00B96496"/>
    <w:rsid w:val="00BA047F"/>
    <w:rsid w:val="00BA0FFB"/>
    <w:rsid w:val="00BA35F5"/>
    <w:rsid w:val="00BA4F9E"/>
    <w:rsid w:val="00BA6552"/>
    <w:rsid w:val="00BB7A08"/>
    <w:rsid w:val="00BC3EDB"/>
    <w:rsid w:val="00BC5B9A"/>
    <w:rsid w:val="00BD4688"/>
    <w:rsid w:val="00BE048E"/>
    <w:rsid w:val="00BE13EF"/>
    <w:rsid w:val="00C03978"/>
    <w:rsid w:val="00C047F4"/>
    <w:rsid w:val="00C11E22"/>
    <w:rsid w:val="00C20D20"/>
    <w:rsid w:val="00C2270E"/>
    <w:rsid w:val="00C31CBB"/>
    <w:rsid w:val="00C32697"/>
    <w:rsid w:val="00C57A60"/>
    <w:rsid w:val="00C67E6D"/>
    <w:rsid w:val="00C7278F"/>
    <w:rsid w:val="00C73888"/>
    <w:rsid w:val="00C93B21"/>
    <w:rsid w:val="00CA19CB"/>
    <w:rsid w:val="00CA1BFB"/>
    <w:rsid w:val="00CA256D"/>
    <w:rsid w:val="00CB0866"/>
    <w:rsid w:val="00CB1CE9"/>
    <w:rsid w:val="00CB7589"/>
    <w:rsid w:val="00CC1AFB"/>
    <w:rsid w:val="00CE36B0"/>
    <w:rsid w:val="00CE5959"/>
    <w:rsid w:val="00CE6B63"/>
    <w:rsid w:val="00CF2986"/>
    <w:rsid w:val="00CF67E1"/>
    <w:rsid w:val="00D02068"/>
    <w:rsid w:val="00D07C59"/>
    <w:rsid w:val="00D12145"/>
    <w:rsid w:val="00D14D46"/>
    <w:rsid w:val="00D17E96"/>
    <w:rsid w:val="00D21302"/>
    <w:rsid w:val="00D31BB5"/>
    <w:rsid w:val="00D32A78"/>
    <w:rsid w:val="00D32EB8"/>
    <w:rsid w:val="00D359A1"/>
    <w:rsid w:val="00D40C3C"/>
    <w:rsid w:val="00D424B1"/>
    <w:rsid w:val="00D53DBA"/>
    <w:rsid w:val="00D556D5"/>
    <w:rsid w:val="00D5587B"/>
    <w:rsid w:val="00D66963"/>
    <w:rsid w:val="00D67402"/>
    <w:rsid w:val="00D70232"/>
    <w:rsid w:val="00D702F5"/>
    <w:rsid w:val="00D75F02"/>
    <w:rsid w:val="00D76E34"/>
    <w:rsid w:val="00D772FC"/>
    <w:rsid w:val="00D81D32"/>
    <w:rsid w:val="00DA000E"/>
    <w:rsid w:val="00DA2734"/>
    <w:rsid w:val="00DC38A0"/>
    <w:rsid w:val="00DC54B6"/>
    <w:rsid w:val="00DD3A87"/>
    <w:rsid w:val="00DD41C9"/>
    <w:rsid w:val="00DF1041"/>
    <w:rsid w:val="00E018D7"/>
    <w:rsid w:val="00E076C7"/>
    <w:rsid w:val="00E12ECB"/>
    <w:rsid w:val="00E139C4"/>
    <w:rsid w:val="00E14AC5"/>
    <w:rsid w:val="00E220E2"/>
    <w:rsid w:val="00E25102"/>
    <w:rsid w:val="00E43450"/>
    <w:rsid w:val="00E43C73"/>
    <w:rsid w:val="00E50EE9"/>
    <w:rsid w:val="00E60515"/>
    <w:rsid w:val="00E61283"/>
    <w:rsid w:val="00E7102A"/>
    <w:rsid w:val="00E82F53"/>
    <w:rsid w:val="00E86AC5"/>
    <w:rsid w:val="00E9628B"/>
    <w:rsid w:val="00EA6F76"/>
    <w:rsid w:val="00EC2879"/>
    <w:rsid w:val="00EC7A8E"/>
    <w:rsid w:val="00ED0C6A"/>
    <w:rsid w:val="00ED449D"/>
    <w:rsid w:val="00EE0C54"/>
    <w:rsid w:val="00F12081"/>
    <w:rsid w:val="00F13D9C"/>
    <w:rsid w:val="00F14F63"/>
    <w:rsid w:val="00F17F5B"/>
    <w:rsid w:val="00F22C09"/>
    <w:rsid w:val="00F3678F"/>
    <w:rsid w:val="00F36A40"/>
    <w:rsid w:val="00F45BA6"/>
    <w:rsid w:val="00F4707A"/>
    <w:rsid w:val="00F55AA2"/>
    <w:rsid w:val="00F5772A"/>
    <w:rsid w:val="00F63CAA"/>
    <w:rsid w:val="00F65FD0"/>
    <w:rsid w:val="00F73C27"/>
    <w:rsid w:val="00F7574E"/>
    <w:rsid w:val="00F77EDC"/>
    <w:rsid w:val="00F816FD"/>
    <w:rsid w:val="00F83ADB"/>
    <w:rsid w:val="00F91CD5"/>
    <w:rsid w:val="00F93E39"/>
    <w:rsid w:val="00F97502"/>
    <w:rsid w:val="00FA1C5F"/>
    <w:rsid w:val="00FA4658"/>
    <w:rsid w:val="00FA7EEC"/>
    <w:rsid w:val="00FB5A9F"/>
    <w:rsid w:val="00FD1FCA"/>
    <w:rsid w:val="00FE5C27"/>
    <w:rsid w:val="00FF5374"/>
    <w:rsid w:val="00FF5D05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71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454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54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45421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454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716F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54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2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028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377402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37740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semiHidden/>
    <w:unhideWhenUsed/>
    <w:rsid w:val="009B2ED1"/>
    <w:rPr>
      <w:color w:val="0000FF"/>
      <w:u w:val="single"/>
    </w:rPr>
  </w:style>
  <w:style w:type="paragraph" w:styleId="a7">
    <w:name w:val="Title"/>
    <w:basedOn w:val="a"/>
    <w:link w:val="a8"/>
    <w:qFormat/>
    <w:rsid w:val="00CB0866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B08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B08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B086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DC38A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c">
    <w:name w:val="Без интервала Знак"/>
    <w:link w:val="ab"/>
    <w:uiPriority w:val="1"/>
    <w:locked/>
    <w:rsid w:val="00A45421"/>
    <w:rPr>
      <w:rFonts w:ascii="Times New Roman" w:hAnsi="Times New Roman"/>
      <w:sz w:val="24"/>
    </w:rPr>
  </w:style>
  <w:style w:type="paragraph" w:styleId="ad">
    <w:name w:val="Normal (Web)"/>
    <w:basedOn w:val="a"/>
    <w:link w:val="ae"/>
    <w:uiPriority w:val="99"/>
    <w:unhideWhenUsed/>
    <w:rsid w:val="00D21302"/>
    <w:pPr>
      <w:spacing w:before="100" w:beforeAutospacing="1" w:after="100" w:afterAutospacing="1"/>
    </w:pPr>
  </w:style>
  <w:style w:type="character" w:customStyle="1" w:styleId="ae">
    <w:name w:val="Обычный (веб) Знак"/>
    <w:link w:val="ad"/>
    <w:semiHidden/>
    <w:locked/>
    <w:rsid w:val="00A45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302"/>
  </w:style>
  <w:style w:type="character" w:customStyle="1" w:styleId="spelle">
    <w:name w:val="spelle"/>
    <w:basedOn w:val="a0"/>
    <w:rsid w:val="00D21302"/>
  </w:style>
  <w:style w:type="character" w:customStyle="1" w:styleId="30">
    <w:name w:val="Заголовок 3 Знак"/>
    <w:basedOn w:val="a0"/>
    <w:link w:val="3"/>
    <w:semiHidden/>
    <w:rsid w:val="00A454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A4542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454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1"/>
    <w:semiHidden/>
    <w:unhideWhenUsed/>
    <w:rsid w:val="00A45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semiHidden/>
    <w:locked/>
    <w:rsid w:val="00A45421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5421"/>
    <w:rPr>
      <w:rFonts w:ascii="Consolas" w:eastAsia="Times New Roman" w:hAnsi="Consolas" w:cs="Consolas"/>
      <w:sz w:val="20"/>
      <w:szCs w:val="20"/>
      <w:lang w:eastAsia="ru-RU"/>
    </w:rPr>
  </w:style>
  <w:style w:type="paragraph" w:styleId="af">
    <w:name w:val="header"/>
    <w:basedOn w:val="a"/>
    <w:link w:val="12"/>
    <w:semiHidden/>
    <w:unhideWhenUsed/>
    <w:rsid w:val="00A454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f"/>
    <w:semiHidden/>
    <w:locked/>
    <w:rsid w:val="00A45421"/>
    <w:rPr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A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13"/>
    <w:uiPriority w:val="99"/>
    <w:unhideWhenUsed/>
    <w:rsid w:val="00A454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1"/>
    <w:semiHidden/>
    <w:locked/>
    <w:rsid w:val="00A45421"/>
    <w:rPr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A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14"/>
    <w:semiHidden/>
    <w:unhideWhenUsed/>
    <w:rsid w:val="00A4542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4">
    <w:name w:val="Основной текст Знак1"/>
    <w:basedOn w:val="a0"/>
    <w:link w:val="af3"/>
    <w:semiHidden/>
    <w:locked/>
    <w:rsid w:val="00A45421"/>
    <w:rPr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A45421"/>
    <w:pPr>
      <w:widowControl w:val="0"/>
      <w:suppressAutoHyphens/>
    </w:pPr>
    <w:rPr>
      <w:rFonts w:ascii="Arial" w:hAnsi="Arial" w:cs="Tahoma"/>
      <w:szCs w:val="20"/>
    </w:rPr>
  </w:style>
  <w:style w:type="paragraph" w:styleId="af6">
    <w:name w:val="Body Text Indent"/>
    <w:basedOn w:val="a"/>
    <w:link w:val="15"/>
    <w:unhideWhenUsed/>
    <w:rsid w:val="00A45421"/>
    <w:pPr>
      <w:spacing w:after="120"/>
      <w:ind w:left="283"/>
    </w:pPr>
    <w:rPr>
      <w:rFonts w:ascii="Arial" w:eastAsiaTheme="minorHAnsi" w:hAnsi="Arial" w:cs="Arial"/>
      <w:b/>
      <w:bCs/>
      <w:i/>
      <w:iCs/>
      <w:sz w:val="28"/>
      <w:szCs w:val="28"/>
    </w:rPr>
  </w:style>
  <w:style w:type="character" w:customStyle="1" w:styleId="15">
    <w:name w:val="Основной текст с отступом Знак1"/>
    <w:basedOn w:val="a0"/>
    <w:link w:val="af6"/>
    <w:locked/>
    <w:rsid w:val="00A4542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af7">
    <w:name w:val="Основной текст с отступом Знак"/>
    <w:basedOn w:val="a0"/>
    <w:link w:val="af6"/>
    <w:semiHidden/>
    <w:rsid w:val="00A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A45421"/>
    <w:pPr>
      <w:spacing w:after="120" w:line="480" w:lineRule="auto"/>
    </w:pPr>
    <w:rPr>
      <w:rFonts w:ascii="Arial" w:eastAsiaTheme="minorHAnsi" w:hAnsi="Arial" w:cs="Arial"/>
      <w:b/>
      <w:bCs/>
      <w:kern w:val="32"/>
      <w:sz w:val="32"/>
      <w:szCs w:val="32"/>
    </w:rPr>
  </w:style>
  <w:style w:type="character" w:customStyle="1" w:styleId="210">
    <w:name w:val="Основной текст 2 Знак1"/>
    <w:basedOn w:val="a0"/>
    <w:link w:val="21"/>
    <w:semiHidden/>
    <w:locked/>
    <w:rsid w:val="00A4542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A45421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1"/>
    <w:semiHidden/>
    <w:locked/>
    <w:rsid w:val="00A45421"/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454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A45421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A45421"/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4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semiHidden/>
    <w:unhideWhenUsed/>
    <w:rsid w:val="00A4542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A45421"/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454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Текст Знак"/>
    <w:basedOn w:val="a0"/>
    <w:link w:val="af9"/>
    <w:semiHidden/>
    <w:rsid w:val="00A454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Plain Text"/>
    <w:basedOn w:val="a"/>
    <w:link w:val="af8"/>
    <w:semiHidden/>
    <w:unhideWhenUsed/>
    <w:rsid w:val="00A45421"/>
    <w:rPr>
      <w:rFonts w:ascii="Courier New" w:hAnsi="Courier New" w:cs="Courier New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45421"/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 Знак Знак Знак Знак Знак Знак"/>
    <w:basedOn w:val="a"/>
    <w:rsid w:val="00A454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A4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Основной текст с отступом1"/>
    <w:basedOn w:val="a"/>
    <w:rsid w:val="00A45421"/>
    <w:pPr>
      <w:spacing w:after="120"/>
      <w:ind w:left="283"/>
    </w:pPr>
  </w:style>
  <w:style w:type="paragraph" w:customStyle="1" w:styleId="17">
    <w:name w:val="Знак1"/>
    <w:basedOn w:val="a"/>
    <w:rsid w:val="00A4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Содержимое таблицы"/>
    <w:basedOn w:val="a"/>
    <w:rsid w:val="00A45421"/>
    <w:pPr>
      <w:widowControl w:val="0"/>
      <w:suppressLineNumbers/>
      <w:suppressAutoHyphens/>
    </w:pPr>
    <w:rPr>
      <w:szCs w:val="20"/>
    </w:rPr>
  </w:style>
  <w:style w:type="paragraph" w:customStyle="1" w:styleId="18">
    <w:name w:val="Обычный1"/>
    <w:rsid w:val="00A45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аголовок"/>
    <w:basedOn w:val="a"/>
    <w:next w:val="af3"/>
    <w:rsid w:val="00A4542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9">
    <w:name w:val="Название1"/>
    <w:basedOn w:val="a"/>
    <w:rsid w:val="00A45421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1a">
    <w:name w:val="Указатель1"/>
    <w:basedOn w:val="a"/>
    <w:rsid w:val="00A45421"/>
    <w:pPr>
      <w:widowControl w:val="0"/>
      <w:suppressLineNumbers/>
      <w:suppressAutoHyphens/>
    </w:pPr>
    <w:rPr>
      <w:rFonts w:ascii="Arial" w:hAnsi="Arial" w:cs="Tahoma"/>
      <w:szCs w:val="20"/>
    </w:rPr>
  </w:style>
  <w:style w:type="paragraph" w:customStyle="1" w:styleId="afd">
    <w:name w:val="Заголовок таблицы"/>
    <w:basedOn w:val="afb"/>
    <w:rsid w:val="00A45421"/>
    <w:pPr>
      <w:jc w:val="center"/>
    </w:pPr>
    <w:rPr>
      <w:b/>
      <w:bCs/>
    </w:rPr>
  </w:style>
  <w:style w:type="character" w:customStyle="1" w:styleId="NoSpacingChar">
    <w:name w:val="No Spacing Char"/>
    <w:link w:val="1b"/>
    <w:locked/>
    <w:rsid w:val="00A454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b">
    <w:name w:val="Без интервала1"/>
    <w:link w:val="NoSpacingChar"/>
    <w:rsid w:val="00A454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A454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4542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Абзац списка1"/>
    <w:basedOn w:val="a"/>
    <w:rsid w:val="00A454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A45421"/>
    <w:pPr>
      <w:spacing w:before="100" w:beforeAutospacing="1" w:after="100" w:afterAutospacing="1"/>
    </w:pPr>
  </w:style>
  <w:style w:type="paragraph" w:customStyle="1" w:styleId="redstr">
    <w:name w:val="redstr"/>
    <w:basedOn w:val="a"/>
    <w:rsid w:val="00A45421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A4542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A45421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A45421"/>
    <w:pPr>
      <w:spacing w:before="100" w:beforeAutospacing="1" w:after="100" w:afterAutospacing="1"/>
    </w:pPr>
  </w:style>
  <w:style w:type="character" w:customStyle="1" w:styleId="afe">
    <w:name w:val="МОН Знак"/>
    <w:link w:val="aff"/>
    <w:locked/>
    <w:rsid w:val="00A45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МОН"/>
    <w:basedOn w:val="a"/>
    <w:link w:val="afe"/>
    <w:rsid w:val="00A4542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A4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d">
    <w:name w:val="Название Знак1"/>
    <w:basedOn w:val="a0"/>
    <w:locked/>
    <w:rsid w:val="00A45421"/>
    <w:rPr>
      <w:sz w:val="24"/>
      <w:szCs w:val="24"/>
      <w:lang w:eastAsia="ru-RU"/>
    </w:rPr>
  </w:style>
  <w:style w:type="character" w:customStyle="1" w:styleId="1e">
    <w:name w:val="Текст выноски Знак1"/>
    <w:basedOn w:val="a0"/>
    <w:semiHidden/>
    <w:locked/>
    <w:rsid w:val="00A45421"/>
    <w:rPr>
      <w:rFonts w:ascii="Tahoma" w:hAnsi="Tahoma" w:cs="Tahoma"/>
      <w:sz w:val="16"/>
      <w:szCs w:val="16"/>
      <w:lang w:eastAsia="ru-RU"/>
    </w:rPr>
  </w:style>
  <w:style w:type="character" w:customStyle="1" w:styleId="rvts24">
    <w:name w:val="rvts24"/>
    <w:rsid w:val="00A45421"/>
    <w:rPr>
      <w:rFonts w:ascii="Times New Roman" w:hAnsi="Times New Roman" w:cs="Times New Roman" w:hint="default"/>
      <w:sz w:val="24"/>
      <w:szCs w:val="24"/>
    </w:rPr>
  </w:style>
  <w:style w:type="character" w:customStyle="1" w:styleId="apple-style-span">
    <w:name w:val="apple-style-span"/>
    <w:basedOn w:val="a0"/>
    <w:rsid w:val="00A45421"/>
  </w:style>
  <w:style w:type="table" w:customStyle="1" w:styleId="100">
    <w:name w:val="Сетка таблицы10"/>
    <w:basedOn w:val="a1"/>
    <w:uiPriority w:val="59"/>
    <w:rsid w:val="00A4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59"/>
    <w:rsid w:val="00A454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rsid w:val="00A4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A4542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A4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cxsplast">
    <w:name w:val="msonormalcxsplastcxsplast"/>
    <w:basedOn w:val="a"/>
    <w:uiPriority w:val="99"/>
    <w:semiHidden/>
    <w:rsid w:val="00E14AC5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link w:val="27"/>
    <w:rsid w:val="00662E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62E0C"/>
    <w:pPr>
      <w:widowControl w:val="0"/>
      <w:shd w:val="clear" w:color="auto" w:fill="FFFFFF"/>
      <w:spacing w:before="360" w:line="320" w:lineRule="exact"/>
      <w:ind w:hanging="460"/>
    </w:pPr>
    <w:rPr>
      <w:sz w:val="28"/>
      <w:szCs w:val="28"/>
      <w:lang w:eastAsia="en-US"/>
    </w:rPr>
  </w:style>
  <w:style w:type="character" w:customStyle="1" w:styleId="37">
    <w:name w:val="Основной текст (3)_"/>
    <w:basedOn w:val="a0"/>
    <w:link w:val="38"/>
    <w:rsid w:val="00662E0C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9">
    <w:name w:val="Основной текст (3) + Не полужирный"/>
    <w:basedOn w:val="37"/>
    <w:rsid w:val="00662E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8">
    <w:name w:val="Основной текст (3)"/>
    <w:basedOn w:val="a"/>
    <w:link w:val="37"/>
    <w:rsid w:val="00662E0C"/>
    <w:pPr>
      <w:widowControl w:val="0"/>
      <w:shd w:val="clear" w:color="auto" w:fill="FFFFFF"/>
      <w:spacing w:after="420" w:line="0" w:lineRule="atLeast"/>
    </w:pPr>
    <w:rPr>
      <w:rFonts w:eastAsiaTheme="minorHAnsi" w:cstheme="minorBidi"/>
      <w:b/>
      <w:bCs/>
      <w:sz w:val="28"/>
      <w:szCs w:val="28"/>
      <w:lang w:eastAsia="en-US"/>
    </w:rPr>
  </w:style>
  <w:style w:type="paragraph" w:customStyle="1" w:styleId="aff0">
    <w:name w:val="Нормальный (таблица)"/>
    <w:basedOn w:val="a"/>
    <w:next w:val="a"/>
    <w:uiPriority w:val="99"/>
    <w:rsid w:val="00523EA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f1">
    <w:name w:val="Strong"/>
    <w:uiPriority w:val="22"/>
    <w:qFormat/>
    <w:rsid w:val="001703AB"/>
    <w:rPr>
      <w:b/>
      <w:bCs/>
    </w:rPr>
  </w:style>
  <w:style w:type="character" w:customStyle="1" w:styleId="s1">
    <w:name w:val="s1"/>
    <w:basedOn w:val="a0"/>
    <w:rsid w:val="0049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299BBF11A323C909A5E9B75C89D494B9178FE68BAFF9C98A7D36D3CAB2B8A2D7A1EAB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BBF11A323C909A5E9B75C89D494B9178FE68BAFF9C48F7D36D3CAB2B8A2D7A1EAB" TargetMode="External"/><Relationship Id="rId17" Type="http://schemas.openxmlformats.org/officeDocument/2006/relationships/hyperlink" Target="consultantplus://offline/ref=299BBF11A323C909A5E9B75C89D494B9178FE68BA5F6C58A7D36D3CAB2B8A2D7A1E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BBF11A323C909A5E9B75C89D494B9178FE68BAEFEC58D7F36D3CAB2B8A2D7A1EAB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BBF11A323C909A5E9B75C89D494B9178FE68BA3F7C08A7A36D3CAB2B8A2D7A1E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BBF11A323C909A5E9B75C89D494B9178FE68BAFFDC98A7C36D3CAB2B8A2D7A1EAB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299BBF11A323C909A5E9B75C89D494B9178FE68BAEFBC38F7D36D3CAB2B8A2D7A1EAB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3852951388888888"/>
                  <c:y val="3.6516493055555585E-2"/>
                </c:manualLayout>
              </c:layout>
              <c:dLblPos val="bestFit"/>
              <c:showVal val="1"/>
              <c:showCatName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bestFit"/>
            <c:showVal val="1"/>
            <c:showCatName val="1"/>
            <c:showLeaderLines val="1"/>
          </c:dLbls>
          <c:cat>
            <c:strRef>
              <c:f>Лист1!$A$50:$A$52</c:f>
              <c:strCache>
                <c:ptCount val="3"/>
                <c:pt idx="0">
                  <c:v>налоговые доходы ( 53%)</c:v>
                </c:pt>
                <c:pt idx="1">
                  <c:v>неналоговые доходы  ( 4,4%)</c:v>
                </c:pt>
                <c:pt idx="2">
                  <c:v>безвозмездные поступления (43%)</c:v>
                </c:pt>
              </c:strCache>
            </c:strRef>
          </c:cat>
          <c:val>
            <c:numRef>
              <c:f>Лист1!$B$50:$B$52</c:f>
              <c:numCache>
                <c:formatCode>General</c:formatCode>
                <c:ptCount val="3"/>
                <c:pt idx="0">
                  <c:v>519.1</c:v>
                </c:pt>
                <c:pt idx="1">
                  <c:v>42.8</c:v>
                </c:pt>
                <c:pt idx="2">
                  <c:v>415.2</c:v>
                </c:pt>
              </c:numCache>
            </c:numRef>
          </c:val>
        </c:ser>
        <c:ser>
          <c:idx val="1"/>
          <c:order val="1"/>
          <c:cat>
            <c:strRef>
              <c:f>Лист1!$A$50:$A$52</c:f>
              <c:strCache>
                <c:ptCount val="3"/>
                <c:pt idx="0">
                  <c:v>налоговые доходы ( 53%)</c:v>
                </c:pt>
                <c:pt idx="1">
                  <c:v>неналоговые доходы  ( 4,4%)</c:v>
                </c:pt>
                <c:pt idx="2">
                  <c:v>безвозмездные поступления (43%)</c:v>
                </c:pt>
              </c:strCache>
            </c:strRef>
          </c:cat>
          <c:val>
            <c:numRef>
              <c:f>Лист1!$C$50:$C$52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noFill/>
        <a:ln w="25408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14447592067988668"/>
          <c:y val="6.1728395061728392E-2"/>
          <c:w val="0.81586402266290003"/>
          <c:h val="0.4032921810699660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Лист1!$A$65:$A$68</c:f>
              <c:strCache>
                <c:ptCount val="4"/>
                <c:pt idx="0">
                  <c:v>Налог на доходы физических лиц (88,5%)</c:v>
                </c:pt>
                <c:pt idx="1">
                  <c:v>Налоги на совокупный доход (2,9%)</c:v>
                </c:pt>
                <c:pt idx="2">
                  <c:v>Неналоговые доходы (7,6%)</c:v>
                </c:pt>
                <c:pt idx="3">
                  <c:v>Прочие (1%)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497.3</c:v>
                </c:pt>
                <c:pt idx="1">
                  <c:v>16.399999999999999</c:v>
                </c:pt>
                <c:pt idx="2">
                  <c:v>42.7</c:v>
                </c:pt>
                <c:pt idx="3">
                  <c:v>5.4999999999999734</c:v>
                </c:pt>
              </c:numCache>
            </c:numRef>
          </c:val>
        </c:ser>
        <c:axId val="56350208"/>
        <c:axId val="56351744"/>
      </c:barChart>
      <c:catAx>
        <c:axId val="56350208"/>
        <c:scaling>
          <c:orientation val="minMax"/>
        </c:scaling>
        <c:axPos val="b"/>
        <c:majorGridlines/>
        <c:numFmt formatCode="General" sourceLinked="1"/>
        <c:tickLblPos val="nextTo"/>
        <c:crossAx val="56351744"/>
        <c:crosses val="autoZero"/>
        <c:lblAlgn val="ctr"/>
        <c:lblOffset val="100"/>
      </c:catAx>
      <c:valAx>
        <c:axId val="56351744"/>
        <c:scaling>
          <c:orientation val="minMax"/>
        </c:scaling>
        <c:axPos val="l"/>
        <c:numFmt formatCode="General" sourceLinked="1"/>
        <c:tickLblPos val="nextTo"/>
        <c:crossAx val="5635020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5.6100963977676312E-2"/>
          <c:y val="2.6202050264550272E-2"/>
          <c:w val="0.84004215752100764"/>
          <c:h val="0.85497368602674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-1.5549721414377442E-17"/>
                  <c:y val="-1.75901446436208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-2.5223262186567373E-3"/>
                  <c:y val="-2.50832451913668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862.8</c:v>
                </c:pt>
                <c:pt idx="1">
                  <c:v>559.4</c:v>
                </c:pt>
                <c:pt idx="2">
                  <c:v>473.4</c:v>
                </c:pt>
                <c:pt idx="3">
                  <c:v>303.39999999999969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5.089058524173214E-3"/>
                  <c:y val="-1.759014464362090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5571237557569454E-2"/>
                  <c:y val="-6.875047335500983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5.0890572640684834E-3"/>
                  <c:y val="-5.17642757341900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4.5137754007164195E-3"/>
                  <c:y val="-2.57740170538384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921</c:v>
                </c:pt>
                <c:pt idx="1">
                  <c:v>504.4</c:v>
                </c:pt>
                <c:pt idx="2">
                  <c:v>438.3</c:v>
                </c:pt>
                <c:pt idx="3">
                  <c:v>416.6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1.6963528413910918E-2"/>
                  <c:y val="-1.40721157148967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2.4053054688918604E-2"/>
                  <c:y val="-5.095885402384403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1.3570874395418315E-2"/>
                  <c:y val="-4.04048001462503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1036332722561769E-2"/>
                  <c:y val="-1.98312897454987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977.1</c:v>
                </c:pt>
                <c:pt idx="1">
                  <c:v>561.9</c:v>
                </c:pt>
                <c:pt idx="2">
                  <c:v>497.3</c:v>
                </c:pt>
                <c:pt idx="3">
                  <c:v>415.2</c:v>
                </c:pt>
              </c:numCache>
            </c:numRef>
          </c:val>
        </c:ser>
        <c:shape val="box"/>
        <c:axId val="56563968"/>
        <c:axId val="56590336"/>
        <c:axId val="0"/>
      </c:bar3DChart>
      <c:catAx>
        <c:axId val="565639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799" baseline="0"/>
            </a:pPr>
            <a:endParaRPr lang="ru-RU"/>
          </a:p>
        </c:txPr>
        <c:crossAx val="56590336"/>
        <c:crosses val="autoZero"/>
        <c:auto val="1"/>
        <c:lblAlgn val="ctr"/>
        <c:lblOffset val="100"/>
      </c:catAx>
      <c:valAx>
        <c:axId val="56590336"/>
        <c:scaling>
          <c:orientation val="minMax"/>
        </c:scaling>
        <c:axPos val="l"/>
        <c:numFmt formatCode="General" sourceLinked="1"/>
        <c:tickLblPos val="nextTo"/>
        <c:crossAx val="56563968"/>
        <c:crosses val="autoZero"/>
        <c:crossBetween val="between"/>
      </c:valAx>
      <c:spPr>
        <a:noFill/>
        <a:ln w="25377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96B07-0FAF-461F-A06D-2C43B6DC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4024</TotalTime>
  <Pages>41</Pages>
  <Words>19526</Words>
  <Characters>111303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</dc:creator>
  <cp:lastModifiedBy>Крамаренко Марина</cp:lastModifiedBy>
  <cp:revision>92</cp:revision>
  <cp:lastPrinted>2016-04-06T09:54:00Z</cp:lastPrinted>
  <dcterms:created xsi:type="dcterms:W3CDTF">2016-02-25T04:26:00Z</dcterms:created>
  <dcterms:modified xsi:type="dcterms:W3CDTF">2016-04-12T07:33:00Z</dcterms:modified>
</cp:coreProperties>
</file>