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48" w:rsidRPr="00E44C81" w:rsidRDefault="00165BE6" w:rsidP="00165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1.75pt;margin-top:-24.65pt;width:223.75pt;height:107.45pt;z-index:-251657216;mso-position-horizontal-relative:text;mso-position-vertical-relative:text;mso-width-relative:page;mso-height-relative:page">
            <v:imagedata r:id="rId6" o:title="img437"/>
          </v:shape>
        </w:pict>
      </w:r>
    </w:p>
    <w:p w:rsidR="00061948" w:rsidRPr="00E44C81" w:rsidRDefault="00061948" w:rsidP="00061948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124"/>
      <w:bookmarkEnd w:id="0"/>
    </w:p>
    <w:p w:rsidR="00165BE6" w:rsidRDefault="00165BE6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BE6" w:rsidRDefault="00165BE6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BE6" w:rsidRDefault="00165BE6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BE6" w:rsidRDefault="00165BE6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BE6" w:rsidRDefault="00165BE6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BE6" w:rsidRDefault="00165BE6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65BE6" w:rsidRDefault="00165BE6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BE6" w:rsidRDefault="00165BE6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1948" w:rsidRPr="000E5B9A" w:rsidRDefault="00611F67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61948" w:rsidRPr="000E5B9A" w:rsidRDefault="00061948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B9A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учреждения,</w:t>
      </w:r>
    </w:p>
    <w:p w:rsidR="00061948" w:rsidRDefault="00061948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B9A">
        <w:rPr>
          <w:rFonts w:ascii="Times New Roman" w:hAnsi="Times New Roman" w:cs="Times New Roman"/>
          <w:sz w:val="24"/>
          <w:szCs w:val="24"/>
        </w:rPr>
        <w:t xml:space="preserve">учредителем которого является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061948" w:rsidRPr="000E5B9A" w:rsidRDefault="00061948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0E5B9A">
        <w:rPr>
          <w:rFonts w:ascii="Times New Roman" w:hAnsi="Times New Roman" w:cs="Times New Roman"/>
          <w:sz w:val="24"/>
          <w:szCs w:val="24"/>
        </w:rPr>
        <w:t xml:space="preserve"> и об использовании закрепленного</w:t>
      </w:r>
    </w:p>
    <w:p w:rsidR="00061948" w:rsidRPr="000E5B9A" w:rsidRDefault="00061948" w:rsidP="00061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B9A">
        <w:rPr>
          <w:rFonts w:ascii="Times New Roman" w:hAnsi="Times New Roman" w:cs="Times New Roman"/>
          <w:sz w:val="24"/>
          <w:szCs w:val="24"/>
        </w:rPr>
        <w:t>за ним муниципального имущества</w:t>
      </w:r>
    </w:p>
    <w:p w:rsidR="00061948" w:rsidRDefault="00061948" w:rsidP="00061948">
      <w:pPr>
        <w:pStyle w:val="ConsPlusNonformat"/>
      </w:pPr>
    </w:p>
    <w:p w:rsidR="00061948" w:rsidRDefault="00061948" w:rsidP="001D3E81">
      <w:pPr>
        <w:pStyle w:val="ConsPlusNonformat"/>
        <w:ind w:right="-711"/>
      </w:pPr>
      <w:r>
        <w:t xml:space="preserve">                                                                  ┌───────┐</w:t>
      </w:r>
    </w:p>
    <w:p w:rsidR="00061948" w:rsidRDefault="00061948" w:rsidP="001D3E81">
      <w:pPr>
        <w:pStyle w:val="ConsPlusNonformat"/>
        <w:ind w:right="-285"/>
      </w:pPr>
      <w:r>
        <w:t xml:space="preserve">                                                                  │ КОДЫ  │</w:t>
      </w:r>
    </w:p>
    <w:p w:rsidR="00061948" w:rsidRDefault="00061948" w:rsidP="00061948">
      <w:pPr>
        <w:pStyle w:val="ConsPlusNonformat"/>
      </w:pPr>
      <w:r>
        <w:t xml:space="preserve">                                                                  ├───────┤</w:t>
      </w:r>
    </w:p>
    <w:p w:rsidR="00061948" w:rsidRDefault="00061948" w:rsidP="00061948">
      <w:pPr>
        <w:pStyle w:val="ConsPlusNonformat"/>
      </w:pPr>
      <w:r>
        <w:t xml:space="preserve">                         </w:t>
      </w:r>
      <w:r w:rsidRPr="000E5B9A">
        <w:rPr>
          <w:rFonts w:ascii="Times New Roman" w:hAnsi="Times New Roman" w:cs="Times New Roman"/>
        </w:rPr>
        <w:t>на 1 января 20</w:t>
      </w:r>
      <w:r>
        <w:rPr>
          <w:rFonts w:ascii="Times New Roman" w:hAnsi="Times New Roman" w:cs="Times New Roman"/>
        </w:rPr>
        <w:t>18</w:t>
      </w:r>
      <w:r w:rsidRPr="000E5B9A">
        <w:rPr>
          <w:rFonts w:ascii="Times New Roman" w:hAnsi="Times New Roman" w:cs="Times New Roman"/>
        </w:rPr>
        <w:t xml:space="preserve"> г. Форма по КФД</w:t>
      </w:r>
      <w:r>
        <w:t xml:space="preserve">         </w:t>
      </w:r>
      <w:r>
        <w:tab/>
      </w:r>
      <w:r>
        <w:tab/>
        <w:t xml:space="preserve"> │0503643│</w:t>
      </w:r>
    </w:p>
    <w:p w:rsidR="00061948" w:rsidRDefault="00061948" w:rsidP="00061948">
      <w:pPr>
        <w:pStyle w:val="ConsPlusNonformat"/>
      </w:pPr>
      <w:r>
        <w:t xml:space="preserve">                                                                  ├───────┤</w:t>
      </w:r>
    </w:p>
    <w:p w:rsidR="00061948" w:rsidRDefault="00061948" w:rsidP="00061948">
      <w:pPr>
        <w:pStyle w:val="ConsPlusNonformat"/>
      </w:pPr>
      <w:r>
        <w:t xml:space="preserve">                                                      Дата        │</w:t>
      </w:r>
      <w:r w:rsidRPr="00061948">
        <w:rPr>
          <w:sz w:val="18"/>
          <w:szCs w:val="18"/>
        </w:rPr>
        <w:t>15.03.18</w:t>
      </w:r>
      <w:r>
        <w:t>│</w:t>
      </w:r>
    </w:p>
    <w:p w:rsidR="00061948" w:rsidRDefault="00061948" w:rsidP="00061948">
      <w:pPr>
        <w:pStyle w:val="ConsPlusNonformat"/>
      </w:pPr>
      <w:r>
        <w:t xml:space="preserve">                                                                  ├───────┤</w:t>
      </w:r>
    </w:p>
    <w:p w:rsidR="00061948" w:rsidRDefault="00061948" w:rsidP="00061948">
      <w:pPr>
        <w:pStyle w:val="ConsPlusNonformat"/>
      </w:pPr>
      <w:r w:rsidRPr="000E5B9A">
        <w:rPr>
          <w:rFonts w:ascii="Times New Roman" w:hAnsi="Times New Roman" w:cs="Times New Roman"/>
        </w:rPr>
        <w:t>Наименование учреждения</w:t>
      </w:r>
      <w:r>
        <w:t xml:space="preserve"> </w:t>
      </w:r>
      <w:r w:rsidRPr="00061948">
        <w:rPr>
          <w:u w:val="single"/>
        </w:rPr>
        <w:t>МАУ «Бодайбоинформпечать»</w:t>
      </w:r>
      <w:r>
        <w:t xml:space="preserve">   </w:t>
      </w:r>
      <w:r>
        <w:tab/>
        <w:t xml:space="preserve"> ОКПО        │       │</w:t>
      </w:r>
    </w:p>
    <w:p w:rsidR="00061948" w:rsidRDefault="00061948" w:rsidP="00061948">
      <w:pPr>
        <w:pStyle w:val="ConsPlusNonformat"/>
      </w:pPr>
      <w:r>
        <w:t xml:space="preserve">                                                                  ├───────┤</w:t>
      </w:r>
    </w:p>
    <w:p w:rsidR="00061948" w:rsidRDefault="00061948" w:rsidP="00061948">
      <w:pPr>
        <w:pStyle w:val="ConsPlusNonformat"/>
      </w:pPr>
      <w:r>
        <w:t xml:space="preserve">                                                      ИНН         │</w:t>
      </w:r>
      <w:r w:rsidR="00F866E3">
        <w:rPr>
          <w:sz w:val="16"/>
          <w:szCs w:val="16"/>
        </w:rPr>
        <w:t>3802013578</w:t>
      </w:r>
      <w:r>
        <w:t>│</w:t>
      </w:r>
    </w:p>
    <w:p w:rsidR="00061948" w:rsidRDefault="00061948" w:rsidP="00061948">
      <w:pPr>
        <w:pStyle w:val="ConsPlusNonformat"/>
      </w:pPr>
      <w:r>
        <w:t xml:space="preserve">                                                                  ├───────┤</w:t>
      </w:r>
    </w:p>
    <w:p w:rsidR="00061948" w:rsidRDefault="00061948" w:rsidP="00061948">
      <w:pPr>
        <w:pStyle w:val="ConsPlusNonformat"/>
      </w:pPr>
      <w:r w:rsidRPr="000E5B9A">
        <w:rPr>
          <w:rFonts w:ascii="Times New Roman" w:hAnsi="Times New Roman" w:cs="Times New Roman"/>
        </w:rPr>
        <w:t>Юридический адрес учреждения</w:t>
      </w:r>
      <w:r>
        <w:t xml:space="preserve"> 666904, Иркутская область   </w:t>
      </w:r>
      <w:r>
        <w:tab/>
        <w:t xml:space="preserve"> КПП         │       │</w:t>
      </w:r>
    </w:p>
    <w:p w:rsidR="00061948" w:rsidRDefault="00061948" w:rsidP="00061948">
      <w:pPr>
        <w:pStyle w:val="ConsPlusNonformat"/>
      </w:pPr>
      <w:r>
        <w:rPr>
          <w:rFonts w:ascii="Times New Roman" w:hAnsi="Times New Roman" w:cs="Times New Roman"/>
        </w:rPr>
        <w:t>Г.Бодайбо, ул.Урицкого, 18</w:t>
      </w:r>
      <w:r>
        <w:t xml:space="preserve">                                            </w:t>
      </w:r>
      <w:r>
        <w:tab/>
        <w:t xml:space="preserve"> ├───────┤</w:t>
      </w:r>
    </w:p>
    <w:p w:rsidR="00061948" w:rsidRDefault="00061948" w:rsidP="00061948">
      <w:pPr>
        <w:pStyle w:val="ConsPlusNonformat"/>
      </w:pPr>
      <w:r w:rsidRPr="000E5B9A">
        <w:rPr>
          <w:rFonts w:ascii="Times New Roman" w:hAnsi="Times New Roman" w:cs="Times New Roman"/>
        </w:rPr>
        <w:t>Периодичность: годовая</w:t>
      </w:r>
      <w:r>
        <w:t xml:space="preserve">                                               </w:t>
      </w:r>
      <w:r w:rsidR="00F866E3">
        <w:t xml:space="preserve"> </w:t>
      </w:r>
      <w:r>
        <w:t xml:space="preserve"> │       │</w:t>
      </w:r>
    </w:p>
    <w:p w:rsidR="00061948" w:rsidRDefault="00061948" w:rsidP="00061948">
      <w:pPr>
        <w:pStyle w:val="ConsPlusNonformat"/>
      </w:pPr>
      <w:r>
        <w:t xml:space="preserve">                                                                  └───────┘</w:t>
      </w:r>
    </w:p>
    <w:p w:rsidR="00061948" w:rsidRDefault="00061948" w:rsidP="00061948">
      <w:pPr>
        <w:pStyle w:val="ConsPlusNonformat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46"/>
      <w:bookmarkEnd w:id="2"/>
      <w:r w:rsidRPr="00BF520A">
        <w:rPr>
          <w:rFonts w:ascii="Times New Roman" w:hAnsi="Times New Roman" w:cs="Times New Roman"/>
        </w:rPr>
        <w:t>Раздел 1. Общие сведения об учреждении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1D3E81" w:rsidRDefault="00061948" w:rsidP="001D3E81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3" w:name="Par148"/>
      <w:bookmarkEnd w:id="3"/>
      <w:r w:rsidRPr="001D3E81">
        <w:rPr>
          <w:rFonts w:ascii="Times New Roman" w:hAnsi="Times New Roman" w:cs="Times New Roman"/>
        </w:rPr>
        <w:t>Перечень видов деятельности, которые муниципальное автономное учреждение вправе осуществлять в соответствии с его учредительными документами</w:t>
      </w:r>
    </w:p>
    <w:p w:rsidR="001D3E81" w:rsidRPr="001D3E81" w:rsidRDefault="001D3E81" w:rsidP="001D3E8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85"/>
        <w:jc w:val="both"/>
        <w:outlineLvl w:val="3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3240"/>
        <w:gridCol w:w="3519"/>
      </w:tblGrid>
      <w:tr w:rsidR="00061948" w:rsidRPr="00BF520A" w:rsidTr="00F866E3">
        <w:trPr>
          <w:trHeight w:val="4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 вида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Правовое обоснование</w:t>
            </w:r>
          </w:p>
        </w:tc>
      </w:tr>
      <w:tr w:rsidR="00061948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Основные: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от 20.12.2012г.</w:t>
            </w:r>
          </w:p>
          <w:p w:rsidR="00611F67" w:rsidRDefault="00611F67" w:rsidP="0061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 38 №002821868 от 27.12.2012г.</w:t>
            </w:r>
          </w:p>
          <w:p w:rsidR="00611F67" w:rsidRDefault="00611F67" w:rsidP="0061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38 №002821870 от 27.12.2012г.</w:t>
            </w:r>
          </w:p>
          <w:p w:rsidR="00611F67" w:rsidRPr="00BF520A" w:rsidRDefault="00611F67" w:rsidP="0061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0A748D">
              <w:rPr>
                <w:rFonts w:ascii="Times New Roman" w:hAnsi="Times New Roman" w:cs="Times New Roman"/>
                <w:sz w:val="20"/>
                <w:szCs w:val="20"/>
              </w:rPr>
              <w:t>ПИ №ТУ38-00506 от 13.04.2012г.</w:t>
            </w: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061948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948">
              <w:rPr>
                <w:rFonts w:ascii="Times New Roman" w:hAnsi="Times New Roman" w:cs="Times New Roman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Pr="00BF520A" w:rsidRDefault="000A748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периодического печатного издания «Ленский шахтер»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061948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948">
              <w:rPr>
                <w:rFonts w:ascii="Times New Roman" w:hAnsi="Times New Roman" w:cs="Times New Roman"/>
                <w:sz w:val="20"/>
                <w:szCs w:val="20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296AE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полиграфической продукции</w:t>
            </w:r>
            <w:r w:rsidR="004624CA">
              <w:rPr>
                <w:rFonts w:ascii="Times New Roman" w:hAnsi="Times New Roman" w:cs="Times New Roman"/>
                <w:sz w:val="20"/>
                <w:szCs w:val="20"/>
              </w:rPr>
              <w:t xml:space="preserve"> (бланки, буклеты, журналы)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061948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948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информационных и рекламных материалов, относящихся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примерной тематике Газеты, заявленной учредителем при ее регистрации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4624C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подготовка предоставленной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информации.,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опубликование.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061948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 установленном законом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 и сбора информации, получение информации о деятельности органов государственной власти и местного самоуправления, общественных объединений и их должностных лиц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4624C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и обработка информации по освещению общественно-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социально-экономическом и культурном развитии муниципального образования.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в установленном законом порядке официального опубликования нормативных правовых и иных актов органов государственной власти и местного самоуправления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0A748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нормативных правовых актов, в соответствии с муниципальным заданием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установленном законом порядке публикации рекламы и объявлений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4624C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и публикация объявлений и рекламы.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как самостоятельных, так и совместных исследований в различных сферах общественной, политической и экономической жизни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4624C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 и освещение событий на территории района.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семинаров и выставок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4624C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тематических встреч.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2. Иные: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Pr="00BF520A" w:rsidRDefault="00296AE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рекламных листовок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Брошюровочно-переплетная и отделочная деятельность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Pr="00BF520A" w:rsidRDefault="000A748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Брошюрование, переплет </w:t>
            </w:r>
            <w:r w:rsidR="00296AE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предоставленных документов, 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прочей информации от физических и юридических лиц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Pr="00BF520A" w:rsidRDefault="00296AE7" w:rsidP="0029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от внебюджетных фондов и физических лиц.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поздравлений, некрологов, объявлений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Pr="00BF520A" w:rsidRDefault="00296AE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объявлений, поздравлений, некрологов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бланочной продукции, книг, журналов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F67" w:rsidRPr="00BF520A" w:rsidRDefault="004624C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296AE7">
              <w:rPr>
                <w:rFonts w:ascii="Times New Roman" w:hAnsi="Times New Roman" w:cs="Times New Roman"/>
                <w:sz w:val="20"/>
                <w:szCs w:val="20"/>
              </w:rPr>
              <w:t xml:space="preserve"> бланков, журналов в соответствии с Приказом №52н от 30.03.2015г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67" w:rsidRPr="00BF520A" w:rsidTr="00F866E3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копированию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0A748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Копирование документов А4</w:t>
            </w:r>
          </w:p>
        </w:tc>
        <w:tc>
          <w:tcPr>
            <w:tcW w:w="3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F67" w:rsidRPr="00BF520A" w:rsidRDefault="00611F67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948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3E81" w:rsidRDefault="001D3E81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Pr="00BF520A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" w:name="Par165"/>
      <w:bookmarkEnd w:id="4"/>
      <w:r w:rsidRPr="00BF520A">
        <w:rPr>
          <w:rFonts w:ascii="Times New Roman" w:hAnsi="Times New Roman" w:cs="Times New Roman"/>
        </w:rPr>
        <w:t>1.2. Перечень услуг (работ), оказываемых потребителям за плату в случаях, предусмотренных нормативными правовыми (правовыми) актами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3240"/>
        <w:gridCol w:w="3120"/>
      </w:tblGrid>
      <w:tr w:rsidR="00061948" w:rsidRPr="00BF520A" w:rsidTr="00C73936">
        <w:trPr>
          <w:trHeight w:val="4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Потребитель (физическое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или юридическое лицо)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(правовой) акт</w:t>
            </w:r>
          </w:p>
        </w:tc>
      </w:tr>
      <w:tr w:rsidR="00061948" w:rsidRPr="00BF520A" w:rsidTr="00C7393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948" w:rsidRPr="00BF520A" w:rsidTr="000A748D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1948" w:rsidRDefault="000A748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  <w:r w:rsidR="00C805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52D" w:rsidRDefault="00C8052D" w:rsidP="00C80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Брошюровочно-переплетная и отделочная деятельность;</w:t>
            </w:r>
          </w:p>
          <w:p w:rsidR="00C8052D" w:rsidRPr="00C8052D" w:rsidRDefault="00C8052D" w:rsidP="00C80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поздравлений, некрологов, объявлений; </w:t>
            </w:r>
            <w:r w:rsidR="003034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редоставление в аренду закрепленного за учреждением имущества;</w:t>
            </w:r>
          </w:p>
          <w:p w:rsidR="00C8052D" w:rsidRPr="00C8052D" w:rsidRDefault="00C8052D" w:rsidP="00C80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бланочной </w:t>
            </w:r>
            <w:proofErr w:type="gramStart"/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продукции ,</w:t>
            </w:r>
            <w:proofErr w:type="gramEnd"/>
            <w:r w:rsidRPr="00C8052D">
              <w:rPr>
                <w:rFonts w:ascii="Times New Roman" w:hAnsi="Times New Roman" w:cs="Times New Roman"/>
                <w:sz w:val="20"/>
                <w:szCs w:val="20"/>
              </w:rPr>
              <w:t xml:space="preserve"> книг, журналов;</w:t>
            </w:r>
          </w:p>
          <w:p w:rsidR="00C8052D" w:rsidRPr="00C8052D" w:rsidRDefault="00C8052D" w:rsidP="00C80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Услуги по копированию;</w:t>
            </w:r>
          </w:p>
          <w:p w:rsidR="00C8052D" w:rsidRPr="00C8052D" w:rsidRDefault="00C8052D" w:rsidP="00C805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Опубликование прочей информации от физических и юридических лиц.</w:t>
            </w:r>
          </w:p>
          <w:p w:rsidR="00C8052D" w:rsidRPr="00BF520A" w:rsidRDefault="00C805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1948" w:rsidRPr="00BF520A" w:rsidRDefault="004624CA" w:rsidP="0046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субъекты малого предпринимате</w:t>
            </w:r>
            <w:r w:rsidR="00C8052D">
              <w:rPr>
                <w:rFonts w:ascii="Times New Roman" w:hAnsi="Times New Roman" w:cs="Times New Roman"/>
                <w:sz w:val="20"/>
                <w:szCs w:val="20"/>
              </w:rPr>
              <w:t xml:space="preserve">льства, юридические лица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052D" w:rsidRDefault="00C8052D" w:rsidP="00C8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от 20.12.2012г.</w:t>
            </w:r>
          </w:p>
          <w:p w:rsidR="00C8052D" w:rsidRDefault="00C8052D" w:rsidP="00C8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 38 №002821868 от 27.12.2012г.</w:t>
            </w:r>
          </w:p>
          <w:p w:rsidR="00C8052D" w:rsidRDefault="00C8052D" w:rsidP="00C8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38 №002821870 от 27.12.2012г.</w:t>
            </w:r>
          </w:p>
          <w:p w:rsidR="00061948" w:rsidRPr="00BF520A" w:rsidRDefault="00C8052D" w:rsidP="00C8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ПИ №ТУ38-00506 от 13.04.2012г.</w:t>
            </w:r>
          </w:p>
        </w:tc>
      </w:tr>
      <w:tr w:rsidR="000A748D" w:rsidRPr="00BF520A" w:rsidTr="00C7393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48D" w:rsidRPr="00BF520A" w:rsidRDefault="000A748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48D" w:rsidRPr="00BF520A" w:rsidRDefault="000A748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48D" w:rsidRPr="00BF520A" w:rsidRDefault="000A748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" w:name="Par176"/>
      <w:bookmarkEnd w:id="5"/>
      <w:r w:rsidRPr="00BF520A">
        <w:rPr>
          <w:rFonts w:ascii="Times New Roman" w:hAnsi="Times New Roman" w:cs="Times New Roman"/>
        </w:rPr>
        <w:t xml:space="preserve">1.3. Перечень разрешительных документов, на основании которых </w:t>
      </w:r>
      <w:r>
        <w:rPr>
          <w:rFonts w:ascii="Times New Roman" w:hAnsi="Times New Roman" w:cs="Times New Roman"/>
        </w:rPr>
        <w:t xml:space="preserve">муниципальное автономное </w:t>
      </w:r>
      <w:r w:rsidRPr="00BF520A">
        <w:rPr>
          <w:rFonts w:ascii="Times New Roman" w:hAnsi="Times New Roman" w:cs="Times New Roman"/>
        </w:rPr>
        <w:t>учреждение осуществляет деятельность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3240"/>
        <w:gridCol w:w="3120"/>
      </w:tblGrid>
      <w:tr w:rsidR="00061948" w:rsidRPr="00BF520A" w:rsidTr="00C73936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061948" w:rsidRPr="00BF520A" w:rsidTr="00C7393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948" w:rsidRPr="00BF520A" w:rsidTr="00C8052D"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C805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C805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20.12.2012г.</w:t>
            </w:r>
            <w:r w:rsidR="00C93226">
              <w:rPr>
                <w:rFonts w:ascii="Times New Roman" w:hAnsi="Times New Roman" w:cs="Times New Roman"/>
                <w:sz w:val="20"/>
                <w:szCs w:val="20"/>
              </w:rPr>
              <w:t xml:space="preserve"> №685-п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C805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8052D" w:rsidRPr="00BF520A" w:rsidTr="00C8052D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Default="00C805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Default="00C8052D" w:rsidP="00C8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№002821868 от 27.12.2012г.</w:t>
            </w:r>
          </w:p>
          <w:p w:rsidR="00C8052D" w:rsidRDefault="00C805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Default="00C805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8052D" w:rsidRPr="00BF520A" w:rsidTr="00C8052D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Default="00C8052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Default="00C8052D" w:rsidP="00C8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№002821870 от 27.12.2012г.</w:t>
            </w:r>
          </w:p>
          <w:p w:rsidR="00C8052D" w:rsidRDefault="00C8052D"/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Default="00C8052D">
            <w:r w:rsidRPr="006444B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8052D" w:rsidRPr="00BF520A" w:rsidTr="00C8052D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Pr="006444BD" w:rsidRDefault="00C8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Pr="006444BD" w:rsidRDefault="00C8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№ТУ38-00506 от 13.04.2012г.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2D" w:rsidRPr="006444BD" w:rsidRDefault="00C8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8052D" w:rsidRPr="00BF520A" w:rsidTr="00C8052D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52D" w:rsidRDefault="00C8052D" w:rsidP="00F5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</w:t>
            </w:r>
            <w:r w:rsidR="00EA57DF">
              <w:rPr>
                <w:rFonts w:ascii="Times New Roman" w:hAnsi="Times New Roman" w:cs="Times New Roman"/>
                <w:sz w:val="20"/>
                <w:szCs w:val="20"/>
              </w:rPr>
              <w:t xml:space="preserve"> на201</w:t>
            </w:r>
            <w:r w:rsidR="00F57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57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A5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A57DF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</w:t>
            </w:r>
            <w:r w:rsidR="00F57F85">
              <w:rPr>
                <w:rFonts w:ascii="Times New Roman" w:hAnsi="Times New Roman" w:cs="Times New Roman"/>
                <w:sz w:val="20"/>
                <w:szCs w:val="20"/>
              </w:rPr>
              <w:t>8г.и 2019</w:t>
            </w:r>
            <w:r w:rsidR="00EA57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52D" w:rsidRDefault="00EA57DF" w:rsidP="00C9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  <w:r w:rsidRPr="00F57F85">
              <w:rPr>
                <w:rFonts w:ascii="Times New Roman" w:hAnsi="Times New Roman" w:cs="Times New Roman"/>
                <w:sz w:val="20"/>
                <w:szCs w:val="20"/>
              </w:rPr>
              <w:t>Утвержденное Постановлением администрации №28</w:t>
            </w:r>
            <w:r w:rsidR="00F57F85" w:rsidRPr="00F57F85">
              <w:rPr>
                <w:rFonts w:ascii="Times New Roman" w:hAnsi="Times New Roman" w:cs="Times New Roman"/>
                <w:sz w:val="20"/>
                <w:szCs w:val="20"/>
              </w:rPr>
              <w:t>8-пп от 30</w:t>
            </w:r>
            <w:r w:rsidRPr="00F57F85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C932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7F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52D" w:rsidRDefault="00EA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утверждения нового</w:t>
            </w:r>
          </w:p>
        </w:tc>
      </w:tr>
    </w:tbl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186"/>
      <w:bookmarkEnd w:id="6"/>
      <w:r w:rsidRPr="00BF520A">
        <w:rPr>
          <w:rFonts w:ascii="Times New Roman" w:hAnsi="Times New Roman" w:cs="Times New Roman"/>
        </w:rPr>
        <w:t xml:space="preserve">1.4. Сведения о работниках </w:t>
      </w:r>
      <w:r>
        <w:rPr>
          <w:rFonts w:ascii="Times New Roman" w:hAnsi="Times New Roman" w:cs="Times New Roman"/>
        </w:rPr>
        <w:t xml:space="preserve">муниципальное автономного </w:t>
      </w:r>
      <w:r w:rsidRPr="00BF520A">
        <w:rPr>
          <w:rFonts w:ascii="Times New Roman" w:hAnsi="Times New Roman" w:cs="Times New Roman"/>
        </w:rPr>
        <w:t>учреждения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527"/>
        <w:gridCol w:w="1473"/>
        <w:gridCol w:w="1320"/>
        <w:gridCol w:w="1680"/>
        <w:gridCol w:w="1680"/>
        <w:gridCol w:w="934"/>
      </w:tblGrid>
      <w:tr w:rsidR="00061948" w:rsidRPr="00BF520A" w:rsidTr="00ED4EDE">
        <w:trPr>
          <w:trHeight w:val="10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профессионального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(квалификации) работников</w:t>
            </w:r>
          </w:p>
          <w:p w:rsidR="00061948" w:rsidRPr="002720C8" w:rsidRDefault="00165BE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Par208" w:history="1">
              <w:r w:rsidR="00061948" w:rsidRPr="002720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61948" w:rsidRPr="00BF520A" w:rsidTr="00ED4EDE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948" w:rsidRPr="00BF520A" w:rsidRDefault="00061948" w:rsidP="00C73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948" w:rsidRPr="00BF520A" w:rsidRDefault="00061948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948" w:rsidRPr="00BF520A" w:rsidRDefault="00061948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948" w:rsidRPr="00BF520A" w:rsidTr="00ED4ED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1948" w:rsidRPr="00BF520A" w:rsidTr="00ED4ED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Штатная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A57D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A57D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948" w:rsidRPr="00BF520A" w:rsidTr="00ED4ED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A57D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A57D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  <w:p w:rsidR="00FD15F1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</w:p>
          <w:p w:rsidR="00FD15F1" w:rsidRPr="00BF520A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5F1" w:rsidRDefault="00FD15F1" w:rsidP="00FD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  <w:p w:rsidR="00FD15F1" w:rsidRDefault="00FD15F1" w:rsidP="00FD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</w:p>
          <w:p w:rsidR="00061948" w:rsidRPr="00BF520A" w:rsidRDefault="00FD15F1" w:rsidP="00FD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E" w:rsidRDefault="00061948" w:rsidP="00ED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208"/>
      <w:bookmarkEnd w:id="7"/>
      <w:r w:rsidRPr="00BF520A">
        <w:rPr>
          <w:rFonts w:ascii="Times New Roman" w:hAnsi="Times New Roman" w:cs="Times New Roman"/>
        </w:rPr>
        <w:t>&lt;*&gt; Уровень профессионального образования (квалификации) работников: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- 7, ученая степень (кандидат наук - 8, доктор наук - 9)</w:t>
      </w:r>
    </w:p>
    <w:p w:rsidR="00ED4EDE" w:rsidRPr="00BF520A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8" w:name="Par210"/>
      <w:bookmarkEnd w:id="8"/>
      <w:r w:rsidRPr="00BF520A">
        <w:rPr>
          <w:rFonts w:ascii="Times New Roman" w:hAnsi="Times New Roman" w:cs="Times New Roman"/>
        </w:rPr>
        <w:t xml:space="preserve">1.5. Средняя заработная плата сотрудников </w:t>
      </w:r>
      <w:r>
        <w:rPr>
          <w:rFonts w:ascii="Times New Roman" w:hAnsi="Times New Roman" w:cs="Times New Roman"/>
        </w:rPr>
        <w:t xml:space="preserve">муниципальное автономного </w:t>
      </w:r>
      <w:r w:rsidRPr="00BF520A">
        <w:rPr>
          <w:rFonts w:ascii="Times New Roman" w:hAnsi="Times New Roman" w:cs="Times New Roman"/>
        </w:rPr>
        <w:t>учреждения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5160"/>
      </w:tblGrid>
      <w:tr w:rsidR="00061948" w:rsidRPr="00BF520A" w:rsidTr="00C73936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платы, руб.</w:t>
            </w:r>
          </w:p>
        </w:tc>
      </w:tr>
      <w:tr w:rsidR="00061948" w:rsidRPr="00BF520A" w:rsidTr="00C73936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948" w:rsidRPr="00BF520A" w:rsidTr="00C73936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</w:t>
            </w:r>
            <w:r w:rsidR="00061948"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   </w:t>
            </w:r>
          </w:p>
        </w:tc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21845,00</w:t>
            </w:r>
          </w:p>
        </w:tc>
      </w:tr>
      <w:tr w:rsidR="00061948" w:rsidRPr="00BF520A" w:rsidTr="00C73936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061948"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</w:t>
            </w:r>
          </w:p>
        </w:tc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5F1" w:rsidRPr="00BF520A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24297,00</w:t>
            </w:r>
          </w:p>
        </w:tc>
      </w:tr>
      <w:tr w:rsidR="00061948" w:rsidRPr="00BF520A" w:rsidTr="00C73936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год                </w:t>
            </w:r>
          </w:p>
        </w:tc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FD15F1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26795,00</w:t>
            </w:r>
          </w:p>
        </w:tc>
      </w:tr>
    </w:tbl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C211B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9" w:name="Par224"/>
      <w:bookmarkEnd w:id="9"/>
      <w:r w:rsidRPr="00C211BA">
        <w:rPr>
          <w:rFonts w:ascii="Times New Roman" w:hAnsi="Times New Roman" w:cs="Times New Roman"/>
        </w:rPr>
        <w:t>1.6. Состав наблюдательного совета</w:t>
      </w:r>
    </w:p>
    <w:p w:rsidR="00061948" w:rsidRPr="00C211B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3240"/>
        <w:gridCol w:w="3120"/>
      </w:tblGrid>
      <w:tr w:rsidR="00061948" w:rsidRPr="00C211BA" w:rsidTr="00C73936">
        <w:trPr>
          <w:trHeight w:val="4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C211B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BA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061948" w:rsidRPr="00C211B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B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C211B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BA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C211B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BA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061948" w:rsidRPr="00BF520A" w:rsidTr="00C7393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C211B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C211B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948" w:rsidRPr="00BF520A" w:rsidTr="00C211BA"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Default="00C211B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  <w:p w:rsidR="00C211BA" w:rsidRPr="00BF520A" w:rsidRDefault="00C211B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Крицкий Игорь Анатольевич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№162-п от 18.03.2013г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C211B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E16C2" w:rsidRPr="00BF520A" w:rsidTr="00C211BA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6C2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совета </w:t>
            </w:r>
          </w:p>
          <w:p w:rsidR="00FE16C2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Лютых Ирина Васильевна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6C2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№162-п от 18.03.2013г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6C2" w:rsidRDefault="00FE16C2">
            <w:r w:rsidRPr="001E1FD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E16C2" w:rsidRPr="00BF520A" w:rsidTr="00C211BA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6C2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FE16C2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Ольга Ивановна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6C2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№162-п от 18.03.2013г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6C2" w:rsidRDefault="00FE16C2">
            <w:r w:rsidRPr="001E1FD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E16C2" w:rsidRPr="00BF520A" w:rsidTr="00C211BA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C2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FE16C2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Капошко Е.И.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C2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№162-п от 18.03.2013г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C2" w:rsidRDefault="00FE16C2">
            <w:r w:rsidRPr="001E1FD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235"/>
      <w:bookmarkEnd w:id="10"/>
      <w:r w:rsidRPr="00BF520A">
        <w:rPr>
          <w:rFonts w:ascii="Times New Roman" w:hAnsi="Times New Roman" w:cs="Times New Roman"/>
        </w:rPr>
        <w:t xml:space="preserve">Раздел 2. Результат деятельности </w:t>
      </w:r>
      <w:r>
        <w:rPr>
          <w:rFonts w:ascii="Times New Roman" w:hAnsi="Times New Roman" w:cs="Times New Roman"/>
        </w:rPr>
        <w:t xml:space="preserve">муниципальное автономного </w:t>
      </w:r>
      <w:r w:rsidRPr="00BF520A">
        <w:rPr>
          <w:rFonts w:ascii="Times New Roman" w:hAnsi="Times New Roman" w:cs="Times New Roman"/>
        </w:rPr>
        <w:t>учреждения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1" w:name="Par237"/>
      <w:bookmarkEnd w:id="11"/>
      <w:r w:rsidRPr="00BF520A">
        <w:rPr>
          <w:rFonts w:ascii="Times New Roman" w:hAnsi="Times New Roman" w:cs="Times New Roman"/>
        </w:rPr>
        <w:t>2.1. Сведения об исполнении задания учредителя</w:t>
      </w:r>
    </w:p>
    <w:p w:rsidR="00061948" w:rsidRPr="00F57F85" w:rsidRDefault="00F57F85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задание №1 на 2017г и плановый период 2018г. и 2019г. от 30.12.2016г. выполнено на 100%.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242"/>
      <w:bookmarkEnd w:id="12"/>
      <w:r w:rsidRPr="00BF520A">
        <w:rPr>
          <w:rFonts w:ascii="Times New Roman" w:hAnsi="Times New Roman" w:cs="Times New Roman"/>
        </w:rPr>
        <w:t>2.2. Сведения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_______________________________________________________________________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_______________________________________________________________________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_______________________________________________________________________</w:t>
      </w:r>
    </w:p>
    <w:p w:rsidR="00061948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91A" w:rsidRDefault="00BB591A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91A" w:rsidRDefault="00BB591A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91A" w:rsidRPr="00BF520A" w:rsidRDefault="00BB591A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67AB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ar247"/>
      <w:bookmarkEnd w:id="13"/>
      <w:r w:rsidRPr="00BF520A">
        <w:rPr>
          <w:rFonts w:ascii="Times New Roman" w:hAnsi="Times New Roman" w:cs="Times New Roman"/>
        </w:rPr>
        <w:t xml:space="preserve">2.3. Сведения о балансовой (остаточной) стоимости нефинансовых активов, 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дебиторской и кредиторской задолженности</w:t>
      </w:r>
    </w:p>
    <w:p w:rsidR="00061948" w:rsidRPr="00BF520A" w:rsidRDefault="00143499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BF67A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Тыс.руб.</w:t>
      </w: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590"/>
        <w:gridCol w:w="1320"/>
        <w:gridCol w:w="1320"/>
        <w:gridCol w:w="1320"/>
        <w:gridCol w:w="1120"/>
        <w:gridCol w:w="1134"/>
      </w:tblGrid>
      <w:tr w:rsidR="00061948" w:rsidRPr="00BF520A" w:rsidTr="00BB591A">
        <w:trPr>
          <w:trHeight w:val="4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1948" w:rsidRPr="00BF520A" w:rsidTr="00BB591A">
        <w:trPr>
          <w:trHeight w:val="84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948" w:rsidRPr="00BF520A" w:rsidRDefault="00061948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948" w:rsidRPr="00BF520A" w:rsidRDefault="00061948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гр. 5 -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гр. 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948" w:rsidRPr="00BF520A" w:rsidRDefault="00061948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948" w:rsidRPr="00BF520A" w:rsidTr="00BB591A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1948" w:rsidRPr="00BF520A" w:rsidTr="00BB591A">
        <w:trPr>
          <w:trHeight w:val="14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(остаточная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нефинансовых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активов        </w:t>
            </w:r>
          </w:p>
          <w:p w:rsidR="00061948" w:rsidRPr="00BF520A" w:rsidRDefault="00061948" w:rsidP="004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</w:t>
            </w:r>
            <w:r w:rsidR="0045659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5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уб.)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010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4990,4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14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59"/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Приобретено за счет средств  целевых субсидий</w:t>
            </w:r>
          </w:p>
        </w:tc>
      </w:tr>
      <w:tr w:rsidR="00061948" w:rsidRPr="00BF520A" w:rsidTr="00BB591A">
        <w:trPr>
          <w:trHeight w:val="2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выставленных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в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ущерба по 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недостачам и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хищениям  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ценностей,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 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а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также от порчи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ценностей, </w:t>
            </w:r>
            <w:r w:rsidR="0045659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020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267"/>
            <w:bookmarkEnd w:id="15"/>
          </w:p>
        </w:tc>
      </w:tr>
      <w:tr w:rsidR="00061948" w:rsidRPr="00BF520A" w:rsidTr="00BB591A">
        <w:trPr>
          <w:trHeight w:val="95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Суммы недостач,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взысканные с   </w:t>
            </w:r>
          </w:p>
          <w:p w:rsidR="00061948" w:rsidRPr="00BF520A" w:rsidRDefault="0045659C" w:rsidP="004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виновных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лиц,тыс.</w:t>
            </w:r>
            <w:r w:rsidR="00061948" w:rsidRPr="00BF520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061948" w:rsidRPr="00BF5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61948"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030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282"/>
            <w:bookmarkEnd w:id="16"/>
          </w:p>
        </w:tc>
      </w:tr>
      <w:tr w:rsidR="00061948" w:rsidRPr="00BF520A" w:rsidTr="00BB591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Суммы недостач,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Списанные за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счет учреждения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040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288"/>
            <w:bookmarkEnd w:id="17"/>
          </w:p>
        </w:tc>
      </w:tr>
      <w:tr w:rsidR="00061948" w:rsidRPr="00BF520A" w:rsidTr="00BB591A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дебиторской    </w:t>
            </w:r>
          </w:p>
          <w:p w:rsidR="00061948" w:rsidRPr="00BF520A" w:rsidRDefault="00061948" w:rsidP="004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задолженности, </w:t>
            </w:r>
            <w:r w:rsidR="0045659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руб. 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050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143499" w:rsidP="0014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BB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293"/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BB59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контрагентами</w:t>
            </w:r>
          </w:p>
        </w:tc>
      </w:tr>
      <w:tr w:rsidR="00061948" w:rsidRPr="00BF520A" w:rsidTr="00BB591A">
        <w:trPr>
          <w:trHeight w:val="111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взысканию 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   </w:t>
            </w:r>
          </w:p>
          <w:p w:rsidR="00061948" w:rsidRPr="00BF520A" w:rsidRDefault="00061948" w:rsidP="004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задолженность,</w:t>
            </w:r>
            <w:r w:rsidR="0045659C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руб. 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051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298"/>
            <w:bookmarkEnd w:id="19"/>
          </w:p>
        </w:tc>
      </w:tr>
      <w:tr w:rsidR="00061948" w:rsidRPr="00BF520A" w:rsidTr="00BB591A">
        <w:trPr>
          <w:trHeight w:val="66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кредиторской   </w:t>
            </w:r>
          </w:p>
          <w:p w:rsidR="00061948" w:rsidRPr="00BF520A" w:rsidRDefault="00061948" w:rsidP="004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задолженности, </w:t>
            </w:r>
            <w:r w:rsidR="0045659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руб. 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060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305"/>
            <w:bookmarkEnd w:id="20"/>
          </w:p>
        </w:tc>
      </w:tr>
      <w:tr w:rsidR="00061948" w:rsidRPr="00BF520A" w:rsidTr="00BB591A">
        <w:trPr>
          <w:trHeight w:val="9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      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просроченной   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кредиторской   </w:t>
            </w:r>
          </w:p>
          <w:p w:rsidR="00061948" w:rsidRPr="00BF520A" w:rsidRDefault="00061948" w:rsidP="004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задолженности, </w:t>
            </w:r>
            <w:r w:rsidR="0045659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руб. 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061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310"/>
            <w:bookmarkEnd w:id="21"/>
          </w:p>
        </w:tc>
      </w:tr>
      <w:tr w:rsidR="00061948" w:rsidRPr="00BF520A" w:rsidTr="00BB591A">
        <w:trPr>
          <w:trHeight w:val="4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сумма </w:t>
            </w:r>
          </w:p>
          <w:p w:rsidR="00061948" w:rsidRPr="00BF520A" w:rsidRDefault="00061948" w:rsidP="004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актива баланса,</w:t>
            </w:r>
            <w:r w:rsidR="0045659C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руб.         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070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ED4ED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45659C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316"/>
            <w:bookmarkEnd w:id="22"/>
          </w:p>
        </w:tc>
      </w:tr>
    </w:tbl>
    <w:p w:rsidR="00ED4EDE" w:rsidRPr="00BF520A" w:rsidRDefault="00ED4EDE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67AB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3" w:name="Par321"/>
      <w:bookmarkEnd w:id="23"/>
      <w:r w:rsidRPr="00BF520A">
        <w:rPr>
          <w:rFonts w:ascii="Times New Roman" w:hAnsi="Times New Roman" w:cs="Times New Roman"/>
        </w:rPr>
        <w:t xml:space="preserve">2.4. Изменение цен (тарифов) на платные услуги (работы), 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оказываемые потребителям в течение отчетного периода</w:t>
      </w:r>
    </w:p>
    <w:p w:rsidR="00061948" w:rsidRPr="00BF520A" w:rsidRDefault="00061948" w:rsidP="0006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12"/>
        <w:gridCol w:w="972"/>
        <w:gridCol w:w="972"/>
        <w:gridCol w:w="1188"/>
        <w:gridCol w:w="972"/>
        <w:gridCol w:w="1188"/>
        <w:gridCol w:w="972"/>
        <w:gridCol w:w="1188"/>
      </w:tblGrid>
      <w:tr w:rsidR="00061948" w:rsidRPr="00BF520A" w:rsidTr="00C73936">
        <w:trPr>
          <w:trHeight w:val="360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(работы)</w:t>
            </w:r>
          </w:p>
        </w:tc>
        <w:tc>
          <w:tcPr>
            <w:tcW w:w="7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061948" w:rsidRPr="00BF520A" w:rsidTr="00C73936">
        <w:trPr>
          <w:trHeight w:val="263"/>
        </w:trPr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948" w:rsidRPr="00BF520A" w:rsidRDefault="00061948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</w:tr>
      <w:tr w:rsidR="00061948" w:rsidRPr="00BF520A" w:rsidTr="00C73936">
        <w:trPr>
          <w:trHeight w:val="900"/>
        </w:trPr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948" w:rsidRPr="00BF520A" w:rsidRDefault="00061948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(тариф)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(тариф)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(гр. 3 :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гр. 2 x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100)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(тариф)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(гр. 5 :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гр. 3 x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100)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(тариф)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(гр. 7 :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гр. 5 x</w:t>
            </w:r>
          </w:p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100)</w:t>
            </w:r>
          </w:p>
        </w:tc>
      </w:tr>
      <w:tr w:rsidR="00061948" w:rsidRPr="00BF520A" w:rsidTr="00C73936"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948" w:rsidRPr="00BF520A" w:rsidRDefault="00061948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1948" w:rsidRPr="00BF520A" w:rsidTr="0045659C">
        <w:trPr>
          <w:trHeight w:val="555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45659C" w:rsidP="004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48" w:rsidRPr="00BF520A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659C" w:rsidRPr="00BF520A" w:rsidTr="0045659C">
        <w:trPr>
          <w:trHeight w:val="1020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Default="0045659C" w:rsidP="0045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Брошюровочно-переплетная и отделочная деятельность;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659C" w:rsidRPr="00BF520A" w:rsidTr="0045659C">
        <w:trPr>
          <w:trHeight w:val="1020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C8052D" w:rsidRDefault="0045659C" w:rsidP="0045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поздравлений, некрологов, объявлений;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659C" w:rsidRPr="00BF520A" w:rsidTr="0045659C">
        <w:trPr>
          <w:trHeight w:val="1230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C8052D" w:rsidRDefault="0045659C" w:rsidP="0045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редоставление в аренду закрепленного за учреждением имущества;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659C" w:rsidRPr="00BF520A" w:rsidTr="0045659C">
        <w:trPr>
          <w:trHeight w:val="990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C8052D" w:rsidRDefault="0045659C" w:rsidP="0045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бланочной </w:t>
            </w:r>
            <w:proofErr w:type="gramStart"/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продукции ,</w:t>
            </w:r>
            <w:proofErr w:type="gramEnd"/>
            <w:r w:rsidRPr="00C8052D">
              <w:rPr>
                <w:rFonts w:ascii="Times New Roman" w:hAnsi="Times New Roman" w:cs="Times New Roman"/>
                <w:sz w:val="20"/>
                <w:szCs w:val="20"/>
              </w:rPr>
              <w:t xml:space="preserve"> книг, журналов;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659C" w:rsidRPr="00BF520A" w:rsidTr="0045659C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C8052D" w:rsidRDefault="0045659C" w:rsidP="0045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9C" w:rsidRPr="00C8052D" w:rsidRDefault="0045659C" w:rsidP="0045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Услуги по копированию;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659C" w:rsidRPr="00BF520A" w:rsidTr="0045659C">
        <w:trPr>
          <w:trHeight w:val="1665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59C" w:rsidRPr="00C8052D" w:rsidRDefault="0045659C" w:rsidP="0045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Опубликование прочей информации от физических и юридических лиц.</w:t>
            </w:r>
          </w:p>
          <w:p w:rsidR="0045659C" w:rsidRPr="00C8052D" w:rsidRDefault="0045659C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59C" w:rsidRPr="00BF520A" w:rsidRDefault="0045659C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B4323" w:rsidRDefault="00FB4323" w:rsidP="00BF67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BF67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2.5. Сведения о потребителях и доходах, полученных от оказания платных услуг (выполнения работ)</w:t>
      </w: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94"/>
        <w:gridCol w:w="715"/>
        <w:gridCol w:w="901"/>
        <w:gridCol w:w="709"/>
        <w:gridCol w:w="850"/>
        <w:gridCol w:w="993"/>
        <w:gridCol w:w="992"/>
        <w:gridCol w:w="1134"/>
        <w:gridCol w:w="1134"/>
        <w:gridCol w:w="1276"/>
        <w:gridCol w:w="1275"/>
        <w:gridCol w:w="1701"/>
        <w:gridCol w:w="1560"/>
      </w:tblGrid>
      <w:tr w:rsidR="00C73936" w:rsidRPr="00BF520A" w:rsidTr="00F82EAF">
        <w:trPr>
          <w:trHeight w:val="971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5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</w:t>
            </w:r>
          </w:p>
          <w:p w:rsidR="00C73936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воспользовавшихся услугами (работами)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(в том числе платными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потребителей)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Средняя стоимость услуг (работ)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для потребителей, руб.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Суммы доходов,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полученных от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платных и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платных услуг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работ), руб.</w:t>
            </w:r>
          </w:p>
        </w:tc>
      </w:tr>
      <w:tr w:rsidR="00C73936" w:rsidRPr="00BF520A" w:rsidTr="00F866E3">
        <w:trPr>
          <w:trHeight w:val="141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36" w:rsidRPr="00BF520A" w:rsidRDefault="00C73936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частично платно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платных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платных</w:t>
            </w: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36" w:rsidRPr="00BF520A" w:rsidRDefault="00C73936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323" w:rsidRPr="00BF520A" w:rsidTr="00F866E3">
        <w:trPr>
          <w:trHeight w:val="141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36" w:rsidRPr="00BF520A" w:rsidRDefault="00C73936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95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B4323" w:rsidRPr="00BF520A" w:rsidTr="00F866E3">
        <w:trPr>
          <w:trHeight w:val="22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4323" w:rsidRPr="00BF520A" w:rsidTr="00F866E3">
        <w:trPr>
          <w:trHeight w:val="23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3936" w:rsidRPr="00BF520A" w:rsidRDefault="00FB4323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9530,78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8556,16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76246,25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85561,59</w:t>
            </w:r>
          </w:p>
        </w:tc>
      </w:tr>
      <w:tr w:rsidR="00FB4323" w:rsidRPr="00BF520A" w:rsidTr="00F866E3">
        <w:trPr>
          <w:trHeight w:val="235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B4323" w:rsidRDefault="003034C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Брошюровочно-переплетная и отделочная деятельность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19</w:t>
            </w:r>
          </w:p>
          <w:p w:rsidR="00A333F3" w:rsidRPr="00BF520A" w:rsidRDefault="00A333F3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323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211819,43</w:t>
            </w:r>
          </w:p>
        </w:tc>
      </w:tr>
      <w:tr w:rsidR="0095701C" w:rsidRPr="00BF520A" w:rsidTr="00F866E3">
        <w:trPr>
          <w:trHeight w:val="235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701C" w:rsidRDefault="003034C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поздравлений, </w:t>
            </w:r>
            <w:r w:rsidRPr="00C80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некрологов, объявлений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3829,06</w:t>
            </w:r>
          </w:p>
          <w:p w:rsidR="007678B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01C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56102,25</w:t>
            </w:r>
          </w:p>
        </w:tc>
      </w:tr>
      <w:tr w:rsidR="003034CD" w:rsidRPr="00BF520A" w:rsidTr="00F866E3">
        <w:trPr>
          <w:trHeight w:val="2160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4CD" w:rsidRDefault="003034CD" w:rsidP="00303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бланочной </w:t>
            </w:r>
            <w:proofErr w:type="gramStart"/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продукции ,</w:t>
            </w:r>
            <w:proofErr w:type="gramEnd"/>
            <w:r w:rsidRPr="00C8052D">
              <w:rPr>
                <w:rFonts w:ascii="Times New Roman" w:hAnsi="Times New Roman" w:cs="Times New Roman"/>
                <w:sz w:val="20"/>
                <w:szCs w:val="20"/>
              </w:rPr>
              <w:t xml:space="preserve"> книг, журналов;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BB591A" w:rsidP="00BB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F82EA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78B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BB591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BB591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2863269,98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CD" w:rsidRPr="00BF520A" w:rsidRDefault="00447A6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2730801,72</w:t>
            </w:r>
          </w:p>
        </w:tc>
      </w:tr>
      <w:tr w:rsidR="003034CD" w:rsidRPr="00BF520A" w:rsidTr="00F866E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CD" w:rsidRPr="00C8052D" w:rsidRDefault="003034CD" w:rsidP="00303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D">
              <w:rPr>
                <w:rFonts w:ascii="Times New Roman" w:hAnsi="Times New Roman" w:cs="Times New Roman"/>
                <w:sz w:val="20"/>
                <w:szCs w:val="20"/>
              </w:rPr>
              <w:t>Опубликование прочей информации от физических и юридических лиц.</w:t>
            </w:r>
          </w:p>
          <w:p w:rsidR="003034CD" w:rsidRPr="00C8052D" w:rsidRDefault="003034C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BB591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7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BB591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447A6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Pr="00BF520A" w:rsidRDefault="00BB591A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426125,36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CD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358579,19</w:t>
            </w:r>
          </w:p>
          <w:p w:rsidR="00BF67AB" w:rsidRPr="00BF520A" w:rsidRDefault="00BF67AB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4" w:name="Par358"/>
      <w:bookmarkEnd w:id="24"/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F82E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30103" w:rsidRDefault="0063010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1D3E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1D3E81" w:rsidRDefault="001D3E81" w:rsidP="001D3E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B591A" w:rsidRDefault="00BB591A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B4323" w:rsidRDefault="00FB4323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2.6. Сведения о жалобах потребителей</w:t>
      </w: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2880"/>
        <w:gridCol w:w="2760"/>
      </w:tblGrid>
      <w:tr w:rsidR="00C73936" w:rsidRPr="00BF520A" w:rsidTr="00C73936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Суть жалобы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C73936" w:rsidRPr="00BF520A" w:rsidTr="00C73936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3936" w:rsidRPr="00BF520A" w:rsidTr="00C73936">
        <w:trPr>
          <w:trHeight w:val="40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36" w:rsidRPr="00BF520A" w:rsidTr="00C73936">
        <w:trPr>
          <w:trHeight w:val="40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36" w:rsidRPr="00BF520A" w:rsidRDefault="00C73936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36" w:rsidRPr="00BF520A" w:rsidTr="00C73936"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36" w:rsidRPr="00BF520A" w:rsidRDefault="00C73936" w:rsidP="00C7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5" w:name="Par372"/>
      <w:bookmarkEnd w:id="25"/>
      <w:r w:rsidRPr="00BF520A">
        <w:rPr>
          <w:rFonts w:ascii="Times New Roman" w:hAnsi="Times New Roman" w:cs="Times New Roman"/>
        </w:rPr>
        <w:t>2.7. Сведения о показателях плана финансово-хозяйственной деятельности</w:t>
      </w: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Единица измерения: руб.</w:t>
      </w: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960"/>
        <w:gridCol w:w="840"/>
        <w:gridCol w:w="1560"/>
        <w:gridCol w:w="1560"/>
        <w:gridCol w:w="1440"/>
      </w:tblGrid>
      <w:tr w:rsidR="00C73936" w:rsidRPr="00BF520A" w:rsidTr="00C73936">
        <w:trPr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(кассовое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исполнение)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исполнения,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73936" w:rsidRPr="00BF520A" w:rsidTr="00C73936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3936" w:rsidRPr="00BF520A" w:rsidTr="00C73936">
        <w:trPr>
          <w:trHeight w:val="4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года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1130906,56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ar382"/>
            <w:bookmarkEnd w:id="26"/>
          </w:p>
        </w:tc>
      </w:tr>
      <w:tr w:rsidR="00C73936" w:rsidRPr="00BF520A" w:rsidTr="00C73936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Поступления, всего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C0E1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9345968,71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Par385"/>
            <w:bookmarkEnd w:id="27"/>
          </w:p>
        </w:tc>
      </w:tr>
      <w:tr w:rsidR="00C73936" w:rsidRPr="00BF520A" w:rsidTr="00C73936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387"/>
            <w:bookmarkEnd w:id="28"/>
          </w:p>
        </w:tc>
      </w:tr>
      <w:tr w:rsidR="00FC3A2D" w:rsidRPr="00BF520A" w:rsidTr="00C73936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A2D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A2D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2D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2D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5810048,49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2D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A2D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36" w:rsidRPr="00BF520A" w:rsidTr="00C73936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Выплаты, всего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C0E1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8995851,23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389"/>
            <w:bookmarkEnd w:id="29"/>
          </w:p>
        </w:tc>
      </w:tr>
      <w:tr w:rsidR="00C73936" w:rsidRPr="00BF520A" w:rsidTr="00C73936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391"/>
            <w:bookmarkEnd w:id="30"/>
          </w:p>
        </w:tc>
      </w:tr>
      <w:tr w:rsidR="00FE16C2" w:rsidRPr="00BF520A" w:rsidTr="00C73936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6C2" w:rsidRPr="00BF520A" w:rsidRDefault="00F82EA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6C2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C2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C2" w:rsidRPr="00BF520A" w:rsidRDefault="00FE16C2" w:rsidP="00F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5810048,49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C2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C2" w:rsidRPr="00BF520A" w:rsidRDefault="00FE16C2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36" w:rsidRPr="00BF520A" w:rsidTr="00C73936">
        <w:trPr>
          <w:trHeight w:val="4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на конец 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года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1481024,04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393"/>
            <w:bookmarkEnd w:id="31"/>
          </w:p>
        </w:tc>
      </w:tr>
      <w:tr w:rsidR="00C73936" w:rsidRPr="00BF520A" w:rsidTr="00C73936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: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36" w:rsidRPr="00BF520A" w:rsidTr="00C73936">
        <w:trPr>
          <w:trHeight w:val="4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Объем публичных          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обязательств, всего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7678B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8995851,23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398"/>
            <w:bookmarkEnd w:id="32"/>
          </w:p>
        </w:tc>
      </w:tr>
      <w:tr w:rsidR="00C73936" w:rsidRPr="00BF520A" w:rsidTr="00F82EAF"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401"/>
            <w:bookmarkEnd w:id="33"/>
          </w:p>
        </w:tc>
      </w:tr>
      <w:tr w:rsidR="00F82EAF" w:rsidRPr="00F82EAF" w:rsidTr="00F82EAF"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2EAF" w:rsidRPr="00F82EAF" w:rsidRDefault="00F82EA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EA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2EAF" w:rsidRPr="00F82EAF" w:rsidRDefault="00F82EA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AF" w:rsidRPr="00F82EAF" w:rsidRDefault="00F82EA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AF" w:rsidRPr="00F82EAF" w:rsidRDefault="00F82EA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EAF">
              <w:rPr>
                <w:rFonts w:ascii="Times New Roman" w:hAnsi="Times New Roman" w:cs="Times New Roman"/>
                <w:sz w:val="20"/>
                <w:szCs w:val="20"/>
              </w:rPr>
              <w:t>5810048,49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AF" w:rsidRPr="00F82EAF" w:rsidRDefault="00F82EA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AF" w:rsidRPr="00F82EAF" w:rsidRDefault="00F82EAF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B4323" w:rsidRDefault="00FB4323" w:rsidP="00BB59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34" w:name="Par404"/>
      <w:bookmarkEnd w:id="34"/>
    </w:p>
    <w:p w:rsidR="00C73936" w:rsidRPr="00BF520A" w:rsidRDefault="00C73936" w:rsidP="00BB59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>2.8. Объем финансового обеспечения</w:t>
      </w: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2"/>
        <w:gridCol w:w="1080"/>
        <w:gridCol w:w="1080"/>
        <w:gridCol w:w="972"/>
      </w:tblGrid>
      <w:tr w:rsidR="00C73936" w:rsidRPr="00BF520A" w:rsidTr="00C73936">
        <w:trPr>
          <w:trHeight w:val="1620"/>
        </w:trPr>
        <w:tc>
          <w:tcPr>
            <w:tcW w:w="2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Объем финансового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обеспечения, задания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учредителя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Объем финансового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обеспечения в рамках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программ, утвержденных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обеспечения деятельности,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связанной с выполнением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работ и оказанием услуг в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соответствии с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обязательствами перед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страховщиком по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обязательному социальному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страхованию</w:t>
            </w:r>
          </w:p>
        </w:tc>
      </w:tr>
      <w:tr w:rsidR="00C73936" w:rsidRPr="00BF520A" w:rsidTr="00C73936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D22DF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C73936"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630103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3936"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D22DFE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C73936"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</w:tr>
      <w:tr w:rsidR="00C73936" w:rsidRPr="00BF520A" w:rsidTr="00C73936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30103" w:rsidRPr="00BF520A" w:rsidTr="00C73936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Pr="00BF520A" w:rsidRDefault="00D22DF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Default="00405A55">
            <w:r>
              <w:rPr>
                <w:rFonts w:ascii="Times New Roman" w:hAnsi="Times New Roman" w:cs="Times New Roman"/>
                <w:sz w:val="18"/>
                <w:szCs w:val="18"/>
              </w:rPr>
              <w:t>3862900,00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Default="00630103">
            <w:r w:rsidRPr="00B67896">
              <w:rPr>
                <w:rFonts w:ascii="Times New Roman" w:hAnsi="Times New Roman" w:cs="Times New Roman"/>
                <w:sz w:val="18"/>
                <w:szCs w:val="18"/>
              </w:rPr>
              <w:t>4087400,00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Pr="00BF520A" w:rsidRDefault="00630103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Pr="00BF520A" w:rsidRDefault="00630103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Pr="00BF520A" w:rsidRDefault="00630103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Pr="00BF520A" w:rsidRDefault="00630103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Pr="00BF520A" w:rsidRDefault="00630103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103" w:rsidRPr="00BF520A" w:rsidRDefault="00630103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35" w:name="Par424"/>
      <w:bookmarkEnd w:id="35"/>
      <w:r w:rsidRPr="00BF520A">
        <w:rPr>
          <w:rFonts w:ascii="Times New Roman" w:hAnsi="Times New Roman" w:cs="Times New Roman"/>
        </w:rPr>
        <w:t xml:space="preserve">2.9. Сведения о прибыли </w:t>
      </w:r>
      <w:r>
        <w:rPr>
          <w:rFonts w:ascii="Times New Roman" w:hAnsi="Times New Roman" w:cs="Times New Roman"/>
        </w:rPr>
        <w:t xml:space="preserve">муниципального автономного </w:t>
      </w:r>
      <w:r w:rsidRPr="00BF520A">
        <w:rPr>
          <w:rFonts w:ascii="Times New Roman" w:hAnsi="Times New Roman" w:cs="Times New Roman"/>
        </w:rPr>
        <w:t>учреждения</w:t>
      </w: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2"/>
        <w:gridCol w:w="972"/>
        <w:gridCol w:w="1080"/>
        <w:gridCol w:w="972"/>
        <w:gridCol w:w="972"/>
        <w:gridCol w:w="972"/>
        <w:gridCol w:w="972"/>
        <w:gridCol w:w="972"/>
        <w:gridCol w:w="1080"/>
      </w:tblGrid>
      <w:tr w:rsidR="00C73936" w:rsidRPr="00BF520A" w:rsidTr="00C73936">
        <w:trPr>
          <w:trHeight w:val="360"/>
        </w:trPr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Сумма прибыли до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налогообложения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налога на </w:t>
            </w:r>
            <w:proofErr w:type="gramStart"/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D22DFE">
              <w:rPr>
                <w:rFonts w:ascii="Times New Roman" w:hAnsi="Times New Roman" w:cs="Times New Roman"/>
                <w:sz w:val="18"/>
                <w:szCs w:val="18"/>
              </w:rPr>
              <w:t>налог в связи с применением УСН)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Сумма прибыли после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налогообложения</w:t>
            </w:r>
          </w:p>
        </w:tc>
      </w:tr>
      <w:tr w:rsidR="00C73936" w:rsidRPr="00BF520A" w:rsidTr="00C73936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D2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2DF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</w:tr>
      <w:tr w:rsidR="00C73936" w:rsidRPr="00BF520A" w:rsidTr="00C73936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1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2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520A">
              <w:rPr>
                <w:rFonts w:ascii="Times New Roman" w:hAnsi="Times New Roman" w:cs="Times New Roman"/>
                <w:sz w:val="18"/>
                <w:szCs w:val="18"/>
              </w:rPr>
              <w:t xml:space="preserve">   9    </w:t>
            </w:r>
          </w:p>
        </w:tc>
      </w:tr>
      <w:tr w:rsidR="00C73936" w:rsidRPr="00BF520A" w:rsidTr="00C73936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C0E1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277670,97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05A55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260801,00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22DF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207685,84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C0E1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41651,00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C0E1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39120,00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22DF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34429,00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E19" w:rsidRPr="00BF520A" w:rsidRDefault="00DC0E1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236019,97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C0E19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221681,00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D22DFE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173256,84</w:t>
            </w:r>
          </w:p>
        </w:tc>
      </w:tr>
    </w:tbl>
    <w:p w:rsidR="00C73936" w:rsidRPr="00FB4323" w:rsidRDefault="00C73936" w:rsidP="00FB4323">
      <w:pPr>
        <w:rPr>
          <w:rFonts w:ascii="Times New Roman" w:hAnsi="Times New Roman" w:cs="Times New Roman"/>
        </w:rPr>
        <w:sectPr w:rsidR="00C73936" w:rsidRPr="00FB4323" w:rsidSect="001D3E81">
          <w:pgSz w:w="11905" w:h="16838"/>
          <w:pgMar w:top="1134" w:right="1701" w:bottom="1134" w:left="850" w:header="720" w:footer="720" w:gutter="0"/>
          <w:cols w:space="720"/>
          <w:docGrid w:linePitch="299"/>
        </w:sectPr>
      </w:pPr>
      <w:bookmarkStart w:id="36" w:name="Par437"/>
      <w:bookmarkEnd w:id="36"/>
    </w:p>
    <w:p w:rsidR="00C73936" w:rsidRPr="00BF520A" w:rsidRDefault="00C73936" w:rsidP="00FB432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lastRenderedPageBreak/>
        <w:t>Раздел 3. Сведения об использовании имущества,</w:t>
      </w:r>
    </w:p>
    <w:p w:rsidR="00C73936" w:rsidRDefault="00C73936" w:rsidP="001D3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 xml:space="preserve">закрепленного за </w:t>
      </w:r>
      <w:r>
        <w:rPr>
          <w:rFonts w:ascii="Times New Roman" w:hAnsi="Times New Roman" w:cs="Times New Roman"/>
        </w:rPr>
        <w:t xml:space="preserve">муниципальным автономным </w:t>
      </w:r>
      <w:r w:rsidRPr="00BF520A">
        <w:rPr>
          <w:rFonts w:ascii="Times New Roman" w:hAnsi="Times New Roman" w:cs="Times New Roman"/>
        </w:rPr>
        <w:t>учреждением</w:t>
      </w:r>
    </w:p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960"/>
        <w:gridCol w:w="1320"/>
        <w:gridCol w:w="1320"/>
      </w:tblGrid>
      <w:tr w:rsidR="00C73936" w:rsidRPr="00BF520A" w:rsidTr="00C73936">
        <w:trPr>
          <w:trHeight w:val="6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C73936" w:rsidRPr="00BF520A" w:rsidTr="00C73936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3936" w:rsidRPr="00BF520A" w:rsidTr="00C73936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автономного  учреждение, 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руб.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9 320 558,92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447"/>
            <w:bookmarkEnd w:id="37"/>
            <w:r>
              <w:rPr>
                <w:rFonts w:ascii="Times New Roman" w:hAnsi="Times New Roman" w:cs="Times New Roman"/>
                <w:sz w:val="20"/>
                <w:szCs w:val="20"/>
              </w:rPr>
              <w:t>10 343 757,92</w:t>
            </w:r>
          </w:p>
        </w:tc>
      </w:tr>
      <w:tr w:rsidR="00C73936" w:rsidRPr="00BF520A" w:rsidTr="00C73936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Общая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лансовая стоимость имущества, закрепленного за муниципальным автономным 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учреждением, руб.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r450"/>
            <w:bookmarkEnd w:id="38"/>
          </w:p>
        </w:tc>
      </w:tr>
      <w:tr w:rsidR="00C73936" w:rsidRPr="00BF520A" w:rsidTr="00C73936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недвижимого имущества, всего,    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руб.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4 876 817,00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ar453"/>
            <w:bookmarkEnd w:id="39"/>
            <w:r>
              <w:rPr>
                <w:rFonts w:ascii="Times New Roman" w:hAnsi="Times New Roman" w:cs="Times New Roman"/>
                <w:sz w:val="20"/>
                <w:szCs w:val="20"/>
              </w:rPr>
              <w:t>4 876 817,00</w:t>
            </w:r>
          </w:p>
        </w:tc>
      </w:tr>
      <w:tr w:rsidR="00C73936" w:rsidRPr="00BF520A" w:rsidTr="00C73936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из него: переданного в аренду, руб.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ar456"/>
            <w:bookmarkEnd w:id="40"/>
          </w:p>
        </w:tc>
      </w:tr>
      <w:tr w:rsidR="00C73936" w:rsidRPr="00BF520A" w:rsidTr="00C73936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Par458"/>
            <w:bookmarkEnd w:id="41"/>
          </w:p>
        </w:tc>
      </w:tr>
      <w:tr w:rsidR="00C73936" w:rsidRPr="00BF520A" w:rsidTr="00C73936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за счет средств, 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учредителем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0213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Par460"/>
            <w:bookmarkEnd w:id="42"/>
          </w:p>
        </w:tc>
      </w:tr>
      <w:tr w:rsidR="00C73936" w:rsidRPr="00BF520A" w:rsidTr="00C73936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</w:t>
            </w: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за счет доходов от приносящей доход деятельности, руб.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ar463"/>
            <w:bookmarkEnd w:id="43"/>
          </w:p>
        </w:tc>
      </w:tr>
      <w:tr w:rsidR="00C73936" w:rsidRPr="00BF520A" w:rsidTr="00C73936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всего, руб.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3 828 838,53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451FB0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Par466"/>
            <w:bookmarkEnd w:id="44"/>
            <w:r>
              <w:rPr>
                <w:rFonts w:ascii="Times New Roman" w:hAnsi="Times New Roman" w:cs="Times New Roman"/>
                <w:sz w:val="20"/>
                <w:szCs w:val="20"/>
              </w:rPr>
              <w:t>4 824 038,53</w:t>
            </w:r>
          </w:p>
        </w:tc>
      </w:tr>
      <w:tr w:rsidR="00C73936" w:rsidRPr="00BF520A" w:rsidTr="00C73936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из него: переданного в аренду, руб.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Par468"/>
            <w:bookmarkEnd w:id="45"/>
          </w:p>
        </w:tc>
      </w:tr>
      <w:tr w:rsidR="00C73936" w:rsidRPr="00BF520A" w:rsidTr="00C73936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Par470"/>
            <w:bookmarkEnd w:id="46"/>
          </w:p>
        </w:tc>
      </w:tr>
      <w:tr w:rsidR="00C73936" w:rsidRPr="00BF520A" w:rsidTr="00C73936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   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закрепленных за учреждением, шт.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Par472"/>
            <w:bookmarkEnd w:id="47"/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73936" w:rsidRPr="00BF520A" w:rsidTr="00C73936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закрепленных за учреждением, кв. м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FC3A2D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Par475"/>
            <w:bookmarkEnd w:id="48"/>
            <w:r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</w:tr>
      <w:tr w:rsidR="00C73936" w:rsidRPr="00BF520A" w:rsidTr="00C73936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переданного в аренду, кв. м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Par478"/>
            <w:bookmarkEnd w:id="49"/>
          </w:p>
        </w:tc>
      </w:tr>
      <w:tr w:rsidR="00C73936" w:rsidRPr="00BF520A" w:rsidTr="00C73936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пользование, кв. 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480"/>
            <w:bookmarkEnd w:id="50"/>
          </w:p>
        </w:tc>
      </w:tr>
      <w:tr w:rsidR="00C73936" w:rsidRPr="00BF520A" w:rsidTr="00C73936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полученных от распоряжения     </w:t>
            </w:r>
          </w:p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закрепленным за учреждением, руб.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0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36" w:rsidRPr="00BF520A" w:rsidRDefault="00C73936" w:rsidP="00C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482"/>
            <w:bookmarkEnd w:id="51"/>
          </w:p>
        </w:tc>
      </w:tr>
    </w:tbl>
    <w:p w:rsidR="00C73936" w:rsidRPr="00BF520A" w:rsidRDefault="00C73936" w:rsidP="00C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936" w:rsidRPr="00FC3A2D" w:rsidRDefault="00C73936" w:rsidP="00C73936">
      <w:pPr>
        <w:pStyle w:val="ConsPlusNonformat"/>
        <w:rPr>
          <w:rFonts w:ascii="Times New Roman" w:hAnsi="Times New Roman" w:cs="Times New Roman"/>
          <w:u w:val="single"/>
        </w:rPr>
      </w:pPr>
      <w:r w:rsidRPr="00BF520A">
        <w:rPr>
          <w:rFonts w:ascii="Times New Roman" w:hAnsi="Times New Roman" w:cs="Times New Roman"/>
        </w:rPr>
        <w:t xml:space="preserve">Руководитель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520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</w:t>
      </w:r>
      <w:r w:rsidRPr="00BF520A">
        <w:rPr>
          <w:rFonts w:ascii="Times New Roman" w:hAnsi="Times New Roman" w:cs="Times New Roman"/>
        </w:rPr>
        <w:t xml:space="preserve"> </w:t>
      </w:r>
      <w:r w:rsidRPr="00FC3A2D">
        <w:rPr>
          <w:rFonts w:ascii="Times New Roman" w:hAnsi="Times New Roman" w:cs="Times New Roman"/>
          <w:u w:val="single"/>
        </w:rPr>
        <w:t>_</w:t>
      </w:r>
      <w:r w:rsidR="00FC3A2D" w:rsidRPr="00FC3A2D">
        <w:rPr>
          <w:rFonts w:ascii="Times New Roman" w:hAnsi="Times New Roman" w:cs="Times New Roman"/>
          <w:u w:val="single"/>
        </w:rPr>
        <w:t>Протас С.А.</w:t>
      </w:r>
    </w:p>
    <w:p w:rsidR="00C73936" w:rsidRDefault="00C73936" w:rsidP="00C739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</w:p>
    <w:p w:rsidR="00C73936" w:rsidRPr="00BF520A" w:rsidRDefault="00C73936" w:rsidP="00C739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автономного </w:t>
      </w:r>
      <w:r w:rsidRPr="00BF520A">
        <w:rPr>
          <w:rFonts w:ascii="Times New Roman" w:hAnsi="Times New Roman" w:cs="Times New Roman"/>
        </w:rPr>
        <w:t xml:space="preserve">учреждения                               (подпись)  </w:t>
      </w:r>
      <w:r>
        <w:rPr>
          <w:rFonts w:ascii="Times New Roman" w:hAnsi="Times New Roman" w:cs="Times New Roman"/>
        </w:rPr>
        <w:t xml:space="preserve">           </w:t>
      </w:r>
      <w:r w:rsidRPr="00BF520A">
        <w:rPr>
          <w:rFonts w:ascii="Times New Roman" w:hAnsi="Times New Roman" w:cs="Times New Roman"/>
        </w:rPr>
        <w:t xml:space="preserve"> (расшифровка подписи)</w:t>
      </w:r>
    </w:p>
    <w:p w:rsidR="00C73936" w:rsidRPr="00BF520A" w:rsidRDefault="00C73936" w:rsidP="00C73936">
      <w:pPr>
        <w:pStyle w:val="ConsPlusNonformat"/>
        <w:rPr>
          <w:rFonts w:ascii="Times New Roman" w:hAnsi="Times New Roman" w:cs="Times New Roman"/>
        </w:rPr>
      </w:pPr>
    </w:p>
    <w:p w:rsidR="00C73936" w:rsidRPr="00BF520A" w:rsidRDefault="00C73936" w:rsidP="00C73936">
      <w:pPr>
        <w:pStyle w:val="ConsPlusNonformat"/>
        <w:rPr>
          <w:rFonts w:ascii="Times New Roman" w:hAnsi="Times New Roman" w:cs="Times New Roman"/>
        </w:rPr>
      </w:pPr>
      <w:r w:rsidRPr="00BF520A">
        <w:rPr>
          <w:rFonts w:ascii="Times New Roman" w:hAnsi="Times New Roman" w:cs="Times New Roman"/>
        </w:rPr>
        <w:t xml:space="preserve">                                   м.п.</w:t>
      </w:r>
    </w:p>
    <w:p w:rsidR="00C73936" w:rsidRPr="00BF520A" w:rsidRDefault="00C73936" w:rsidP="00C73936">
      <w:pPr>
        <w:pStyle w:val="ConsPlusNonformat"/>
        <w:rPr>
          <w:rFonts w:ascii="Times New Roman" w:hAnsi="Times New Roman" w:cs="Times New Roman"/>
        </w:rPr>
      </w:pPr>
    </w:p>
    <w:p w:rsidR="00061948" w:rsidRPr="00BF520A" w:rsidRDefault="00C73936" w:rsidP="00FB4323">
      <w:pPr>
        <w:pStyle w:val="ConsPlusNonformat"/>
        <w:rPr>
          <w:rFonts w:ascii="Times New Roman" w:hAnsi="Times New Roman" w:cs="Times New Roman"/>
        </w:rPr>
        <w:sectPr w:rsidR="00061948" w:rsidRPr="00BF520A" w:rsidSect="001D3E8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BF520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«</w:t>
      </w:r>
      <w:r w:rsidRPr="00BF52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__»</w:t>
      </w:r>
      <w:r w:rsidRPr="00BF520A">
        <w:rPr>
          <w:rFonts w:ascii="Times New Roman" w:hAnsi="Times New Roman" w:cs="Times New Roman"/>
        </w:rPr>
        <w:t xml:space="preserve"> __________ 20__ г.</w:t>
      </w:r>
    </w:p>
    <w:p w:rsidR="00685572" w:rsidRDefault="00685572"/>
    <w:sectPr w:rsidR="00685572" w:rsidSect="0068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1DD7"/>
    <w:multiLevelType w:val="multilevel"/>
    <w:tmpl w:val="D15EB3B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948"/>
    <w:rsid w:val="00061948"/>
    <w:rsid w:val="000A748D"/>
    <w:rsid w:val="000B22AB"/>
    <w:rsid w:val="00143499"/>
    <w:rsid w:val="00165BE6"/>
    <w:rsid w:val="001D3E81"/>
    <w:rsid w:val="00296AE7"/>
    <w:rsid w:val="003034CD"/>
    <w:rsid w:val="00405A55"/>
    <w:rsid w:val="00447A60"/>
    <w:rsid w:val="00451FB0"/>
    <w:rsid w:val="0045659C"/>
    <w:rsid w:val="004624CA"/>
    <w:rsid w:val="00485553"/>
    <w:rsid w:val="00611F67"/>
    <w:rsid w:val="00630103"/>
    <w:rsid w:val="00685572"/>
    <w:rsid w:val="007678BD"/>
    <w:rsid w:val="007D7787"/>
    <w:rsid w:val="00904194"/>
    <w:rsid w:val="00933C47"/>
    <w:rsid w:val="0095701C"/>
    <w:rsid w:val="009E2C17"/>
    <w:rsid w:val="00A333F3"/>
    <w:rsid w:val="00BB591A"/>
    <w:rsid w:val="00BF67AB"/>
    <w:rsid w:val="00C211BA"/>
    <w:rsid w:val="00C73936"/>
    <w:rsid w:val="00C8052D"/>
    <w:rsid w:val="00C93226"/>
    <w:rsid w:val="00D22DFE"/>
    <w:rsid w:val="00D70064"/>
    <w:rsid w:val="00DC0E19"/>
    <w:rsid w:val="00EA57DF"/>
    <w:rsid w:val="00ED4EDE"/>
    <w:rsid w:val="00F57F85"/>
    <w:rsid w:val="00F82EAF"/>
    <w:rsid w:val="00F866E3"/>
    <w:rsid w:val="00FB4323"/>
    <w:rsid w:val="00FC3A2D"/>
    <w:rsid w:val="00FD15F1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1E93A7-1D3C-4649-B86C-5644B92E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948"/>
    <w:rPr>
      <w:color w:val="0000FF"/>
      <w:u w:val="single"/>
    </w:rPr>
  </w:style>
  <w:style w:type="paragraph" w:customStyle="1" w:styleId="ConsPlusNonformat">
    <w:name w:val="ConsPlusNonformat"/>
    <w:uiPriority w:val="99"/>
    <w:rsid w:val="00061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D4E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E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E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E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E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E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7;&#1086;&#1082;&#1086;&#1083;&#1086;&#1074;&#1072;\Document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3017-0DF0-4859-8074-C6DB773E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123</cp:lastModifiedBy>
  <cp:revision>2</cp:revision>
  <cp:lastPrinted>2019-02-12T07:17:00Z</cp:lastPrinted>
  <dcterms:created xsi:type="dcterms:W3CDTF">2019-02-13T07:15:00Z</dcterms:created>
  <dcterms:modified xsi:type="dcterms:W3CDTF">2019-02-13T07:15:00Z</dcterms:modified>
</cp:coreProperties>
</file>